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969c" w14:paraId="0b5969c" w:rsidRDefault="00532B71" w:rsidP="0086691F" w:rsidR="00532B71" w:rsidRPr="00C8373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671F13" w:rsidR="00D50898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EE69E5" w:rsidRPr="00C8373E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C8373E">
        <w:rPr>
          <w:rFonts w:hAnsi="Times New Roman" w:ascii="Times New Roman"/>
          <w:szCs w:val="24"/>
        </w:rPr>
        <w:t xml:space="preserve">Maji Jurovicki u </w:t>
      </w:r>
      <w:r w:rsidR="00EE69E5" w:rsidRPr="00C8373E">
        <w:rPr>
          <w:rFonts w:hAnsi="Times New Roman" w:ascii="Times New Roman"/>
          <w:szCs w:val="24"/>
        </w:rPr>
        <w:t>skraćenom stečajnom postupku pokrenutim nad dužnikom</w:t>
      </w:r>
      <w:r w:rsidR="002A51B9" w:rsidRPr="00C8373E">
        <w:rPr>
          <w:rFonts w:hAnsi="Times New Roman" w:ascii="Times New Roman"/>
          <w:szCs w:val="24"/>
        </w:rPr>
        <w:t xml:space="preserve"> H - 1 d.o.o. OIB: 31216671682,  MBS: 080288930 iz Zagreba, Šime Starčevića 2</w:t>
      </w:r>
      <w:r w:rsidR="00C8373E" w:rsidRPr="00C8373E">
        <w:rPr>
          <w:rFonts w:hAnsi="Times New Roman" w:ascii="Times New Roman"/>
          <w:szCs w:val="24"/>
        </w:rPr>
        <w:t>,</w:t>
      </w:r>
      <w:r w:rsidR="002A51B9" w:rsidRPr="00C8373E">
        <w:rPr>
          <w:rFonts w:hAnsi="Times New Roman" w:ascii="Times New Roman"/>
          <w:szCs w:val="24"/>
        </w:rPr>
        <w:t xml:space="preserve"> </w:t>
      </w:r>
      <w:r w:rsidR="00925407">
        <w:rPr>
          <w:rFonts w:hAnsi="Times New Roman" w:ascii="Times New Roman"/>
          <w:szCs w:val="24"/>
        </w:rPr>
        <w:t xml:space="preserve">zastupan po punomoćnicima u OD </w:t>
      </w:r>
      <w:proofErr w:type="spellStart"/>
      <w:r w:rsidR="00925407">
        <w:rPr>
          <w:rFonts w:hAnsi="Times New Roman" w:ascii="Times New Roman"/>
          <w:szCs w:val="24"/>
        </w:rPr>
        <w:t>Loboja</w:t>
      </w:r>
      <w:proofErr w:type="spellEnd"/>
      <w:r w:rsidR="00925407">
        <w:rPr>
          <w:rFonts w:hAnsi="Times New Roman" w:ascii="Times New Roman"/>
          <w:szCs w:val="24"/>
        </w:rPr>
        <w:t xml:space="preserve"> iz Zagreba, </w:t>
      </w:r>
      <w:proofErr w:type="spellStart"/>
      <w:r w:rsidR="00925407">
        <w:rPr>
          <w:rFonts w:hAnsi="Times New Roman" w:ascii="Times New Roman"/>
          <w:szCs w:val="24"/>
        </w:rPr>
        <w:t>Đorđićeva</w:t>
      </w:r>
      <w:proofErr w:type="spellEnd"/>
      <w:r w:rsidR="00925407">
        <w:rPr>
          <w:rFonts w:hAnsi="Times New Roman" w:ascii="Times New Roman"/>
          <w:szCs w:val="24"/>
        </w:rPr>
        <w:t xml:space="preserve"> 14, </w:t>
      </w:r>
      <w:r w:rsidR="00D50898" w:rsidRPr="00C8373E">
        <w:rPr>
          <w:rFonts w:hAnsi="Times New Roman" w:ascii="Times New Roman"/>
          <w:szCs w:val="24"/>
        </w:rPr>
        <w:t>dana</w:t>
      </w:r>
      <w:r w:rsidR="00C8373E" w:rsidRPr="00C8373E">
        <w:rPr>
          <w:rFonts w:hAnsi="Times New Roman" w:ascii="Times New Roman"/>
          <w:szCs w:val="24"/>
        </w:rPr>
        <w:t xml:space="preserve"> 12. svibnja</w:t>
      </w:r>
      <w:r w:rsidR="00D50898" w:rsidRPr="00C8373E">
        <w:rPr>
          <w:rFonts w:hAnsi="Times New Roman" w:ascii="Times New Roman"/>
          <w:szCs w:val="24"/>
        </w:rPr>
        <w:t xml:space="preserve"> 2016. godine</w:t>
      </w:r>
    </w:p>
    <w:p w:rsidRDefault="00D319B5" w:rsidP="00997BA9" w:rsidR="009D1550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</w:t>
      </w: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C8373E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C8373E" w:rsidRPr="00C8373E">
        <w:rPr>
          <w:rFonts w:hAnsi="Times New Roman" w:ascii="Times New Roman"/>
          <w:szCs w:val="24"/>
        </w:rPr>
        <w:t xml:space="preserve">Odbacuje se prijedlog predlagatelja za provedbu skraćenog stečajnog postupka nad predloženim dužnikom </w:t>
      </w:r>
      <w:r w:rsidRPr="00925407">
        <w:rPr>
          <w:rFonts w:hAnsi="Times New Roman" w:ascii="Times New Roman"/>
          <w:szCs w:val="24"/>
        </w:rPr>
        <w:t>H - 1 d.o.o. OIB: 31216671682,  MBS: 080288930 iz Zagreba, Šime Starčevića 2</w:t>
      </w:r>
      <w:r>
        <w:rPr>
          <w:rFonts w:hAnsi="Times New Roman" w:ascii="Times New Roman"/>
          <w:szCs w:val="24"/>
        </w:rPr>
        <w:t>.</w:t>
      </w:r>
    </w:p>
    <w:p w:rsidRDefault="00C8373E" w:rsidP="00925407" w:rsidR="00C8373E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D3685D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  <w:t xml:space="preserve"> </w:t>
      </w:r>
    </w:p>
    <w:p w:rsidRDefault="009A7876" w:rsidP="00C8373E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D3685D">
        <w:rPr>
          <w:rFonts w:hAnsi="Times New Roman" w:ascii="Times New Roman"/>
          <w:szCs w:val="24"/>
        </w:rPr>
        <w:t>Punomoćnik dužnika je podneskom dana 05.05. 2016. godine dostavio Očevidnik</w:t>
      </w:r>
      <w:r w:rsidR="00C8373E" w:rsidRPr="00C8373E">
        <w:rPr>
          <w:rFonts w:hAnsi="Times New Roman" w:ascii="Times New Roman"/>
          <w:szCs w:val="24"/>
        </w:rPr>
        <w:t xml:space="preserve"> o  redoslijedu osnova za plaćanje </w:t>
      </w:r>
      <w:r w:rsidR="00671F13">
        <w:rPr>
          <w:rFonts w:hAnsi="Times New Roman" w:ascii="Times New Roman"/>
          <w:szCs w:val="24"/>
        </w:rPr>
        <w:t xml:space="preserve">iz kojeg </w:t>
      </w:r>
      <w:r w:rsidR="00C8373E" w:rsidRPr="00C8373E">
        <w:rPr>
          <w:rFonts w:hAnsi="Times New Roman" w:ascii="Times New Roman"/>
          <w:szCs w:val="24"/>
        </w:rPr>
        <w:t xml:space="preserve">proizlazi da dužnik </w:t>
      </w:r>
      <w:r w:rsidR="00671F13" w:rsidRPr="00671F13">
        <w:rPr>
          <w:rFonts w:hAnsi="Times New Roman" w:ascii="Times New Roman"/>
          <w:szCs w:val="24"/>
        </w:rPr>
        <w:t>H - 1 d.o.o. OIB: 31216671682,  MBS: 080288930 iz Zagreba, Šime Starčevića 2</w:t>
      </w:r>
      <w:r w:rsidR="00671F13"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nema evidentirane neizvršene osnove za plaćanje </w:t>
      </w:r>
      <w:r>
        <w:rPr>
          <w:rFonts w:hAnsi="Times New Roman" w:ascii="Times New Roman"/>
          <w:szCs w:val="24"/>
        </w:rPr>
        <w:t xml:space="preserve">na </w:t>
      </w:r>
      <w:r w:rsidR="00C8373E" w:rsidRPr="00C8373E">
        <w:rPr>
          <w:rFonts w:hAnsi="Times New Roman" w:ascii="Times New Roman"/>
          <w:szCs w:val="24"/>
        </w:rPr>
        <w:t xml:space="preserve">dan </w:t>
      </w:r>
      <w:r>
        <w:rPr>
          <w:rFonts w:hAnsi="Times New Roman" w:ascii="Times New Roman"/>
          <w:szCs w:val="24"/>
        </w:rPr>
        <w:t xml:space="preserve">05.05.2016. godine </w:t>
      </w:r>
      <w:r w:rsidR="00C8373E" w:rsidRPr="00C8373E">
        <w:rPr>
          <w:rFonts w:hAnsi="Times New Roman" w:ascii="Times New Roman"/>
          <w:szCs w:val="24"/>
        </w:rPr>
        <w:t xml:space="preserve">slijedom čega se nije ostvarila pretpostavka iz čl. 428. st. 1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2.Stečajnog zakona (NN 71/15) pa je sud temeljem čl. 288 st.2. ZPP u svezi  s čl. 10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7F173D" w:rsidRPr="007F173D">
        <w:rPr>
          <w:rFonts w:hAnsi="Times New Roman" w:ascii="Times New Roman"/>
          <w:szCs w:val="24"/>
        </w:rPr>
        <w:t>12. svibnja 2016. godine</w:t>
      </w:r>
    </w:p>
    <w:p w:rsidRDefault="00671F13" w:rsidP="00C8373E" w:rsidR="00671F13">
      <w:pPr>
        <w:jc w:val="both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201BAC">
        <w:rPr>
          <w:rFonts w:hAnsi="Times New Roman" w:ascii="Times New Roman"/>
          <w:szCs w:val="24"/>
        </w:rPr>
        <w:t>, v.r.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Protiv ovog rješenja dopuštena je žalba Visokom trgovačkom sudu </w:t>
      </w:r>
      <w:proofErr w:type="spellStart"/>
      <w:r w:rsidRPr="00C8373E">
        <w:rPr>
          <w:rFonts w:hAnsi="Times New Roman" w:ascii="Times New Roman"/>
          <w:szCs w:val="24"/>
        </w:rPr>
        <w:t>RHa</w:t>
      </w:r>
      <w:proofErr w:type="spellEnd"/>
      <w:r w:rsidRPr="00C8373E">
        <w:rPr>
          <w:rFonts w:hAnsi="Times New Roman" w:ascii="Times New Roman"/>
          <w:szCs w:val="24"/>
        </w:rPr>
        <w:t xml:space="preserve">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201BAC" w:rsidP="00445BA5" w:rsidR="00201BAC" w:rsidRPr="00201BAC">
      <w:pPr>
        <w:jc w:val="right"/>
        <w:rPr>
          <w:rFonts w:hAnsi="Times New Roman" w:ascii="Times New Roman"/>
        </w:rPr>
      </w:pPr>
      <w:r w:rsidRPr="00201BAC">
        <w:rPr>
          <w:rFonts w:hAnsi="Times New Roman" w:ascii="Times New Roman"/>
        </w:rPr>
        <w:t xml:space="preserve">Za točnost </w:t>
      </w:r>
      <w:proofErr w:type="spellStart"/>
      <w:r w:rsidRPr="00201BAC">
        <w:rPr>
          <w:rFonts w:hAnsi="Times New Roman" w:ascii="Times New Roman"/>
        </w:rPr>
        <w:t>otpravka</w:t>
      </w:r>
      <w:proofErr w:type="spellEnd"/>
      <w:r w:rsidRPr="00201BAC">
        <w:rPr>
          <w:rFonts w:hAnsi="Times New Roman" w:ascii="Times New Roman"/>
        </w:rPr>
        <w:t>-</w:t>
      </w:r>
    </w:p>
    <w:p w:rsidRDefault="00201BAC" w:rsidP="00445BA5" w:rsidR="00201BAC" w:rsidRPr="00201BAC">
      <w:pPr>
        <w:jc w:val="right"/>
        <w:rPr>
          <w:rFonts w:hAnsi="Times New Roman" w:ascii="Times New Roman"/>
        </w:rPr>
      </w:pPr>
      <w:r w:rsidRPr="00201BAC">
        <w:rPr>
          <w:rFonts w:hAnsi="Times New Roman" w:ascii="Times New Roman"/>
        </w:rPr>
        <w:t>ovlašteni službenik</w:t>
      </w:r>
    </w:p>
    <w:p w:rsidRDefault="00201BAC" w:rsidP="00445BA5" w:rsidR="00201BAC" w:rsidRPr="00201BAC">
      <w:pPr>
        <w:jc w:val="right"/>
        <w:rPr>
          <w:rFonts w:hAnsi="Times New Roman" w:ascii="Times New Roman"/>
        </w:rPr>
      </w:pPr>
      <w:r w:rsidRPr="00201BAC">
        <w:rPr>
          <w:rFonts w:hAnsi="Times New Roman" w:ascii="Times New Roman"/>
        </w:rPr>
        <w:t xml:space="preserve">Mirjana Gašparić </w:t>
      </w:r>
    </w:p>
    <w:p w:rsidRDefault="00C8373E" w:rsidP="00C8373E" w:rsidR="00C8373E" w:rsidRPr="00201BAC">
      <w:pPr>
        <w:jc w:val="both"/>
        <w:rPr>
          <w:rFonts w:hAnsi="Times New Roman" w:ascii="Times New Roman"/>
          <w:szCs w:val="24"/>
          <w:u w:val="single"/>
        </w:rPr>
      </w:pPr>
    </w:p>
    <w:p w:rsidRDefault="00C8373E" w:rsidP="00C8373E" w:rsidR="00182088" w:rsidRPr="00C8373E">
      <w:pPr>
        <w:jc w:val="both"/>
        <w:rPr>
          <w:rFonts w:hAnsi="Times New Roman" w:ascii="Times New Roman"/>
          <w:szCs w:val="24"/>
          <w:u w:val="single"/>
        </w:rPr>
      </w:pPr>
      <w:r w:rsidRPr="00C8373E">
        <w:rPr>
          <w:rFonts w:hAnsi="Times New Roman" w:ascii="Times New Roman"/>
          <w:szCs w:val="24"/>
          <w:u w:val="single"/>
        </w:rPr>
        <w:t xml:space="preserve">  </w:t>
      </w:r>
    </w:p>
    <w:sectPr w:rsidSect="00840E3D" w:rsidR="00182088" w:rsidRPr="00C837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A51B9">
          <w:rPr>
            <w:rFonts w:hAnsi="Times New Roman" w:ascii="Times New Roman"/>
          </w:rPr>
          <w:t>70.St-6652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71F13">
    <w:pPr>
      <w:pStyle w:val="Zaglavlje"/>
    </w:pPr>
    <w:r>
      <w:tab/>
    </w:r>
    <w:r w:rsidR="00671F13">
      <w:t xml:space="preserve">                                                                                                              </w:t>
    </w:r>
    <w:r w:rsidR="002A51B9">
      <w:rPr>
        <w:rFonts w:hAnsi="Times New Roman" w:ascii="Times New Roman"/>
      </w:rPr>
      <w:t>70.St-6652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C65"/>
    <w:rsid w:val="00141661"/>
    <w:rsid w:val="00182088"/>
    <w:rsid w:val="00201BAC"/>
    <w:rsid w:val="002A51B9"/>
    <w:rsid w:val="002C725A"/>
    <w:rsid w:val="002E1A57"/>
    <w:rsid w:val="00322946"/>
    <w:rsid w:val="00412880"/>
    <w:rsid w:val="004216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71F13"/>
    <w:rsid w:val="006B4077"/>
    <w:rsid w:val="007075BA"/>
    <w:rsid w:val="00730EAB"/>
    <w:rsid w:val="00745D16"/>
    <w:rsid w:val="007A29F9"/>
    <w:rsid w:val="007F173D"/>
    <w:rsid w:val="00840E3D"/>
    <w:rsid w:val="00865854"/>
    <w:rsid w:val="00867F16"/>
    <w:rsid w:val="008A2E8A"/>
    <w:rsid w:val="008B6E50"/>
    <w:rsid w:val="00925407"/>
    <w:rsid w:val="00943627"/>
    <w:rsid w:val="00997BA9"/>
    <w:rsid w:val="009A7876"/>
    <w:rsid w:val="009D1550"/>
    <w:rsid w:val="009D485F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46673"/>
    <w:rsid w:val="00BF040D"/>
    <w:rsid w:val="00BF53E7"/>
    <w:rsid w:val="00C57CAF"/>
    <w:rsid w:val="00C8373E"/>
    <w:rsid w:val="00CE203B"/>
    <w:rsid w:val="00CF2939"/>
    <w:rsid w:val="00D132F0"/>
    <w:rsid w:val="00D319B5"/>
    <w:rsid w:val="00D3685D"/>
    <w:rsid w:val="00D44D4F"/>
    <w:rsid w:val="00D50898"/>
    <w:rsid w:val="00D535AF"/>
    <w:rsid w:val="00D955F3"/>
    <w:rsid w:val="00DB29D2"/>
    <w:rsid w:val="00DB4528"/>
    <w:rsid w:val="00DC168A"/>
    <w:rsid w:val="00DE0F6A"/>
    <w:rsid w:val="00DE54C9"/>
    <w:rsid w:val="00DF4096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01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B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B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B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B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01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B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B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B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B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6652</izvorni_sadrzaj>
    <derivirana_varijabla naziv="DomainObject.Predmet.Broj_1">6652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St-6652/2015</izvorni_sadrzaj>
    <derivirana_varijabla naziv="DomainObject.Predmet.OznakaBroj_1">St-6652/2015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- 1 d.o.o. zastupanog po punomoćniku KREŠIMIR LOBOJA</izvorni_sadrzaj>
    <derivirana_varijabla naziv="DomainObject.Predmet.ProtustrankaFormated_1">  H - 1 d.o.o. zastupanog po punomoćniku KREŠIMIR LOBOJA</derivirana_varijabla>
  </DomainObject.Predmet.ProtustrankaFormated>
  <DomainObject.Predmet.ProtustrankaFormatedOIB>
    <izvorni_sadrzaj>  H - 1 d.o.o., OIB 31216671682 zastupanog po punomoćniku KREŠIMIR LOBOJA</izvorni_sadrzaj>
    <derivirana_varijabla naziv="DomainObject.Predmet.ProtustrankaFormatedOIB_1">  H - 1 d.o.o., OIB 31216671682 zastupanog po punomoćniku KREŠIMIR LOBOJA</derivirana_varijabla>
  </DomainObject.Predmet.ProtustrankaFormatedOIB>
  <DomainObject.Predmet.ProtustrankaFormatedWithAdress>
    <izvorni_sadrzaj> H - 1 d.o.o., Šime Starčevića 2, 10000 Zagreb zastupanog po punomoćniku KREŠIMIR LOBOJA</izvorni_sadrzaj>
    <derivirana_varijabla naziv="DomainObject.Predmet.ProtustrankaFormatedWithAdress_1"> H - 1 d.o.o., Šime Starčevića 2, 10000 Zagreb zastupanog po punomoćniku KREŠIMIR LOBOJA</derivirana_varijabla>
  </DomainObject.Predmet.ProtustrankaFormatedWithAdress>
  <DomainObject.Predmet.ProtustrankaFormatedWithAdressOIB>
    <izvorni_sadrzaj> H - 1 d.o.o., OIB 31216671682, Šime Starčevića 2, 10000 Zagreb zastupanog po punomoćniku KREŠIMIR LOBOJA</izvorni_sadrzaj>
    <derivirana_varijabla naziv="DomainObject.Predmet.ProtustrankaFormatedWithAdressOIB_1"> H - 1 d.o.o., OIB 31216671682, Šime Starčevića 2, 10000 Zagreb zastupanog po punomoćniku KREŠIMIR LOBOJA</derivirana_varijabla>
  </DomainObject.Predmet.ProtustrankaFormatedWithAdressOIB>
  <DomainObject.Predmet.ProtustrankaWithAdress>
    <izvorni_sadrzaj>H - 1 d.o.o. Šime Starčevića 2, 10000 Zagreb</izvorni_sadrzaj>
    <derivirana_varijabla naziv="DomainObject.Predmet.ProtustrankaWithAdress_1">H - 1 d.o.o. Šime Starčevića 2, 10000 Zagreb</derivirana_varijabla>
  </DomainObject.Predmet.ProtustrankaWithAdress>
  <DomainObject.Predmet.ProtustrankaWithAdressOIB>
    <izvorni_sadrzaj>H - 1 d.o.o., OIB 31216671682, Šime Starčevića 2, 10000 Zagreb</izvorni_sadrzaj>
    <derivirana_varijabla naziv="DomainObject.Predmet.ProtustrankaWithAdressOIB_1">H - 1 d.o.o., OIB 31216671682, Šime Starčevića 2, 10000 Zagreb</derivirana_varijabla>
  </DomainObject.Predmet.ProtustrankaWithAdressOIB>
  <DomainObject.Predmet.ProtustrankaNazivFormated>
    <izvorni_sadrzaj>H - 1 d.o.o.</izvorni_sadrzaj>
    <derivirana_varijabla naziv="DomainObject.Predmet.ProtustrankaNazivFormated_1">H - 1 d.o.o.</derivirana_varijabla>
  </DomainObject.Predmet.ProtustrankaNazivFormated>
  <DomainObject.Predmet.ProtustrankaNazivFormatedOIB>
    <izvorni_sadrzaj>H - 1 d.o.o., OIB 31216671682</izvorni_sadrzaj>
    <derivirana_varijabla naziv="DomainObject.Predmet.ProtustrankaNazivFormatedOIB_1">H - 1 d.o.o., OIB 31216671682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- 1 d.o.o. zastupanog po punomoćniku KREŠIMIR LOBOJA</item>
    </izvorni_sadrzaj>
    <derivirana_varijabla naziv="DomainObject.Predmet.ProtuStrankaListFormated_1">
      <item>H - 1 d.o.o. zastupanog po punomoćniku KREŠIMIR LOBOJA</item>
    </derivirana_varijabla>
  </DomainObject.Predmet.ProtuStrankaListFormated>
  <DomainObject.Predmet.ProtuStrankaListFormatedOIB>
    <izvorni_sadrzaj>
      <item>H - 1 d.o.o., OIB 31216671682 zastupanog po punomoćniku KREŠIMIR LOBOJA</item>
    </izvorni_sadrzaj>
    <derivirana_varijabla naziv="DomainObject.Predmet.ProtuStrankaListFormatedOIB_1">
      <item>H - 1 d.o.o., OIB 31216671682 zastupanog po punomoćniku KREŠIMIR LOBOJA</item>
    </derivirana_varijabla>
  </DomainObject.Predmet.ProtuStrankaListFormatedOIB>
  <DomainObject.Predmet.ProtuStrankaListFormatedWithAdress>
    <izvorni_sadrzaj>
      <item>H - 1 d.o.o., Šime Starčevića 2, 10000 Zagreb zastupanog po punomoćniku KREŠIMIR LOBOJA</item>
    </izvorni_sadrzaj>
    <derivirana_varijabla naziv="DomainObject.Predmet.ProtuStrankaListFormatedWithAdress_1">
      <item>H - 1 d.o.o., Šime Starčevića 2, 10000 Zagreb zastupanog po punomoćniku KREŠIMIR LOBOJA</item>
    </derivirana_varijabla>
  </DomainObject.Predmet.ProtuStrankaListFormatedWithAdress>
  <DomainObject.Predmet.ProtuStrankaListFormatedWithAdressOIB>
    <izvorni_sadrzaj>
      <item>H - 1 d.o.o., OIB 31216671682, Šime Starčevića 2, 10000 Zagreb zastupanog po punomoćniku KREŠIMIR LOBOJA</item>
    </izvorni_sadrzaj>
    <derivirana_varijabla naziv="DomainObject.Predmet.ProtuStrankaListFormatedWithAdressOIB_1">
      <item>H - 1 d.o.o., OIB 31216671682, Šime Starčevića 2, 10000 Zagreb zastupanog po punomoćniku KREŠIMIR LOBOJA</item>
    </derivirana_varijabla>
  </DomainObject.Predmet.ProtuStrankaListFormatedWithAdressOIB>
  <DomainObject.Predmet.ProtuStrankaListNazivFormated>
    <izvorni_sadrzaj>
      <item>H - 1 d.o.o.</item>
    </izvorni_sadrzaj>
    <derivirana_varijabla naziv="DomainObject.Predmet.ProtuStrankaListNazivFormated_1">
      <item>H - 1 d.o.o.</item>
    </derivirana_varijabla>
  </DomainObject.Predmet.ProtuStrankaListNazivFormated>
  <DomainObject.Predmet.ProtuStrankaListNazivFormatedOIB>
    <izvorni_sadrzaj>
      <item>H - 1 d.o.o., OIB 31216671682</item>
    </izvorni_sadrzaj>
    <derivirana_varijabla naziv="DomainObject.Predmet.ProtuStrankaListNazivFormatedOIB_1">
      <item>H - 1 d.o.o., OIB 31216671682</item>
    </derivirana_varijabla>
  </DomainObject.Predmet.ProtuStrankaListNazivFormatedOIB>
  <DomainObject.Predmet.OstaliListFormated>
    <izvorni_sadrzaj>
      <item>RUŽDIJA-HAMED BANGOURA</item>
      <item>KREŠIMIR LOBOJA punomoćnik sudionika u postupku H - 1 d.o.o.</item>
    </izvorni_sadrzaj>
    <derivirana_varijabla naziv="DomainObject.Predmet.OstaliListFormated_1">
      <item>RUŽDIJA-HAMED BANGOURA</item>
      <item>KREŠIMIR LOBOJA punomoćnik sudionika u postupku H - 1 d.o.o.</item>
    </derivirana_varijabla>
  </DomainObject.Predmet.OstaliListFormated>
  <DomainObject.Predmet.OstaliListFormatedOIB>
    <izvorni_sadrzaj>
      <item>RUŽDIJA-HAMED BANGOURA, OIB 38072003624</item>
      <item>KREŠIMIR LOBOJA punomoćnik sudionika u postupku H - 1 d.o.o.</item>
    </izvorni_sadrzaj>
    <derivirana_varijabla naziv="DomainObject.Predmet.OstaliListFormatedOIB_1">
      <item>RUŽDIJA-HAMED BANGOURA, OIB 38072003624</item>
      <item>KREŠIMIR LOBOJA punomoćnik sudionika u postupku H - 1 d.o.o.</item>
    </derivirana_varijabla>
  </DomainObject.Predmet.OstaliListFormatedOIB>
  <DomainObject.Predmet.OstaliListFormatedWithAdress>
    <izvorni_sadrzaj>
      <item>RUŽDIJA-HAMED BANGOURA, Nike Grškovića 52, 10000 Zagreb</item>
      <item>KREŠIMIR LOBOJA, ĐORĐIĆEVA 14, 10000 Zagreb punomoćnik sudionika u postupku H - 1 d.o.o.</item>
    </izvorni_sadrzaj>
    <derivirana_varijabla naziv="DomainObject.Predmet.OstaliListFormatedWithAdress_1">
      <item>RUŽDIJA-HAMED BANGOURA, Nike Grškovića 52, 10000 Zagreb</item>
      <item>KREŠIMIR LOBOJA, ĐORĐIĆEVA 14, 10000 Zagreb punomoćnik sudionika u postupku H - 1 d.o.o.</item>
    </derivirana_varijabla>
  </DomainObject.Predmet.OstaliListFormatedWithAdress>
  <DomainObject.Predmet.OstaliListFormatedWithAdressOIB>
    <izvorni_sadrzaj>
      <item>RUŽDIJA-HAMED BANGOURA, OIB 38072003624, Nike Grškovića 52, 10000 Zagreb</item>
      <item>KREŠIMIR LOBOJA, ĐORĐIĆEVA 14, 10000 Zagreb punomoćnik sudionika u postupku H - 1 d.o.o.</item>
    </izvorni_sadrzaj>
    <derivirana_varijabla naziv="DomainObject.Predmet.OstaliListFormatedWithAdressOIB_1">
      <item>RUŽDIJA-HAMED BANGOURA, OIB 38072003624, Nike Grškovića 52, 10000 Zagreb</item>
      <item>KREŠIMIR LOBOJA, ĐORĐIĆEVA 14, 10000 Zagreb punomoćnik sudionika u postupku H - 1 d.o.o.</item>
    </derivirana_varijabla>
  </DomainObject.Predmet.OstaliListFormatedWithAdressOIB>
  <DomainObject.Predmet.OstaliListNazivFormated>
    <izvorni_sadrzaj>
      <item>RUŽDIJA-HAMED BANGOURA</item>
      <item>KREŠIMIR LOBOJA</item>
    </izvorni_sadrzaj>
    <derivirana_varijabla naziv="DomainObject.Predmet.OstaliListNazivFormated_1">
      <item>RUŽDIJA-HAMED BANGOURA</item>
      <item>KREŠIMIR LOBOJA</item>
    </derivirana_varijabla>
  </DomainObject.Predmet.OstaliListNazivFormated>
  <DomainObject.Predmet.OstaliListNazivFormatedOIB>
    <izvorni_sadrzaj>
      <item>RUŽDIJA-HAMED BANGOURA, OIB 38072003624</item>
      <item>KREŠIMIR LOBOJA</item>
    </izvorni_sadrzaj>
    <derivirana_varijabla naziv="DomainObject.Predmet.OstaliListNazivFormatedOIB_1">
      <item>RUŽDIJA-HAMED BANGOURA, OIB 38072003624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- 1 d.o.o.</izvorni_sadrzaj>
    <derivirana_varijabla naziv="DomainObject.Predmet.ProtustrankaIDrugi_1">H - 1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- 1 d.o.o., OIB 31216671682, Šime Starčevića 2, 10000 Zagreb</izvorni_sadrzaj>
    <derivirana_varijabla naziv="DomainObject.Predmet.ProtustrankaIDrugiAdressOIB_1">H - 1 d.o.o., OIB 31216671682, Šime Starčevića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- 1 d.o.o.</item>
      <item>RUŽDIJA-HAMED BANGOURA</item>
      <item>KREŠIMIR LOBOJA</item>
    </izvorni_sadrzaj>
    <derivirana_varijabla naziv="DomainObject.Predmet.SudioniciListNaziv_1">
      <item>FINA Regionalni centar Zagreb</item>
      <item>H - 1 d.o.o.</item>
      <item>RUŽDIJA-HAMED BANGOURA</item>
      <item>KREŠIMIR LOBOJA</item>
    </derivirana_varijabla>
  </DomainObject.Predmet.SudioniciListNaziv>
  <DomainObject.Predmet.SudioniciListAdressOIB>
    <izvorni_sadrzaj>
      <item>FINA Regionalni centar Zagreb, OIB 85821130368, Trg svibanjskih žrtava 1995. 1,10000 Zagreb</item>
      <item>H - 1 d.o.o., OIB 31216671682, Šime Starčevića 2,10000 Zagreb</item>
      <item>RUŽDIJA-HAMED BANGOURA, OIB 38072003624, Nike Grškovića 52,10000 Zagreb</item>
      <item>KREŠIMIR LOBOJA, ĐORĐIĆEVA 14,10000 Zagreb</item>
    </izvorni_sadrzaj>
    <derivirana_varijabla naziv="DomainObject.Predmet.SudioniciListAdressOIB_1">
      <item>FINA Regionalni centar Zagreb, OIB 85821130368, Trg svibanjskih žrtava 1995. 1,10000 Zagreb</item>
      <item>H - 1 d.o.o., OIB 31216671682, Šime Starčevića 2,10000 Zagreb</item>
      <item>RUŽDIJA-HAMED BANGOURA, OIB 38072003624, Nike Grškovića 52,10000 Zagreb</item>
      <item>KREŠIMIR LOBOJA, ĐORĐIĆEVA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31216671682</item>
      <item>, OIB 38072003624</item>
      <item>, OIB null</item>
    </izvorni_sadrzaj>
    <derivirana_varijabla naziv="DomainObject.Predmet.SudioniciListNazivOIB_1">
      <item>, OIB 85821130368</item>
      <item>, OIB 31216671682</item>
      <item>, OIB 38072003624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224</properties:Words>
  <properties:Characters>1056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2016-05-12T10:20:00Z</dcterms:created>
  <dc:creator>Sudsko vijeæe</dc:creator>
  <cp:lastModifiedBy>Mirjana Gašparić</cp:lastModifiedBy>
  <cp:lastPrinted>2016-05-12T10:55:00Z</cp:lastPrinted>
  <dcterms:modified xmlns:xsi="http://www.w3.org/2001/XMLSchema-instance" xsi:type="dcterms:W3CDTF">2016-05-12T10:56:00Z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