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b11b" w14:paraId="dfeb11b" w:rsidRDefault="007D3F46" w:rsidP="0053656F" w:rsidR="007D3F46" w:rsidRPr="0053656F">
      <w:pPr>
        <w15:collapsed w:val="false"/>
      </w:pPr>
      <w:bookmarkStart w:name="_GoBack" w:id="0"/>
      <w:bookmarkEnd w:id="0"/>
      <w:r w:rsidRPr="0053656F">
        <w:t xml:space="preserve">                        </w:t>
      </w:r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Default="007D3F46" w:rsidP="0053656F" w:rsidR="007D3F46" w:rsidRPr="0053656F">
      <w:pPr>
        <w:widowControl w:val="false"/>
        <w:autoSpaceDE w:val="false"/>
        <w:autoSpaceDN w:val="false"/>
        <w:adjustRightInd w:val="false"/>
      </w:pPr>
      <w:r w:rsidRPr="0053656F">
        <w:t xml:space="preserve">          REPUBLIKA HRVATSKA</w:t>
      </w:r>
    </w:p>
    <w:p w:rsidRDefault="007D3F46" w:rsidP="0053656F" w:rsidR="007D3F46" w:rsidRPr="0053656F">
      <w:pPr>
        <w:widowControl w:val="false"/>
        <w:autoSpaceDE w:val="false"/>
        <w:autoSpaceDN w:val="false"/>
        <w:adjustRightInd w:val="false"/>
      </w:pPr>
      <w:r w:rsidRPr="0053656F">
        <w:t>OPĆINSKI SUD U NOVOM ZAGREBU</w:t>
      </w:r>
    </w:p>
    <w:p w:rsidRDefault="00457BC2" w:rsidP="0053656F" w:rsidR="007D3F46" w:rsidRPr="0053656F">
      <w:pPr>
        <w:widowControl w:val="false"/>
        <w:autoSpaceDE w:val="false"/>
        <w:autoSpaceDN w:val="false"/>
        <w:adjustRightInd w:val="false"/>
      </w:pPr>
      <w:r>
        <w:t xml:space="preserve">         Novi Zagreb - Istok</w:t>
      </w:r>
      <w:r w:rsidR="007D3F46" w:rsidRPr="0053656F">
        <w:t>, Turinina 3</w:t>
      </w:r>
    </w:p>
    <w:p w:rsidRDefault="00B84522" w:rsidP="00B84522" w:rsidR="00B84522">
      <w:pPr>
        <w:rPr>
          <w:lang w:val="hr-HR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U</w:t>
      </w:r>
      <w:r w:rsidR="004B0650">
        <w:rPr>
          <w:szCs w:val="24"/>
          <w:lang w:val="hr-HR"/>
        </w:rPr>
        <w:t xml:space="preserve">    </w:t>
      </w:r>
      <w:r w:rsidRPr="0072179A">
        <w:rPr>
          <w:szCs w:val="24"/>
          <w:lang w:val="hr-HR"/>
        </w:rPr>
        <w:t xml:space="preserve"> I M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R E P U B L I K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E</w:t>
      </w: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9447F6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>J E</w:t>
      </w:r>
    </w:p>
    <w:p w:rsidRDefault="00C851F1" w:rsidP="00136DB2" w:rsidR="00C851F1">
      <w:pPr>
        <w:jc w:val="both"/>
        <w:rPr>
          <w:lang w:val="hr-HR"/>
        </w:rPr>
      </w:pPr>
    </w:p>
    <w:p w:rsidRDefault="00150C46" w:rsidP="00136DB2" w:rsidR="00150C46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77021">
        <w:rPr>
          <w:lang w:val="hr-HR"/>
        </w:rPr>
        <w:t>Borisu Ljubiću</w:t>
      </w:r>
      <w:r w:rsidRPr="0072179A">
        <w:rPr>
          <w:lang w:val="hr-HR"/>
        </w:rPr>
        <w:t>, kao sucu pojedincu, povodom prijedloga</w:t>
      </w:r>
      <w:r w:rsidR="00E73C1E">
        <w:rPr>
          <w:lang w:val="hr-HR"/>
        </w:rPr>
        <w:t xml:space="preserve"> </w:t>
      </w:r>
      <w:r w:rsidR="0091303D" w:rsidRPr="0091303D">
        <w:rPr>
          <w:lang w:val="hr-HR"/>
        </w:rPr>
        <w:t>Nenad Rabljenović, OIB: 16623866816, Ivice Drmića 14, Zagreb,</w:t>
      </w:r>
      <w:r w:rsidRPr="0072179A">
        <w:rPr>
          <w:lang w:val="hr-HR"/>
        </w:rPr>
        <w:t xml:space="preserve"> za otvaranje postupka stečaja potrošača, </w:t>
      </w:r>
      <w:r w:rsidR="00977021" w:rsidRPr="00977021">
        <w:rPr>
          <w:lang w:val="hr-HR"/>
        </w:rPr>
        <w:t>nak</w:t>
      </w:r>
      <w:r w:rsidR="00977021">
        <w:rPr>
          <w:lang w:val="hr-HR"/>
        </w:rPr>
        <w:t>o</w:t>
      </w:r>
      <w:r w:rsidR="0091303D">
        <w:rPr>
          <w:lang w:val="hr-HR"/>
        </w:rPr>
        <w:t>n pripremnog ročišta održanog 13</w:t>
      </w:r>
      <w:r w:rsidR="00977021" w:rsidRPr="00977021">
        <w:rPr>
          <w:lang w:val="hr-HR"/>
        </w:rPr>
        <w:t xml:space="preserve">. </w:t>
      </w:r>
      <w:r w:rsidR="00E73C1E">
        <w:rPr>
          <w:lang w:val="hr-HR"/>
        </w:rPr>
        <w:t xml:space="preserve">listopada </w:t>
      </w:r>
      <w:r w:rsidR="00977021">
        <w:rPr>
          <w:lang w:val="hr-HR"/>
        </w:rPr>
        <w:t xml:space="preserve">2017., u prisutnosti potrošača, </w:t>
      </w:r>
      <w:r w:rsidR="0091303D">
        <w:rPr>
          <w:lang w:val="hr-HR"/>
        </w:rPr>
        <w:t xml:space="preserve"> dana 16. listopada 2017.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E73C1E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t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v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a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r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91303D" w:rsidRPr="0091303D">
        <w:rPr>
          <w:lang w:val="hr-HR"/>
        </w:rPr>
        <w:t>Nenad Rabljenović, OIB: 16623</w:t>
      </w:r>
      <w:r w:rsidR="0091303D">
        <w:rPr>
          <w:lang w:val="hr-HR"/>
        </w:rPr>
        <w:t>866816, Ivice Drmića 14, Zagreb.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91303D">
        <w:rPr>
          <w:lang w:val="hr-HR"/>
        </w:rPr>
        <w:t>16</w:t>
      </w:r>
      <w:r w:rsidR="00717AFE">
        <w:rPr>
          <w:lang w:val="hr-HR"/>
        </w:rPr>
        <w:t>.</w:t>
      </w:r>
      <w:r w:rsidR="00125141">
        <w:rPr>
          <w:lang w:val="hr-HR"/>
        </w:rPr>
        <w:t xml:space="preserve"> </w:t>
      </w:r>
      <w:r w:rsidR="00E73C1E">
        <w:rPr>
          <w:lang w:val="hr-HR"/>
        </w:rPr>
        <w:t xml:space="preserve">listopada </w:t>
      </w:r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e-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II. Za stečajnog povjerenika imenuje se</w:t>
      </w:r>
      <w:r w:rsidR="00A0118C">
        <w:rPr>
          <w:lang w:val="hr-HR"/>
        </w:rPr>
        <w:t xml:space="preserve"> </w:t>
      </w:r>
      <w:r w:rsidR="00A0118C" w:rsidRPr="00A0118C">
        <w:rPr>
          <w:lang w:val="hr-HR"/>
        </w:rPr>
        <w:t>Bože Guvo iz Splita, Smiljanićeva 2, OIB: 55368811100.</w:t>
      </w:r>
      <w:r w:rsidRPr="0072179A">
        <w:rPr>
          <w:lang w:val="hr-HR"/>
        </w:rPr>
        <w:t xml:space="preserve"> 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a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k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l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j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u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č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u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j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e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 xml:space="preserve"> se postupak stečaja potrošača nad potrošačem</w:t>
      </w:r>
      <w:r w:rsidR="00BA0FC9">
        <w:rPr>
          <w:lang w:val="hr-HR"/>
        </w:rPr>
        <w:t xml:space="preserve"> </w:t>
      </w:r>
      <w:r w:rsidR="0091303D" w:rsidRPr="0091303D">
        <w:rPr>
          <w:lang w:val="hr-HR"/>
        </w:rPr>
        <w:t>Nenad Rabljenović, OIB: 16623</w:t>
      </w:r>
      <w:r w:rsidR="0091303D">
        <w:rPr>
          <w:lang w:val="hr-HR"/>
        </w:rPr>
        <w:t>866816, Ivice Drmića 14, Zagreb.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>Ov</w:t>
      </w:r>
      <w:r w:rsidR="00E73C1E">
        <w:rPr>
          <w:lang w:val="hr-HR"/>
        </w:rPr>
        <w:t>o rješenje objaviti će se na e-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1E3FD6" w:rsidP="008D2FB8" w:rsidR="001E3FD6">
      <w:pPr>
        <w:keepNext/>
        <w:jc w:val="center"/>
        <w:outlineLvl w:val="0"/>
        <w:rPr>
          <w:szCs w:val="24"/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izvansudskog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91303D" w:rsidRPr="0091303D">
        <w:rPr>
          <w:szCs w:val="24"/>
          <w:lang w:val="hr-HR"/>
        </w:rPr>
        <w:t>Nenad Rabljenović, OIB: 16623866816, Ivice Drmića 14, Zagreb,</w:t>
      </w:r>
      <w:r w:rsidR="0091303D">
        <w:rPr>
          <w:szCs w:val="24"/>
          <w:lang w:val="hr-HR"/>
        </w:rPr>
        <w:t xml:space="preserve"> </w:t>
      </w:r>
      <w:r w:rsidR="0082246F" w:rsidRPr="0072179A">
        <w:rPr>
          <w:szCs w:val="24"/>
          <w:lang w:val="hr-HR"/>
        </w:rPr>
        <w:t xml:space="preserve">podnio </w:t>
      </w:r>
      <w:r w:rsidRPr="0072179A">
        <w:rPr>
          <w:szCs w:val="24"/>
          <w:lang w:val="hr-HR"/>
        </w:rPr>
        <w:t xml:space="preserve">je </w:t>
      </w:r>
      <w:r w:rsidR="0091303D">
        <w:rPr>
          <w:szCs w:val="24"/>
          <w:lang w:val="hr-HR"/>
        </w:rPr>
        <w:t>dana 04.</w:t>
      </w:r>
      <w:r w:rsidR="00BA0FC9">
        <w:rPr>
          <w:szCs w:val="24"/>
          <w:lang w:val="hr-HR"/>
        </w:rPr>
        <w:t xml:space="preserve"> </w:t>
      </w:r>
      <w:r w:rsidR="0091303D">
        <w:rPr>
          <w:szCs w:val="24"/>
          <w:lang w:val="hr-HR"/>
        </w:rPr>
        <w:t>travnja</w:t>
      </w:r>
      <w:r w:rsidR="00977021">
        <w:rPr>
          <w:szCs w:val="24"/>
          <w:lang w:val="hr-HR"/>
        </w:rPr>
        <w:t xml:space="preserve"> </w:t>
      </w:r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977021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</w:t>
      </w:r>
      <w:r w:rsidR="00977021">
        <w:rPr>
          <w:szCs w:val="24"/>
          <w:lang w:val="hr-HR"/>
        </w:rPr>
        <w:t xml:space="preserve">, </w:t>
      </w:r>
      <w:r w:rsidRPr="0072179A">
        <w:rPr>
          <w:szCs w:val="24"/>
          <w:lang w:val="hr-HR"/>
        </w:rPr>
        <w:t>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1B33E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BA0FC9">
        <w:rPr>
          <w:szCs w:val="24"/>
          <w:lang w:val="hr-HR"/>
        </w:rPr>
        <w:t>3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6577CB">
        <w:rPr>
          <w:szCs w:val="24"/>
          <w:lang w:val="hr-HR"/>
        </w:rPr>
        <w:t>2-</w:t>
      </w:r>
      <w:r w:rsidR="004D56FE">
        <w:rPr>
          <w:szCs w:val="24"/>
          <w:lang w:val="hr-HR"/>
        </w:rPr>
        <w:t>3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>mirene obveze do podnošenja pr</w:t>
      </w:r>
      <w:r w:rsidR="00137922">
        <w:rPr>
          <w:szCs w:val="24"/>
          <w:lang w:val="hr-HR"/>
        </w:rPr>
        <w:t xml:space="preserve">ijedloga, </w:t>
      </w:r>
      <w:r w:rsidR="001B33E4">
        <w:rPr>
          <w:szCs w:val="24"/>
          <w:lang w:val="hr-HR"/>
        </w:rPr>
        <w:t xml:space="preserve">odnosno na dan 23. veljače 2017., iznosi 783.599,52 kn, a </w:t>
      </w:r>
      <w:r w:rsidR="00137922">
        <w:rPr>
          <w:szCs w:val="24"/>
          <w:lang w:val="hr-HR"/>
        </w:rPr>
        <w:t>nakon prijedloga za dopun</w:t>
      </w:r>
      <w:r w:rsidR="00B36C84">
        <w:rPr>
          <w:szCs w:val="24"/>
          <w:lang w:val="hr-HR"/>
        </w:rPr>
        <w:t xml:space="preserve">u </w:t>
      </w:r>
      <w:r w:rsidR="006577CB">
        <w:rPr>
          <w:szCs w:val="24"/>
          <w:lang w:val="hr-HR"/>
        </w:rPr>
        <w:t xml:space="preserve">i ispravak </w:t>
      </w:r>
      <w:r w:rsidR="00B36C84">
        <w:rPr>
          <w:szCs w:val="24"/>
          <w:lang w:val="hr-HR"/>
        </w:rPr>
        <w:t>plana ispunjenja obveza</w:t>
      </w:r>
      <w:r w:rsidR="006577CB">
        <w:rPr>
          <w:szCs w:val="24"/>
          <w:lang w:val="hr-HR"/>
        </w:rPr>
        <w:t xml:space="preserve"> prema podnesku od 21. srpnja 2017., </w:t>
      </w:r>
      <w:r w:rsidR="001B33E4">
        <w:rPr>
          <w:szCs w:val="24"/>
          <w:lang w:val="hr-HR"/>
        </w:rPr>
        <w:t xml:space="preserve"> prema vjerovniku B2 Kapital </w:t>
      </w:r>
      <w:r w:rsidR="006577CB">
        <w:rPr>
          <w:szCs w:val="24"/>
          <w:lang w:val="hr-HR"/>
        </w:rPr>
        <w:t>na dan 13.srpnja 2017., iznosi po kreditima 65.415,60 kn s osnove glavnice i 55.,692 kn na ime zatezne kamate i iznosa od 76.620,56 kn s osnova glavnice, 18.191,16 kn na ime redovne kamate, 11.615,45 kn s osnova zatezne kamate i 1.393,91 kn s osnova ostal</w:t>
      </w:r>
      <w:r w:rsidR="001B33E4">
        <w:rPr>
          <w:szCs w:val="24"/>
          <w:lang w:val="hr-HR"/>
        </w:rPr>
        <w:t>ih potraživanja, vjerovniku</w:t>
      </w:r>
      <w:r w:rsidR="006577CB">
        <w:rPr>
          <w:szCs w:val="24"/>
          <w:lang w:val="hr-HR"/>
        </w:rPr>
        <w:t xml:space="preserve"> EOS Matrix d.o.o. Zagreb, Horvatsova 82 sa prijedlogom za uplatu preostalog iznosa</w:t>
      </w:r>
      <w:r w:rsidR="001B33E4">
        <w:rPr>
          <w:szCs w:val="24"/>
          <w:lang w:val="hr-HR"/>
        </w:rPr>
        <w:t xml:space="preserve"> potraživanje iznosi</w:t>
      </w:r>
      <w:r w:rsidR="006577CB">
        <w:rPr>
          <w:szCs w:val="24"/>
          <w:lang w:val="hr-HR"/>
        </w:rPr>
        <w:t xml:space="preserve"> 30.285,52 kn, </w:t>
      </w:r>
      <w:r w:rsidR="001B33E4">
        <w:rPr>
          <w:szCs w:val="24"/>
          <w:lang w:val="hr-HR"/>
        </w:rPr>
        <w:t>te</w:t>
      </w:r>
      <w:r w:rsidR="006577CB">
        <w:rPr>
          <w:szCs w:val="24"/>
          <w:lang w:val="hr-HR"/>
        </w:rPr>
        <w:t xml:space="preserve"> očitovanja vjerovnika Hrvatski Telekom d.d. od 12. srpnja 2017., Kreditne banke d.d. Zagreb od 13. srpnja 2017., Erste &amp;Steiermarskiche bank d.d. Zagreb od</w:t>
      </w:r>
      <w:r w:rsidR="001B33E4">
        <w:rPr>
          <w:szCs w:val="24"/>
          <w:lang w:val="hr-HR"/>
        </w:rPr>
        <w:t xml:space="preserve"> </w:t>
      </w:r>
      <w:r w:rsidR="006577CB">
        <w:rPr>
          <w:szCs w:val="24"/>
          <w:lang w:val="hr-HR"/>
        </w:rPr>
        <w:t xml:space="preserve">21. srpnja 2017., Otp banke d.d. Zadar od 25. srpnja 2017., koja u predlaže otpis 70 % iznosa dospjelih kamata, u slučaju jednokratne uplate dugovanja glavnice uvećane za redovne kamate, </w:t>
      </w:r>
      <w:r w:rsidR="001B33E4">
        <w:rPr>
          <w:szCs w:val="24"/>
          <w:lang w:val="hr-HR"/>
        </w:rPr>
        <w:t xml:space="preserve">navodeći da </w:t>
      </w:r>
      <w:r w:rsidR="001B33E4" w:rsidRPr="001B33E4">
        <w:rPr>
          <w:szCs w:val="24"/>
          <w:lang w:val="hr-HR"/>
        </w:rPr>
        <w:t xml:space="preserve"> </w:t>
      </w:r>
      <w:r w:rsidR="001B33E4">
        <w:rPr>
          <w:szCs w:val="24"/>
          <w:lang w:val="hr-HR"/>
        </w:rPr>
        <w:t xml:space="preserve">s planom ispunjena </w:t>
      </w:r>
      <w:r w:rsidR="001B33E4" w:rsidRPr="001B33E4">
        <w:rPr>
          <w:szCs w:val="24"/>
          <w:lang w:val="hr-HR"/>
        </w:rPr>
        <w:t>nisu suglasni, odnosno da se protive 100 %-tnom otpisu duga.</w:t>
      </w:r>
    </w:p>
    <w:p w:rsidRDefault="006577CB" w:rsidP="008D2FB8" w:rsidR="0091303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B36C84">
        <w:rPr>
          <w:szCs w:val="24"/>
          <w:lang w:val="hr-HR"/>
        </w:rPr>
        <w:t xml:space="preserve"> </w:t>
      </w:r>
    </w:p>
    <w:p w:rsidRDefault="00054245" w:rsidP="001B33E4" w:rsidR="00136DB2" w:rsidRPr="0072179A">
      <w:pPr>
        <w:ind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Sukladno </w:t>
      </w:r>
      <w:r w:rsidR="00136DB2" w:rsidRPr="0072179A">
        <w:rPr>
          <w:szCs w:val="24"/>
          <w:lang w:val="hr-HR"/>
        </w:rPr>
        <w:t>čl. 53. Z</w:t>
      </w:r>
      <w:r w:rsidRPr="0072179A">
        <w:rPr>
          <w:szCs w:val="24"/>
          <w:lang w:val="hr-HR"/>
        </w:rPr>
        <w:t>SP-a</w:t>
      </w:r>
      <w:r w:rsidR="00136DB2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postupak s</w:t>
      </w:r>
      <w:r w:rsidR="00136DB2" w:rsidRPr="0072179A">
        <w:rPr>
          <w:szCs w:val="24"/>
          <w:lang w:val="hr-HR"/>
        </w:rPr>
        <w:t>tečaj</w:t>
      </w:r>
      <w:r w:rsidRPr="0072179A">
        <w:rPr>
          <w:szCs w:val="24"/>
          <w:lang w:val="hr-HR"/>
        </w:rPr>
        <w:t>a potrošača otvara se ako sud</w:t>
      </w:r>
      <w:r w:rsidR="00136DB2" w:rsidRPr="0072179A">
        <w:rPr>
          <w:szCs w:val="24"/>
          <w:lang w:val="hr-HR"/>
        </w:rPr>
        <w:t xml:space="preserve"> utvr</w:t>
      </w:r>
      <w:r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320118" w:rsidP="008D2FB8" w:rsidR="0032011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Sukladno</w:t>
      </w:r>
      <w:r w:rsidR="0091303D">
        <w:rPr>
          <w:szCs w:val="24"/>
          <w:lang w:val="hr-HR"/>
        </w:rPr>
        <w:t xml:space="preserve"> čl. 47. ZSP-a dana 13</w:t>
      </w:r>
      <w:r w:rsidR="00C25127" w:rsidRPr="0072179A">
        <w:rPr>
          <w:szCs w:val="24"/>
          <w:lang w:val="hr-HR"/>
        </w:rPr>
        <w:t xml:space="preserve">. </w:t>
      </w:r>
      <w:r w:rsidR="0082246F">
        <w:rPr>
          <w:szCs w:val="24"/>
          <w:lang w:val="hr-HR"/>
        </w:rPr>
        <w:t>listopada</w:t>
      </w:r>
      <w:r w:rsidR="00C25127" w:rsidRPr="0072179A">
        <w:rPr>
          <w:szCs w:val="24"/>
          <w:lang w:val="hr-HR"/>
        </w:rPr>
        <w:t xml:space="preserve"> 2017. održano je</w:t>
      </w:r>
      <w:r w:rsidR="00165964" w:rsidRPr="0072179A">
        <w:rPr>
          <w:szCs w:val="24"/>
          <w:lang w:val="hr-HR"/>
        </w:rPr>
        <w:t xml:space="preserve"> pred sudom</w:t>
      </w:r>
      <w:r w:rsidR="00C25127" w:rsidRPr="0072179A">
        <w:rPr>
          <w:szCs w:val="24"/>
          <w:lang w:val="hr-HR"/>
        </w:rPr>
        <w:t xml:space="preserve"> pripremno ročište na koje je pristupio potrošač te je isti saslušan na okolnosti iz prijedloga. </w:t>
      </w:r>
    </w:p>
    <w:p w:rsidRDefault="009F287C" w:rsidP="008D2FB8" w:rsidR="009F287C" w:rsidRPr="0072179A">
      <w:pPr>
        <w:jc w:val="both"/>
        <w:rPr>
          <w:szCs w:val="24"/>
          <w:lang w:val="hr-HR"/>
        </w:rPr>
      </w:pPr>
    </w:p>
    <w:p w:rsidRDefault="00136DB2" w:rsidP="001B33E4" w:rsidR="001B33E4" w:rsidRPr="001B33E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</w:t>
      </w:r>
      <w:r w:rsidR="001B33E4">
        <w:rPr>
          <w:szCs w:val="24"/>
          <w:lang w:val="hr-HR"/>
        </w:rPr>
        <w:t>danog</w:t>
      </w:r>
      <w:r w:rsidR="006F11FE" w:rsidRPr="0072179A">
        <w:rPr>
          <w:szCs w:val="24"/>
          <w:lang w:val="hr-HR"/>
        </w:rPr>
        <w:t xml:space="preserve"> </w:t>
      </w:r>
      <w:r w:rsidR="00320118">
        <w:rPr>
          <w:szCs w:val="24"/>
          <w:lang w:val="hr-HR"/>
        </w:rPr>
        <w:t>n</w:t>
      </w:r>
      <w:r w:rsidR="0091303D">
        <w:rPr>
          <w:szCs w:val="24"/>
          <w:lang w:val="hr-HR"/>
        </w:rPr>
        <w:t>a pripremnom ročištu održanom 13</w:t>
      </w:r>
      <w:r w:rsidR="006F11FE" w:rsidRPr="0072179A">
        <w:rPr>
          <w:szCs w:val="24"/>
          <w:lang w:val="hr-HR"/>
        </w:rPr>
        <w:t xml:space="preserve">. </w:t>
      </w:r>
      <w:r w:rsidR="000D500D">
        <w:rPr>
          <w:szCs w:val="24"/>
          <w:lang w:val="hr-HR"/>
        </w:rPr>
        <w:t>listopada</w:t>
      </w:r>
      <w:r w:rsidR="00320118">
        <w:rPr>
          <w:szCs w:val="24"/>
          <w:lang w:val="hr-HR"/>
        </w:rPr>
        <w:t xml:space="preserve"> </w:t>
      </w:r>
      <w:r w:rsidR="006F11FE" w:rsidRPr="0072179A">
        <w:rPr>
          <w:szCs w:val="24"/>
          <w:lang w:val="hr-HR"/>
        </w:rPr>
        <w:t>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</w:t>
      </w:r>
      <w:r w:rsidR="001B33E4">
        <w:rPr>
          <w:szCs w:val="24"/>
          <w:lang w:val="hr-HR"/>
        </w:rPr>
        <w:t xml:space="preserve">aza potrošača proizlazi da živi </w:t>
      </w:r>
      <w:r w:rsidR="001B33E4" w:rsidRPr="001B33E4">
        <w:rPr>
          <w:szCs w:val="24"/>
          <w:lang w:val="hr-HR"/>
        </w:rPr>
        <w:t>u Zagrebu, na adresi Ivice Drmića 14, u stanu po osnovi najma zaključenog sa državnom agencijom APN, površine 41 m2, mjesečn</w:t>
      </w:r>
      <w:r w:rsidR="001B33E4">
        <w:rPr>
          <w:szCs w:val="24"/>
          <w:lang w:val="hr-HR"/>
        </w:rPr>
        <w:t xml:space="preserve">i najam iznosi oko 1.300,00 kn, a </w:t>
      </w:r>
      <w:r w:rsidR="001B33E4" w:rsidRPr="001B33E4">
        <w:rPr>
          <w:szCs w:val="24"/>
          <w:lang w:val="hr-HR"/>
        </w:rPr>
        <w:t xml:space="preserve">Ugovor je sklopljen na 3 godine, a nakon čega se produžuje na 5 godina. </w:t>
      </w:r>
      <w:r w:rsidR="001B33E4">
        <w:rPr>
          <w:szCs w:val="24"/>
          <w:lang w:val="hr-HR"/>
        </w:rPr>
        <w:t>U kućanstvu živi</w:t>
      </w:r>
      <w:r w:rsidR="001B33E4" w:rsidRPr="001B33E4">
        <w:rPr>
          <w:szCs w:val="24"/>
          <w:lang w:val="hr-HR"/>
        </w:rPr>
        <w:t xml:space="preserve"> zajedno sa suprugom i njezine 2 djece, stari 21 i 23 g</w:t>
      </w:r>
      <w:r w:rsidR="001B33E4">
        <w:rPr>
          <w:szCs w:val="24"/>
          <w:lang w:val="hr-HR"/>
        </w:rPr>
        <w:t>odine, od kojih jedno dijete radi. Navodi</w:t>
      </w:r>
      <w:r w:rsidR="001B33E4" w:rsidRPr="001B33E4">
        <w:rPr>
          <w:szCs w:val="24"/>
          <w:lang w:val="hr-HR"/>
        </w:rPr>
        <w:t xml:space="preserve"> da je supruga zaposlena u KB Dubrava, prima plaću oko 3.000,00 kn kao spremačica te </w:t>
      </w:r>
      <w:r w:rsidR="001B33E4">
        <w:rPr>
          <w:szCs w:val="24"/>
          <w:lang w:val="hr-HR"/>
        </w:rPr>
        <w:t xml:space="preserve">da </w:t>
      </w:r>
      <w:r w:rsidR="00C12B57">
        <w:rPr>
          <w:szCs w:val="24"/>
          <w:lang w:val="hr-HR"/>
        </w:rPr>
        <w:t xml:space="preserve">joj </w:t>
      </w:r>
      <w:r w:rsidR="001B33E4" w:rsidRPr="001B33E4">
        <w:rPr>
          <w:szCs w:val="24"/>
          <w:lang w:val="hr-HR"/>
        </w:rPr>
        <w:t xml:space="preserve">je </w:t>
      </w:r>
      <w:r w:rsidR="001B33E4">
        <w:rPr>
          <w:szCs w:val="24"/>
          <w:lang w:val="hr-HR"/>
        </w:rPr>
        <w:t xml:space="preserve">račun u blokadi. On </w:t>
      </w:r>
      <w:r w:rsidR="001B33E4" w:rsidRPr="001B33E4">
        <w:rPr>
          <w:szCs w:val="24"/>
          <w:lang w:val="hr-HR"/>
        </w:rPr>
        <w:t xml:space="preserve"> </w:t>
      </w:r>
      <w:r w:rsidR="001B33E4">
        <w:rPr>
          <w:szCs w:val="24"/>
          <w:lang w:val="hr-HR"/>
        </w:rPr>
        <w:t xml:space="preserve">je </w:t>
      </w:r>
      <w:r w:rsidR="001B33E4" w:rsidRPr="001B33E4">
        <w:rPr>
          <w:szCs w:val="24"/>
          <w:lang w:val="hr-HR"/>
        </w:rPr>
        <w:t>također zaposlen u KB Dubrava na neodređeno vrijeme kao mesar u kuhinji sa mjesečnim primanjima oko 4.600,00 kn sa prijevozom</w:t>
      </w:r>
      <w:r w:rsidR="001B33E4">
        <w:rPr>
          <w:szCs w:val="24"/>
          <w:lang w:val="hr-HR"/>
        </w:rPr>
        <w:t xml:space="preserve">, </w:t>
      </w:r>
      <w:r w:rsidR="001B33E4" w:rsidRPr="001B33E4">
        <w:rPr>
          <w:szCs w:val="24"/>
          <w:lang w:val="hr-HR"/>
        </w:rPr>
        <w:t xml:space="preserve"> a budući </w:t>
      </w:r>
      <w:r w:rsidR="001B33E4">
        <w:rPr>
          <w:szCs w:val="24"/>
          <w:lang w:val="hr-HR"/>
        </w:rPr>
        <w:t>se vode obustave po ovrsi prima</w:t>
      </w:r>
      <w:r w:rsidR="001B33E4" w:rsidRPr="001B33E4">
        <w:rPr>
          <w:szCs w:val="24"/>
          <w:lang w:val="hr-HR"/>
        </w:rPr>
        <w:t xml:space="preserve"> iznos od o</w:t>
      </w:r>
      <w:r w:rsidR="0060097F">
        <w:rPr>
          <w:szCs w:val="24"/>
          <w:lang w:val="hr-HR"/>
        </w:rPr>
        <w:t>ko 3.500,00 kn. Navodi</w:t>
      </w:r>
      <w:r w:rsidR="001B33E4" w:rsidRPr="001B33E4">
        <w:rPr>
          <w:szCs w:val="24"/>
          <w:lang w:val="hr-HR"/>
        </w:rPr>
        <w:t xml:space="preserve"> da su troškovi života u stanu a odnosi se na režije oko 1.000,00 kn a zimi je više za 200,00-300,00 kn. </w:t>
      </w:r>
    </w:p>
    <w:p w:rsidRDefault="0060097F" w:rsidP="001B33E4" w:rsidR="0091303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Ne posjeduje</w:t>
      </w:r>
      <w:r w:rsidR="001B33E4" w:rsidRPr="001B33E4">
        <w:rPr>
          <w:szCs w:val="24"/>
          <w:lang w:val="hr-HR"/>
        </w:rPr>
        <w:t xml:space="preserve"> automobil niti nekretnine na području Republike Hrvatske niti po</w:t>
      </w:r>
      <w:r>
        <w:rPr>
          <w:szCs w:val="24"/>
          <w:lang w:val="hr-HR"/>
        </w:rPr>
        <w:t>kretnine veće vrijednosti. Im</w:t>
      </w:r>
      <w:r w:rsidR="00960475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</w:t>
      </w:r>
      <w:r w:rsidR="001B33E4" w:rsidRPr="001B33E4">
        <w:rPr>
          <w:szCs w:val="24"/>
          <w:lang w:val="hr-HR"/>
        </w:rPr>
        <w:t>otvoren tekući račun kod Erste banke na koji primam mjesečnu plaću a</w:t>
      </w:r>
      <w:r>
        <w:rPr>
          <w:szCs w:val="24"/>
          <w:lang w:val="hr-HR"/>
        </w:rPr>
        <w:t xml:space="preserve"> broj glasi:3202940835., te da </w:t>
      </w:r>
      <w:r w:rsidR="001B33E4" w:rsidRPr="001B33E4">
        <w:rPr>
          <w:szCs w:val="24"/>
          <w:lang w:val="hr-HR"/>
        </w:rPr>
        <w:t>kod iste banke i</w:t>
      </w:r>
      <w:r>
        <w:rPr>
          <w:szCs w:val="24"/>
          <w:lang w:val="hr-HR"/>
        </w:rPr>
        <w:t>ma</w:t>
      </w:r>
      <w:r w:rsidR="001B33E4" w:rsidRPr="001B33E4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i </w:t>
      </w:r>
      <w:r w:rsidR="001B33E4" w:rsidRPr="001B33E4">
        <w:rPr>
          <w:szCs w:val="24"/>
          <w:lang w:val="hr-HR"/>
        </w:rPr>
        <w:t>zaštićeni račun preko kojega dobivam isplatu nakon što banka ovrši određeni iznos prema vjerovnicima Eos Matrix, OTP ba</w:t>
      </w:r>
      <w:r>
        <w:rPr>
          <w:szCs w:val="24"/>
          <w:lang w:val="hr-HR"/>
        </w:rPr>
        <w:t>nka i Erste banka. Ne posjeduje</w:t>
      </w:r>
      <w:r w:rsidR="001B33E4" w:rsidRPr="001B33E4">
        <w:rPr>
          <w:szCs w:val="24"/>
          <w:lang w:val="hr-HR"/>
        </w:rPr>
        <w:t xml:space="preserve"> ušteđevinu niti otvorene druge račune. </w:t>
      </w:r>
      <w:r w:rsidR="00EB3B56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Nadalje, istaknuo je da je bio </w:t>
      </w:r>
      <w:r w:rsidR="001B33E4" w:rsidRPr="001B33E4">
        <w:rPr>
          <w:szCs w:val="24"/>
          <w:lang w:val="hr-HR"/>
        </w:rPr>
        <w:t>jamac u kreditu za majku i brata i to kod Erste banke za brata za iznos od 100.000,00 kn i RBA štedionica za brata za iznos od 10.000,00 EUR, oba ugovora se odnose na 2006. godinu, te s obzirom da je bra</w:t>
      </w:r>
      <w:r>
        <w:rPr>
          <w:szCs w:val="24"/>
          <w:lang w:val="hr-HR"/>
        </w:rPr>
        <w:t xml:space="preserve">t ostao bez posla ovrha je pokrenuta prema njemu kao jamcu, </w:t>
      </w:r>
      <w:r w:rsidR="001B33E4" w:rsidRPr="001B33E4">
        <w:rPr>
          <w:szCs w:val="24"/>
          <w:lang w:val="hr-HR"/>
        </w:rPr>
        <w:t xml:space="preserve">te </w:t>
      </w:r>
      <w:r>
        <w:rPr>
          <w:szCs w:val="24"/>
          <w:lang w:val="hr-HR"/>
        </w:rPr>
        <w:t xml:space="preserve">da </w:t>
      </w:r>
      <w:r w:rsidR="001B33E4" w:rsidRPr="001B33E4">
        <w:rPr>
          <w:szCs w:val="24"/>
          <w:lang w:val="hr-HR"/>
        </w:rPr>
        <w:t xml:space="preserve">je </w:t>
      </w:r>
      <w:r>
        <w:rPr>
          <w:szCs w:val="24"/>
          <w:lang w:val="hr-HR"/>
        </w:rPr>
        <w:t xml:space="preserve">dugovanje </w:t>
      </w:r>
      <w:r w:rsidR="001B33E4" w:rsidRPr="001B33E4">
        <w:rPr>
          <w:szCs w:val="24"/>
          <w:lang w:val="hr-HR"/>
        </w:rPr>
        <w:t xml:space="preserve">zavedeno u očevidnik ovršnih postupaka. </w:t>
      </w:r>
      <w:r>
        <w:rPr>
          <w:szCs w:val="24"/>
          <w:lang w:val="hr-HR"/>
        </w:rPr>
        <w:t xml:space="preserve">Ističe da je </w:t>
      </w:r>
      <w:r w:rsidR="001B33E4" w:rsidRPr="001B33E4">
        <w:rPr>
          <w:szCs w:val="24"/>
          <w:lang w:val="hr-HR"/>
        </w:rPr>
        <w:t>bio u braku 7 godina sa Snježanom Perić</w:t>
      </w:r>
      <w:r>
        <w:rPr>
          <w:szCs w:val="24"/>
          <w:lang w:val="hr-HR"/>
        </w:rPr>
        <w:t>, u kojem nije bilo zajedničke djece,</w:t>
      </w:r>
      <w:r w:rsidR="001B33E4" w:rsidRPr="001B33E4">
        <w:rPr>
          <w:szCs w:val="24"/>
          <w:lang w:val="hr-HR"/>
        </w:rPr>
        <w:t xml:space="preserve"> nakon čega je 2010. došlo do</w:t>
      </w:r>
      <w:r>
        <w:rPr>
          <w:szCs w:val="24"/>
          <w:lang w:val="hr-HR"/>
        </w:rPr>
        <w:t xml:space="preserve"> rastave braka sporazumom te da je dogovoreno, obzirom da je  preuzimao plaćanje kredita da će se</w:t>
      </w:r>
      <w:r w:rsidR="001B33E4" w:rsidRPr="001B33E4">
        <w:rPr>
          <w:szCs w:val="24"/>
          <w:lang w:val="hr-HR"/>
        </w:rPr>
        <w:t xml:space="preserve"> sporazumno riješiti pitanje dugovanja. </w:t>
      </w:r>
      <w:r>
        <w:rPr>
          <w:szCs w:val="24"/>
          <w:lang w:val="hr-HR"/>
        </w:rPr>
        <w:t xml:space="preserve">Radi rješavanja tog problema, </w:t>
      </w:r>
      <w:r w:rsidR="001B33E4" w:rsidRPr="001B33E4">
        <w:rPr>
          <w:szCs w:val="24"/>
          <w:lang w:val="hr-HR"/>
        </w:rPr>
        <w:t xml:space="preserve">obratio </w:t>
      </w:r>
      <w:r>
        <w:rPr>
          <w:szCs w:val="24"/>
          <w:lang w:val="hr-HR"/>
        </w:rPr>
        <w:t xml:space="preserve">se </w:t>
      </w:r>
      <w:r w:rsidR="001B33E4" w:rsidRPr="001B33E4">
        <w:rPr>
          <w:szCs w:val="24"/>
          <w:lang w:val="hr-HR"/>
        </w:rPr>
        <w:t>državnom odvjetništvu i dobio besplatnu pravnu pomoć t</w:t>
      </w:r>
      <w:r>
        <w:rPr>
          <w:szCs w:val="24"/>
          <w:lang w:val="hr-HR"/>
        </w:rPr>
        <w:t>e je</w:t>
      </w:r>
      <w:r w:rsidR="001B33E4" w:rsidRPr="001B33E4">
        <w:rPr>
          <w:szCs w:val="24"/>
          <w:lang w:val="hr-HR"/>
        </w:rPr>
        <w:t xml:space="preserve"> po odvjetniku </w:t>
      </w:r>
      <w:r>
        <w:rPr>
          <w:szCs w:val="24"/>
          <w:lang w:val="hr-HR"/>
        </w:rPr>
        <w:t>bio sugeriran da ukoliko polaže</w:t>
      </w:r>
      <w:r w:rsidR="001B33E4" w:rsidRPr="001B33E4">
        <w:rPr>
          <w:szCs w:val="24"/>
          <w:lang w:val="hr-HR"/>
        </w:rPr>
        <w:t xml:space="preserve"> neka prava trebao bih pokrenu</w:t>
      </w:r>
      <w:r>
        <w:rPr>
          <w:szCs w:val="24"/>
          <w:lang w:val="hr-HR"/>
        </w:rPr>
        <w:t>ti parnični postupak koji nije mogao pokrenuti</w:t>
      </w:r>
      <w:r w:rsidR="001B33E4" w:rsidRPr="001B33E4">
        <w:rPr>
          <w:szCs w:val="24"/>
          <w:lang w:val="hr-HR"/>
        </w:rPr>
        <w:t xml:space="preserve"> zbog nedostatka novaca. </w:t>
      </w:r>
    </w:p>
    <w:p w:rsidRDefault="000D500D" w:rsidP="008D2FB8" w:rsidR="000D500D">
      <w:pPr>
        <w:jc w:val="both"/>
        <w:rPr>
          <w:szCs w:val="24"/>
          <w:lang w:val="hr-HR"/>
        </w:rPr>
      </w:pPr>
    </w:p>
    <w:p w:rsidRDefault="0060097F" w:rsidP="0060097F" w:rsidR="00C25127" w:rsidRPr="0072179A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Zaključno navodi da n</w:t>
      </w:r>
      <w:r w:rsidR="005412ED">
        <w:rPr>
          <w:szCs w:val="24"/>
          <w:lang w:val="hr-HR"/>
        </w:rPr>
        <w:t>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>dugovi prema vjerovnicima nastali su zbog dugog razdoblja nezaposlenosti</w:t>
      </w:r>
      <w:r>
        <w:rPr>
          <w:szCs w:val="24"/>
          <w:lang w:val="hr-HR"/>
        </w:rPr>
        <w:t>,</w:t>
      </w:r>
      <w:r w:rsidR="000316D1">
        <w:rPr>
          <w:szCs w:val="24"/>
          <w:lang w:val="hr-HR"/>
        </w:rPr>
        <w:t xml:space="preserve"> </w:t>
      </w:r>
      <w:r w:rsidR="00EB3B56">
        <w:rPr>
          <w:szCs w:val="24"/>
          <w:lang w:val="hr-HR"/>
        </w:rPr>
        <w:t xml:space="preserve">a kad bi radio to je bilo kao zamjena na pola radnog vremena, </w:t>
      </w:r>
      <w:r>
        <w:rPr>
          <w:szCs w:val="24"/>
          <w:lang w:val="hr-HR"/>
        </w:rPr>
        <w:t>kao i zbog</w:t>
      </w:r>
      <w:r w:rsidR="00EB3B56">
        <w:rPr>
          <w:szCs w:val="24"/>
          <w:lang w:val="hr-HR"/>
        </w:rPr>
        <w:t xml:space="preserve"> razloga</w:t>
      </w:r>
      <w:r w:rsidR="0091303D">
        <w:rPr>
          <w:szCs w:val="24"/>
          <w:lang w:val="hr-HR"/>
        </w:rPr>
        <w:t xml:space="preserve"> </w:t>
      </w:r>
      <w:r w:rsidR="00DD3961">
        <w:rPr>
          <w:szCs w:val="24"/>
          <w:lang w:val="hr-HR"/>
        </w:rPr>
        <w:t>jer je</w:t>
      </w:r>
      <w:r>
        <w:rPr>
          <w:szCs w:val="24"/>
          <w:lang w:val="hr-HR"/>
        </w:rPr>
        <w:t xml:space="preserve"> stradao na poslu, pa je bio na bolovanju i dobio otkaz, kad više nije mogao podmirivati obveze, </w:t>
      </w:r>
      <w:r w:rsidR="00DD3961">
        <w:rPr>
          <w:szCs w:val="24"/>
          <w:lang w:val="hr-HR"/>
        </w:rPr>
        <w:t xml:space="preserve">a mjesečna primanja nisu dostatna </w:t>
      </w:r>
      <w:r w:rsidR="003C7046">
        <w:rPr>
          <w:szCs w:val="24"/>
          <w:lang w:val="hr-HR"/>
        </w:rPr>
        <w:t xml:space="preserve">niti </w:t>
      </w:r>
      <w:r w:rsidR="00DD3961">
        <w:rPr>
          <w:szCs w:val="24"/>
          <w:lang w:val="hr-HR"/>
        </w:rPr>
        <w:t>za pomirenje osnovnih troškova života,</w:t>
      </w:r>
      <w:r w:rsidR="007063E9">
        <w:rPr>
          <w:szCs w:val="24"/>
          <w:lang w:val="hr-HR"/>
        </w:rPr>
        <w:t xml:space="preserve"> </w:t>
      </w:r>
      <w:r w:rsidR="00EB3B56">
        <w:rPr>
          <w:szCs w:val="24"/>
          <w:lang w:val="hr-HR"/>
        </w:rPr>
        <w:t xml:space="preserve"> za što je primio i jednokratnu novčanu pomoć od socijalne službe, a </w:t>
      </w:r>
      <w:r w:rsidR="00DD3961">
        <w:rPr>
          <w:szCs w:val="24"/>
          <w:lang w:val="hr-HR"/>
        </w:rPr>
        <w:t>zbog kojih</w:t>
      </w:r>
      <w:r w:rsidR="00EB3B56">
        <w:rPr>
          <w:szCs w:val="24"/>
          <w:lang w:val="hr-HR"/>
        </w:rPr>
        <w:t xml:space="preserve"> sve</w:t>
      </w:r>
      <w:r w:rsidR="00DD3961">
        <w:rPr>
          <w:szCs w:val="24"/>
          <w:lang w:val="hr-HR"/>
        </w:rPr>
        <w:t xml:space="preserve"> </w:t>
      </w:r>
      <w:r w:rsidR="007063E9">
        <w:rPr>
          <w:szCs w:val="24"/>
          <w:lang w:val="hr-HR"/>
        </w:rPr>
        <w:t xml:space="preserve">razloga </w:t>
      </w:r>
      <w:r w:rsidR="00DD3961">
        <w:rPr>
          <w:szCs w:val="24"/>
          <w:lang w:val="hr-HR"/>
        </w:rPr>
        <w:t xml:space="preserve">nije mogao uredno podmirivati svoje obveze </w:t>
      </w:r>
      <w:r w:rsidR="000316D1">
        <w:rPr>
          <w:szCs w:val="24"/>
          <w:lang w:val="hr-HR"/>
        </w:rPr>
        <w:t>i ispunjavati druge redovne novčane obveze.</w:t>
      </w:r>
    </w:p>
    <w:p w:rsidRDefault="00EB3B56" w:rsidP="00EB3B56" w:rsidR="00EB3B56">
      <w:pPr>
        <w:ind w:firstLine="720"/>
        <w:jc w:val="both"/>
        <w:rPr>
          <w:szCs w:val="24"/>
          <w:lang w:val="hr-HR"/>
        </w:rPr>
      </w:pPr>
    </w:p>
    <w:p w:rsidRDefault="003C7046" w:rsidP="00EB3B56" w:rsidR="003C7046">
      <w:pPr>
        <w:ind w:firstLine="720"/>
        <w:jc w:val="both"/>
        <w:rPr>
          <w:szCs w:val="24"/>
          <w:lang w:val="hr-HR"/>
        </w:rPr>
      </w:pPr>
      <w:r w:rsidRPr="003C7046">
        <w:rPr>
          <w:szCs w:val="24"/>
          <w:lang w:val="hr-HR"/>
        </w:rPr>
        <w:t xml:space="preserve">Ove su okolnosti potvrđene i temeljem iskaza potrošača danog na pripremnom ročištu, a proizlazi i iz </w:t>
      </w:r>
      <w:r w:rsidR="0091303D">
        <w:rPr>
          <w:szCs w:val="24"/>
          <w:lang w:val="hr-HR"/>
        </w:rPr>
        <w:t>popisa imovine i obveza koje prileži sudskom spisu</w:t>
      </w:r>
      <w:r w:rsidR="0082246F">
        <w:rPr>
          <w:szCs w:val="24"/>
          <w:lang w:val="hr-HR"/>
        </w:rPr>
        <w:t xml:space="preserve">.  </w:t>
      </w:r>
      <w:r>
        <w:rPr>
          <w:szCs w:val="24"/>
          <w:lang w:val="hr-HR"/>
        </w:rPr>
        <w:t xml:space="preserve"> </w:t>
      </w:r>
      <w:r w:rsidR="00136DB2" w:rsidRPr="0072179A">
        <w:rPr>
          <w:szCs w:val="24"/>
          <w:lang w:val="hr-HR"/>
        </w:rPr>
        <w:tab/>
      </w:r>
    </w:p>
    <w:p w:rsidRDefault="00EB3B56" w:rsidP="00EB3B56" w:rsidR="00EB3B56">
      <w:pPr>
        <w:ind w:firstLine="720"/>
        <w:jc w:val="both"/>
        <w:rPr>
          <w:szCs w:val="24"/>
          <w:lang w:val="hr-HR"/>
        </w:rPr>
      </w:pPr>
    </w:p>
    <w:p w:rsidRDefault="00165964" w:rsidP="00CE5473" w:rsidR="00C25127" w:rsidRPr="0072179A">
      <w:pPr>
        <w:ind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91303D">
        <w:rPr>
          <w:szCs w:val="24"/>
          <w:lang w:val="hr-HR"/>
        </w:rPr>
        <w:t>Novom Zagrebu, 1</w:t>
      </w:r>
      <w:r w:rsidR="001E3FD6">
        <w:rPr>
          <w:szCs w:val="24"/>
          <w:lang w:val="hr-HR"/>
        </w:rPr>
        <w:t>6</w:t>
      </w:r>
      <w:r w:rsidR="005412ED">
        <w:rPr>
          <w:szCs w:val="24"/>
          <w:lang w:val="hr-HR"/>
        </w:rPr>
        <w:t xml:space="preserve">. </w:t>
      </w:r>
      <w:r w:rsidR="0082246F">
        <w:rPr>
          <w:szCs w:val="24"/>
          <w:lang w:val="hr-HR"/>
        </w:rPr>
        <w:t>listopada</w:t>
      </w:r>
      <w:r w:rsidR="00E91DAF" w:rsidRPr="0072179A">
        <w:rPr>
          <w:szCs w:val="24"/>
          <w:lang w:val="hr-HR"/>
        </w:rPr>
        <w:t xml:space="preserve"> 2017.</w:t>
      </w: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3D1EE3" w:rsidP="008D2FB8" w:rsidR="008D2FB8" w:rsidRPr="0072179A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Boris Ljubić</w:t>
      </w:r>
      <w:r w:rsidR="00E93FDD">
        <w:rPr>
          <w:szCs w:val="24"/>
          <w:lang w:val="hr-HR"/>
        </w:rPr>
        <w:t>, v.r.</w:t>
      </w:r>
    </w:p>
    <w:p w:rsidRDefault="00AB1814" w:rsidP="008D2FB8" w:rsidR="00AB1814" w:rsidRPr="0072179A">
      <w:pPr>
        <w:jc w:val="right"/>
        <w:rPr>
          <w:szCs w:val="24"/>
          <w:lang w:val="hr-HR"/>
        </w:rPr>
      </w:pPr>
    </w:p>
    <w:p w:rsidRDefault="00150C46" w:rsidP="00E40104" w:rsidR="00150C46">
      <w:pPr>
        <w:jc w:val="both"/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91303D">
        <w:rPr>
          <w:szCs w:val="24"/>
          <w:lang w:val="hr-HR"/>
        </w:rPr>
        <w:t xml:space="preserve"> putem e-oglasna ploča i na adresu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  <w:r w:rsidR="00B60A9C">
        <w:rPr>
          <w:lang w:val="hr-HR"/>
        </w:rPr>
        <w:t xml:space="preserve"> putem e-oglasna ploča i na adresu</w:t>
      </w:r>
    </w:p>
    <w:p w:rsidRDefault="000D5D96" w:rsidP="0091303D" w:rsidR="000D5D96" w:rsidRPr="0091303D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e-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150C46" w:rsidP="009447F6" w:rsidR="00150C46">
      <w:pPr>
        <w:jc w:val="both"/>
        <w:rPr>
          <w:szCs w:val="24"/>
          <w:lang w:val="hr-HR"/>
        </w:rPr>
      </w:pPr>
    </w:p>
    <w:p w:rsidRDefault="009447F6" w:rsidP="009447F6" w:rsidR="009447F6" w:rsidRPr="009447F6">
      <w:pPr>
        <w:jc w:val="both"/>
        <w:rPr>
          <w:szCs w:val="24"/>
          <w:lang w:val="hr-HR"/>
        </w:rPr>
      </w:pPr>
      <w:r w:rsidRPr="009447F6">
        <w:rPr>
          <w:szCs w:val="24"/>
          <w:lang w:val="hr-HR"/>
        </w:rPr>
        <w:t>Nakon pravomoćnosti:</w:t>
      </w:r>
    </w:p>
    <w:p w:rsidRDefault="009447F6" w:rsidP="009447F6" w:rsidR="009447F6" w:rsidRPr="009447F6">
      <w:pPr>
        <w:pStyle w:val="Odlomakpopisa"/>
        <w:numPr>
          <w:ilvl w:val="0"/>
          <w:numId w:val="16"/>
        </w:numPr>
        <w:jc w:val="both"/>
        <w:rPr>
          <w:szCs w:val="24"/>
          <w:lang w:val="hr-HR"/>
        </w:rPr>
      </w:pPr>
      <w:r w:rsidRPr="009447F6">
        <w:rPr>
          <w:szCs w:val="24"/>
          <w:lang w:val="hr-HR"/>
        </w:rPr>
        <w:t>Ministarstvo pravosuđa Republike Hrvatske, javni Registar postupaka stečaja potrošača</w:t>
      </w:r>
    </w:p>
    <w:p w:rsidRDefault="009447F6" w:rsidP="007D3F46" w:rsidR="009447F6">
      <w:pPr>
        <w:pStyle w:val="Odlomakpopisa"/>
        <w:ind w:left="2880"/>
        <w:jc w:val="both"/>
        <w:rPr>
          <w:szCs w:val="24"/>
          <w:lang w:val="hr-HR"/>
        </w:rPr>
      </w:pPr>
    </w:p>
    <w:p w:rsidRDefault="000F47D9" w:rsidP="007D3F46" w:rsidR="000F47D9">
      <w:pPr>
        <w:pStyle w:val="Odlomakpopisa"/>
        <w:ind w:left="2880"/>
        <w:jc w:val="both"/>
        <w:rPr>
          <w:szCs w:val="24"/>
          <w:lang w:val="hr-HR"/>
        </w:rPr>
      </w:pPr>
    </w:p>
    <w:p w:rsidRDefault="00E93FDD" w:rsidP="00E93FDD" w:rsidR="00E93FDD">
      <w:pPr>
        <w:jc w:val="right"/>
        <w:rPr>
          <w:lang w:val="hr-HR"/>
        </w:rPr>
      </w:pPr>
      <w:r>
        <w:rPr>
          <w:lang w:val="hr-HR"/>
        </w:rPr>
        <w:t>Za točnost otpravka-po ovlaštenom službeniku</w:t>
      </w:r>
    </w:p>
    <w:p w:rsidRDefault="00E93FDD" w:rsidP="00E93FDD" w:rsidR="00E93FDD" w:rsidRPr="00B742B6">
      <w:pPr>
        <w:jc w:val="right"/>
        <w:rPr>
          <w:lang w:val="hr-HR"/>
        </w:rPr>
      </w:pPr>
      <w:r>
        <w:rPr>
          <w:lang w:val="hr-HR"/>
        </w:rPr>
        <w:t>Karin Lipovac</w:t>
      </w:r>
    </w:p>
    <w:p w:rsidRDefault="007D3F46" w:rsidP="007D3F46" w:rsidR="007D3F46" w:rsidRPr="0072179A">
      <w:pPr>
        <w:pStyle w:val="Odlomakpopisa"/>
        <w:ind w:left="2880"/>
        <w:jc w:val="both"/>
        <w:rPr>
          <w:szCs w:val="24"/>
          <w:lang w:val="hr-HR"/>
        </w:rPr>
      </w:pPr>
    </w:p>
    <w:sectPr w:rsidR="007D3F46" w:rsidRPr="0072179A">
      <w:headerReference w:type="even" r:id="rId11"/>
      <w:headerReference w:type="default" r:id="rId12"/>
      <w:headerReference w:type="first" r:id="rId13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5A1" w:rsidR="006A05A1">
      <w:r>
        <w:separator/>
      </w:r>
    </w:p>
  </w:endnote>
  <w:endnote w:id="0" w:type="continuationSeparator">
    <w:p w:rsidRDefault="006A05A1" w:rsidR="006A0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5A1" w:rsidR="006A05A1">
      <w:r>
        <w:separator/>
      </w:r>
    </w:p>
  </w:footnote>
  <w:footnote w:id="0" w:type="continuationSeparator">
    <w:p w:rsidRDefault="006A05A1" w:rsidR="006A05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47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77021" w:rsidP="00054245" w:rsidR="001D3441" w:rsidRPr="00B84522">
    <w:pPr>
      <w:pStyle w:val="Naslov1"/>
      <w:ind w:right="91"/>
      <w:rPr>
        <w:b w:val="false"/>
      </w:rPr>
    </w:pPr>
    <w:r>
      <w:rPr>
        <w:b w:val="false"/>
      </w:rPr>
      <w:t xml:space="preserve">Poslovni broj 50 </w:t>
    </w:r>
    <w:r w:rsidR="002D2C7E">
      <w:rPr>
        <w:b w:val="false"/>
      </w:rPr>
      <w:t>Sp-</w:t>
    </w:r>
    <w:r w:rsidR="00E73C1E">
      <w:rPr>
        <w:b w:val="false"/>
      </w:rPr>
      <w:t>2</w:t>
    </w:r>
    <w:r w:rsidR="001E3FD6">
      <w:rPr>
        <w:b w:val="false"/>
      </w:rPr>
      <w:t>5</w:t>
    </w:r>
    <w:r w:rsidR="00D86A7E">
      <w:rPr>
        <w:b w:val="false"/>
      </w:rPr>
      <w:t>/</w:t>
    </w:r>
    <w:r w:rsidR="00150C46">
      <w:rPr>
        <w:b w:val="false"/>
      </w:rPr>
      <w:t>20</w:t>
    </w:r>
    <w:r w:rsidR="00D86A7E">
      <w:rPr>
        <w:b w:val="false"/>
      </w:rPr>
      <w:t>17</w:t>
    </w:r>
    <w:r w:rsidR="002D2C7E">
      <w:rPr>
        <w:b w:val="false"/>
      </w:rPr>
      <w:t>-</w:t>
    </w:r>
    <w:r w:rsidR="001E3FD6">
      <w:rPr>
        <w:b w:val="false"/>
      </w:rPr>
      <w:t>14</w:t>
    </w:r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>P</w:t>
    </w:r>
    <w:r w:rsidR="00457BC2">
      <w:rPr>
        <w:lang w:val="hr-HR"/>
      </w:rPr>
      <w:t>oslovni broj 50</w:t>
    </w:r>
    <w:r>
      <w:rPr>
        <w:lang w:val="hr-HR"/>
      </w:rPr>
      <w:t xml:space="preserve"> Sp</w:t>
    </w:r>
    <w:r w:rsidR="006E47E0">
      <w:rPr>
        <w:lang w:val="hr-HR"/>
      </w:rPr>
      <w:t>-</w:t>
    </w:r>
    <w:r w:rsidR="00381BEF">
      <w:rPr>
        <w:lang w:val="hr-HR"/>
      </w:rPr>
      <w:t>25</w:t>
    </w:r>
    <w:r w:rsidR="00D86A7E">
      <w:rPr>
        <w:lang w:val="hr-HR"/>
      </w:rPr>
      <w:t>/</w:t>
    </w:r>
    <w:r w:rsidR="00150C46">
      <w:rPr>
        <w:lang w:val="hr-HR"/>
      </w:rPr>
      <w:t>20</w:t>
    </w:r>
    <w:r w:rsidR="00457BC2">
      <w:rPr>
        <w:lang w:val="hr-HR"/>
      </w:rPr>
      <w:t>17</w:t>
    </w:r>
    <w:r w:rsidR="00381BEF">
      <w:rPr>
        <w:lang w:val="hr-HR"/>
      </w:rPr>
      <w:t>-</w:t>
    </w:r>
    <w:r w:rsidR="001E3FD6">
      <w:rPr>
        <w:lang w:val="hr-HR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4F168A"/>
    <w:multiLevelType w:val="hybridMultilevel"/>
    <w:tmpl w:val="B1406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54245"/>
    <w:rsid w:val="000712E8"/>
    <w:rsid w:val="0009447A"/>
    <w:rsid w:val="000A64F4"/>
    <w:rsid w:val="000B1A93"/>
    <w:rsid w:val="000C24F7"/>
    <w:rsid w:val="000D500D"/>
    <w:rsid w:val="000D5D96"/>
    <w:rsid w:val="000E1408"/>
    <w:rsid w:val="000E699F"/>
    <w:rsid w:val="000E70FC"/>
    <w:rsid w:val="000E7202"/>
    <w:rsid w:val="000F2E3D"/>
    <w:rsid w:val="000F3DBC"/>
    <w:rsid w:val="000F47D9"/>
    <w:rsid w:val="001057AD"/>
    <w:rsid w:val="00125141"/>
    <w:rsid w:val="001356DA"/>
    <w:rsid w:val="00136DB2"/>
    <w:rsid w:val="00137922"/>
    <w:rsid w:val="00146450"/>
    <w:rsid w:val="00150C46"/>
    <w:rsid w:val="00154C60"/>
    <w:rsid w:val="00165964"/>
    <w:rsid w:val="00171528"/>
    <w:rsid w:val="001864DF"/>
    <w:rsid w:val="001A55D6"/>
    <w:rsid w:val="001B33E4"/>
    <w:rsid w:val="001B7F34"/>
    <w:rsid w:val="001C22EA"/>
    <w:rsid w:val="001C5083"/>
    <w:rsid w:val="001D0895"/>
    <w:rsid w:val="001D0E76"/>
    <w:rsid w:val="001D3441"/>
    <w:rsid w:val="001D484C"/>
    <w:rsid w:val="001E3FD6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20118"/>
    <w:rsid w:val="00332434"/>
    <w:rsid w:val="00334C18"/>
    <w:rsid w:val="003421F9"/>
    <w:rsid w:val="00354E2F"/>
    <w:rsid w:val="00381BEF"/>
    <w:rsid w:val="003843BA"/>
    <w:rsid w:val="003908AE"/>
    <w:rsid w:val="0039416D"/>
    <w:rsid w:val="00397818"/>
    <w:rsid w:val="003C6D8D"/>
    <w:rsid w:val="003C7046"/>
    <w:rsid w:val="003D0F13"/>
    <w:rsid w:val="003D1EE3"/>
    <w:rsid w:val="003E6258"/>
    <w:rsid w:val="00435067"/>
    <w:rsid w:val="00450307"/>
    <w:rsid w:val="00457BC2"/>
    <w:rsid w:val="00464FC7"/>
    <w:rsid w:val="004A72A4"/>
    <w:rsid w:val="004B0650"/>
    <w:rsid w:val="004C385B"/>
    <w:rsid w:val="004D56FE"/>
    <w:rsid w:val="00534496"/>
    <w:rsid w:val="005412ED"/>
    <w:rsid w:val="00550563"/>
    <w:rsid w:val="00573175"/>
    <w:rsid w:val="00587370"/>
    <w:rsid w:val="005C1562"/>
    <w:rsid w:val="005C20B1"/>
    <w:rsid w:val="0060097F"/>
    <w:rsid w:val="00636CF1"/>
    <w:rsid w:val="006577CB"/>
    <w:rsid w:val="00686790"/>
    <w:rsid w:val="00692850"/>
    <w:rsid w:val="00695339"/>
    <w:rsid w:val="006A05A1"/>
    <w:rsid w:val="006A3A8D"/>
    <w:rsid w:val="006B1B42"/>
    <w:rsid w:val="006B4A93"/>
    <w:rsid w:val="006D66F0"/>
    <w:rsid w:val="006E47E0"/>
    <w:rsid w:val="006F11FE"/>
    <w:rsid w:val="007063E9"/>
    <w:rsid w:val="00710DBA"/>
    <w:rsid w:val="00717AFE"/>
    <w:rsid w:val="0072179A"/>
    <w:rsid w:val="00735DE2"/>
    <w:rsid w:val="00752188"/>
    <w:rsid w:val="00760665"/>
    <w:rsid w:val="007C5407"/>
    <w:rsid w:val="007D3CF8"/>
    <w:rsid w:val="007D3F46"/>
    <w:rsid w:val="007E05D2"/>
    <w:rsid w:val="0082246F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22D0"/>
    <w:rsid w:val="009047AF"/>
    <w:rsid w:val="0091303D"/>
    <w:rsid w:val="00921D22"/>
    <w:rsid w:val="0092680B"/>
    <w:rsid w:val="00931B28"/>
    <w:rsid w:val="00940635"/>
    <w:rsid w:val="009447F6"/>
    <w:rsid w:val="00946384"/>
    <w:rsid w:val="00955403"/>
    <w:rsid w:val="00960475"/>
    <w:rsid w:val="00977021"/>
    <w:rsid w:val="009C33DF"/>
    <w:rsid w:val="009F287C"/>
    <w:rsid w:val="00A0118C"/>
    <w:rsid w:val="00A02E8E"/>
    <w:rsid w:val="00A20AE2"/>
    <w:rsid w:val="00A504DF"/>
    <w:rsid w:val="00A601C4"/>
    <w:rsid w:val="00A87AA8"/>
    <w:rsid w:val="00AA0D6D"/>
    <w:rsid w:val="00AA4420"/>
    <w:rsid w:val="00AB1814"/>
    <w:rsid w:val="00AB6F3A"/>
    <w:rsid w:val="00B01AFB"/>
    <w:rsid w:val="00B25475"/>
    <w:rsid w:val="00B36C84"/>
    <w:rsid w:val="00B40561"/>
    <w:rsid w:val="00B42D38"/>
    <w:rsid w:val="00B60A9C"/>
    <w:rsid w:val="00B61396"/>
    <w:rsid w:val="00B61C8C"/>
    <w:rsid w:val="00B84522"/>
    <w:rsid w:val="00B94986"/>
    <w:rsid w:val="00B9725B"/>
    <w:rsid w:val="00BA0FC9"/>
    <w:rsid w:val="00BA46E7"/>
    <w:rsid w:val="00BC264F"/>
    <w:rsid w:val="00BF06B6"/>
    <w:rsid w:val="00BF4C01"/>
    <w:rsid w:val="00C01871"/>
    <w:rsid w:val="00C11D24"/>
    <w:rsid w:val="00C12B57"/>
    <w:rsid w:val="00C25127"/>
    <w:rsid w:val="00C33755"/>
    <w:rsid w:val="00C851F1"/>
    <w:rsid w:val="00CE5473"/>
    <w:rsid w:val="00D3593F"/>
    <w:rsid w:val="00D41705"/>
    <w:rsid w:val="00D57F75"/>
    <w:rsid w:val="00D60708"/>
    <w:rsid w:val="00D77840"/>
    <w:rsid w:val="00D86A7E"/>
    <w:rsid w:val="00DD3961"/>
    <w:rsid w:val="00E245F9"/>
    <w:rsid w:val="00E40104"/>
    <w:rsid w:val="00E57E69"/>
    <w:rsid w:val="00E73C1E"/>
    <w:rsid w:val="00E91DAF"/>
    <w:rsid w:val="00E93FDD"/>
    <w:rsid w:val="00EB1482"/>
    <w:rsid w:val="00EB3B56"/>
    <w:rsid w:val="00EC23B0"/>
    <w:rsid w:val="00EE6880"/>
    <w:rsid w:val="00F769CB"/>
    <w:rsid w:val="00F76C1D"/>
    <w:rsid w:val="00F813BC"/>
    <w:rsid w:val="00FC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Sp-25/2017</izvorni_sadrzaj>
    <derivirana_varijabla naziv="DomainObject.Predmet.OznakaBroj_1">Sp-25/2017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Rabljenović</izvorni_sadrzaj>
    <derivirana_varijabla naziv="DomainObject.Predmet.StrankaFormated_1">  Nenad Rabljenović</derivirana_varijabla>
  </DomainObject.Predmet.StrankaFormated>
  <DomainObject.Predmet.StrankaFormatedOIB>
    <izvorni_sadrzaj>  Nenad Rabljenović, OIB 16623866816</izvorni_sadrzaj>
    <derivirana_varijabla naziv="DomainObject.Predmet.StrankaFormatedOIB_1">  Nenad Rabljenović, OIB 16623866816</derivirana_varijabla>
  </DomainObject.Predmet.StrankaFormatedOIB>
  <DomainObject.Predmet.StrankaFormatedWithAdress>
    <izvorni_sadrzaj> Nenad Rabljenović, Ulica Ivice Drmića 14, 10000 Zagreb</izvorni_sadrzaj>
    <derivirana_varijabla naziv="DomainObject.Predmet.StrankaFormatedWithAdress_1"> Nenad Rabljenović, Ulica Ivice Drmića 14, 10000 Zagreb</derivirana_varijabla>
  </DomainObject.Predmet.StrankaFormatedWithAdress>
  <DomainObject.Predmet.StrankaFormatedWithAdressOIB>
    <izvorni_sadrzaj> Nenad Rabljenović, OIB 16623866816, Ulica Ivice Drmića 14, 10000 Zagreb</izvorni_sadrzaj>
    <derivirana_varijabla naziv="DomainObject.Predmet.StrankaFormatedWithAdressOIB_1"> Nenad Rabljenović, OIB 16623866816, Ulica Ivice Drmića 14, 10000 Zagreb</derivirana_varijabla>
  </DomainObject.Predmet.StrankaFormatedWithAdressOIB>
  <DomainObject.Predmet.StrankaWithAdress>
    <izvorni_sadrzaj>Nenad Rabljenović Ulica Ivice Drmića 14,10000 Zagreb</izvorni_sadrzaj>
    <derivirana_varijabla naziv="DomainObject.Predmet.StrankaWithAdress_1">Nenad Rabljenović Ulica Ivice Drmića 14,10000 Zagreb</derivirana_varijabla>
  </DomainObject.Predmet.StrankaWithAdress>
  <DomainObject.Predmet.StrankaWithAdressOIB>
    <izvorni_sadrzaj>Nenad Rabljenović, OIB 16623866816, Ulica Ivice Drmića 14,10000 Zagreb</izvorni_sadrzaj>
    <derivirana_varijabla naziv="DomainObject.Predmet.StrankaWithAdressOIB_1">Nenad Rabljenović, OIB 16623866816, Ulica Ivice Drmića 14,10000 Zagreb</derivirana_varijabla>
  </DomainObject.Predmet.StrankaWithAdressOIB>
  <DomainObject.Predmet.StrankaNazivFormated>
    <izvorni_sadrzaj>Nenad Rabljenović</izvorni_sadrzaj>
    <derivirana_varijabla naziv="DomainObject.Predmet.StrankaNazivFormated_1">Nenad Rabljenović</derivirana_varijabla>
  </DomainObject.Predmet.StrankaNazivFormated>
  <DomainObject.Predmet.StrankaNazivFormatedOIB>
    <izvorni_sadrzaj>Nenad Rabljenović, OIB 16623866816</izvorni_sadrzaj>
    <derivirana_varijabla naziv="DomainObject.Predmet.StrankaNazivFormatedOIB_1">Nenad Rabljenović, OIB 16623866816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Nenad Rabljenović</item>
    </izvorni_sadrzaj>
    <derivirana_varijabla naziv="DomainObject.Predmet.StrankaListFormated_1">
      <item>Nenad Rabljenović</item>
    </derivirana_varijabla>
  </DomainObject.Predmet.StrankaListFormated>
  <DomainObject.Predmet.StrankaListFormatedOIB>
    <izvorni_sadrzaj>
      <item>Nenad Rabljenović, OIB 16623866816</item>
    </izvorni_sadrzaj>
    <derivirana_varijabla naziv="DomainObject.Predmet.StrankaListFormatedOIB_1">
      <item>Nenad Rabljenović, OIB 16623866816</item>
    </derivirana_varijabla>
  </DomainObject.Predmet.StrankaListFormatedOIB>
  <DomainObject.Predmet.StrankaListFormatedWithAdress>
    <izvorni_sadrzaj>
      <item>Nenad Rabljenović, Ulica Ivice Drmića 14, 10000 Zagreb</item>
    </izvorni_sadrzaj>
    <derivirana_varijabla naziv="DomainObject.Predmet.StrankaListFormatedWithAdress_1">
      <item>Nenad Rabljenović, Ulica Ivice Drmića 14, 10000 Zagreb</item>
    </derivirana_varijabla>
  </DomainObject.Predmet.StrankaListFormatedWithAdress>
  <DomainObject.Predmet.StrankaListFormatedWithAdressOIB>
    <izvorni_sadrzaj>
      <item>Nenad Rabljenović, OIB 16623866816, Ulica Ivice Drmića 14, 10000 Zagreb</item>
    </izvorni_sadrzaj>
    <derivirana_varijabla naziv="DomainObject.Predmet.StrankaListFormatedWithAdressOIB_1">
      <item>Nenad Rabljenović, OIB 16623866816, Ulica Ivice Drmića 14, 10000 Zagreb</item>
    </derivirana_varijabla>
  </DomainObject.Predmet.StrankaListFormatedWithAdressOIB>
  <DomainObject.Predmet.StrankaListNazivFormated>
    <izvorni_sadrzaj>
      <item>Nenad Rabljenović</item>
    </izvorni_sadrzaj>
    <derivirana_varijabla naziv="DomainObject.Predmet.StrankaListNazivFormated_1">
      <item>Nenad Rabljenović</item>
    </derivirana_varijabla>
  </DomainObject.Predmet.StrankaListNazivFormated>
  <DomainObject.Predmet.StrankaListNazivFormatedOIB>
    <izvorni_sadrzaj>
      <item>Nenad Rabljenović, OIB 16623866816</item>
    </izvorni_sadrzaj>
    <derivirana_varijabla naziv="DomainObject.Predmet.StrankaListNazivFormatedOIB_1">
      <item>Nenad Rabljenović, OIB 16623866816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Tele2 d.o.o. za telekomunikacijske usluge</item>
      <item>ERSTE&amp;STEIERMÄRKISCHE BANKA dioničko društvo</item>
      <item>OTP banka Hrvatska dioničko društvo</item>
      <item>CROATIA osiguranje d.d.</item>
      <item>HRVATSKI ZAVOD ZA ZDRAVSTVENO OSIGURANJE</item>
      <item>GRADSKA PLINARA ZAGREB-OPSKRBA društvo s ograničenom odgovornošću za opskrbu plinom</item>
      <item>Hrvatska radiotelevizija</item>
      <item>Hrvatski Telekom d.d.</item>
      <item>Addiko Bank dioničko društvo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BT NET d.o.o. za trgovinu i usluge</item>
      <item>KREDITNA BANKA ZAGREB, dioničko društvo</item>
      <item>Financijska agencija</item>
      <item>Grad Zagreb</item>
    </izvorni_sadrzaj>
    <derivirana_varijabla naziv="DomainObject.Predmet.OstaliListFormated_1">
      <item>EOS MATRIX d.o.o. za poslovne usluge</item>
      <item>Tele2 d.o.o. za telekomunikacijske usluge</item>
      <item>ERSTE&amp;STEIERMÄRKISCHE BANKA dioničko društvo</item>
      <item>OTP banka Hrvatska dioničko društvo</item>
      <item>CROATIA osiguranje d.d.</item>
      <item>HRVATSKI ZAVOD ZA ZDRAVSTVENO OSIGURANJE</item>
      <item>GRADSKA PLINARA ZAGREB-OPSKRBA društvo s ograničenom odgovornošću za opskrbu plinom</item>
      <item>Hrvatska radiotelevizija</item>
      <item>Hrvatski Telekom d.d.</item>
      <item>Addiko Bank dioničko društvo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BT NET d.o.o. za trgovinu i usluge</item>
      <item>KREDITNA BANKA ZAGREB, dioničko društvo</item>
      <item>Financijska agencija</item>
      <item>Grad Zagreb</item>
    </derivirana_varijabla>
  </DomainObject.Predmet.OstaliListFormated>
  <DomainObject.Predmet.OstaliListFormatedOIB>
    <izvorni_sadrzaj>
      <item>EOS MATRIX d.o.o. za poslovne usluge, OIB 76674680107</item>
      <item>Tele2 d.o.o. za telekomunikacijske usluge, OIB 70133616033</item>
      <item>ERSTE&amp;STEIERMÄRKISCHE BANKA dioničko društvo, OIB 23057039320</item>
      <item>OTP banka Hrvatska dioničko društvo, OIB 52508873833</item>
      <item>CROATIA osiguranje d.d., OIB 26187994862</item>
      <item>HRVATSKI ZAVOD ZA ZDRAVSTVENO OSIGURANJE, OIB 02958272670</item>
      <item>GRADSKA PLINARA ZAGREB-OPSKRBA društvo s ograničenom odgovornošću za opskrbu plinom, OIB 74364571096</item>
      <item>Hrvatska radiotelevizija, OIB 68419124305</item>
      <item>Hrvatski Telekom d.d., OIB 81793146560</item>
      <item>Addiko Bank dioničko društvo, OIB 14036333877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BT NET d.o.o. za trgovinu i usluge, OIB 66066270657</item>
      <item>KREDITNA BANKA ZAGREB, dioničko društvo, OIB 70663193635</item>
      <item>Financijska agencija, OIB 85821130368</item>
      <item>Grad Zagreb, OIB 61817894937</item>
    </izvorni_sadrzaj>
    <derivirana_varijabla naziv="DomainObject.Predmet.OstaliListFormatedOIB_1">
      <item>EOS MATRIX d.o.o. za poslovne usluge, OIB 76674680107</item>
      <item>Tele2 d.o.o. za telekomunikacijske usluge, OIB 70133616033</item>
      <item>ERSTE&amp;STEIERMÄRKISCHE BANKA dioničko društvo, OIB 23057039320</item>
      <item>OTP banka Hrvatska dioničko društvo, OIB 52508873833</item>
      <item>CROATIA osiguranje d.d., OIB 26187994862</item>
      <item>HRVATSKI ZAVOD ZA ZDRAVSTVENO OSIGURANJE, OIB 02958272670</item>
      <item>GRADSKA PLINARA ZAGREB-OPSKRBA društvo s ograničenom odgovornošću za opskrbu plinom, OIB 74364571096</item>
      <item>Hrvatska radiotelevizija, OIB 68419124305</item>
      <item>Hrvatski Telekom d.d., OIB 81793146560</item>
      <item>Addiko Bank dioničko društvo, OIB 14036333877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BT NET d.o.o. za trgovinu i usluge, OIB 66066270657</item>
      <item>KREDITNA BANKA ZAGREB, dioničko društvo, OIB 70663193635</item>
      <item>Financijska agencija, OIB 85821130368</item>
      <item>Grad Zagreb, OIB 61817894937</item>
    </derivirana_varijabla>
  </DomainObject.Predmet.OstaliListFormatedOIB>
  <DomainObject.Predmet.OstaliListFormatedWithAdress>
    <izvorni_sadrzaj>
      <item>EOS MATRIX d.o.o. za poslovne usluge, Horvatova 82, 10000 Zagreb</item>
      <item>Tele2 d.o.o. za telekomunikacijske usluge, Ulica grada Vukovara 269/D, 10000 Zagreb</item>
      <item>ERSTE&amp;STEIERMÄRKISCHE BANKA dioničko društvo, Jadranski Trg 3/a, 51000 Rijeka</item>
      <item>OTP banka Hrvatska dioničko društvo, Ulica Domovinskog rata 3, 23000 Zadar</item>
      <item>CROATIA osiguranje d.d., Vatroslava Jagića 33, 10000 Zagreb</item>
      <item>HRVATSKI ZAVOD ZA ZDRAVSTVENO OSIGURANJE, Margaretska 3, 10000 Zagreb</item>
      <item>GRADSKA PLINARA ZAGREB-OPSKRBA društvo s ograničenom odgovornošću za opskrbu plinom, Radnička cesta 1, 10000 Zagreb</item>
      <item>Hrvatska radiotelevizija, Prisavlje 3, 10000 Zagreb</item>
      <item>Hrvatski Telekom d.d., Roberta Frangeša Mihanovića 9, 10000 Zagreb</item>
      <item>Addiko Bank dioničko društvo, Slavonska avenija 6, 10000 Zagreb</item>
      <item>PRIMA SOLVENT društvo s ograničenom odgovornošću za financijsko posredovanje, zastupanje i usluge, Gradišćanska 32, 10000 Zagreb</item>
      <item>ZAGREBAČKI HOLDING, društvo s ograničenom odgovornošću za javni prijevoz, opskrbu vodom, održavanje čistoće, putnička a, Ulica grada Vukovara 41, 10000 Zagreb</item>
      <item>VODOOPSKRBA I ODVODNJA društvo s ograničenom odgovornošću za javnu vodoopskrbu i odvodnju, Folnegovićeva 1, 10000 Zagreb</item>
      <item>BT NET d.o.o. za trgovinu i usluge, Dubravkin trg 5, 10000 Zagreb</item>
      <item>KREDITNA BANKA ZAGREB, dioničko društvo, Ulica grada Vukovara 74, 10000 Zagreb</item>
      <item>Financijska agencija, Ulica grada Vukovara 70, 10000 Zagreb</item>
      <item>Grad Zagreb, Trg Stjepana Radića 1, 10000 Zagreb</item>
    </izvorni_sadrzaj>
    <derivirana_varijabla naziv="DomainObject.Predmet.OstaliListFormatedWithAdress_1">
      <item>EOS MATRIX d.o.o. za poslovne usluge, Horvatova 82, 10000 Zagreb</item>
      <item>Tele2 d.o.o. za telekomunikacijske usluge, Ulica grada Vukovara 269/D, 10000 Zagreb</item>
      <item>ERSTE&amp;STEIERMÄRKISCHE BANKA dioničko društvo, Jadranski Trg 3/a, 51000 Rijeka</item>
      <item>OTP banka Hrvatska dioničko društvo, Ulica Domovinskog rata 3, 23000 Zadar</item>
      <item>CROATIA osiguranje d.d., Vatroslava Jagića 33, 10000 Zagreb</item>
      <item>HRVATSKI ZAVOD ZA ZDRAVSTVENO OSIGURANJE, Margaretska 3, 10000 Zagreb</item>
      <item>GRADSKA PLINARA ZAGREB-OPSKRBA društvo s ograničenom odgovornošću za opskrbu plinom, Radnička cesta 1, 10000 Zagreb</item>
      <item>Hrvatska radiotelevizija, Prisavlje 3, 10000 Zagreb</item>
      <item>Hrvatski Telekom d.d., Roberta Frangeša Mihanovića 9, 10000 Zagreb</item>
      <item>Addiko Bank dioničko društvo, Slavonska avenija 6, 10000 Zagreb</item>
      <item>PRIMA SOLVENT društvo s ograničenom odgovornošću za financijsko posredovanje, zastupanje i usluge, Gradišćanska 32, 10000 Zagreb</item>
      <item>ZAGREBAČKI HOLDING, društvo s ograničenom odgovornošću za javni prijevoz, opskrbu vodom, održavanje čistoće, putnička a, Ulica grada Vukovara 41, 10000 Zagreb</item>
      <item>VODOOPSKRBA I ODVODNJA društvo s ograničenom odgovornošću za javnu vodoopskrbu i odvodnju, Folnegovićeva 1, 10000 Zagreb</item>
      <item>BT NET d.o.o. za trgovinu i usluge, Dubravkin trg 5, 10000 Zagreb</item>
      <item>KREDITNA BANKA ZAGREB, dioničko društvo, Ulica grada Vukovara 74, 10000 Zagreb</item>
      <item>Financijska agencija, Ulica grada Vukovara 70, 10000 Zagreb</item>
      <item>Grad Zagreb, Trg Stjepana Radića 1,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Tele2 d.o.o. za telekomunikacijske usluge, OIB 70133616033, Ulica grada Vukovara 269/D, 10000 Zagreb</item>
      <item>ERSTE&amp;STEIERMÄRKISCHE BANKA dioničko društvo, OIB 23057039320, Jadranski Trg 3/a, 51000 Rijeka</item>
      <item>OTP banka Hrvatska dioničko društvo, OIB 52508873833, Ulica Domovinskog rata 3, 23000 Zadar</item>
      <item>CROATIA osiguranje d.d., OIB 26187994862, Vatroslava Jagića 33, 10000 Zagreb</item>
      <item>HRVATSKI ZAVOD ZA ZDRAVSTVENO OSIGURANJE, OIB 02958272670, Margaretska 3, 10000 Zagreb</item>
      <item>GRADSKA PLINARA ZAGREB-OPSKRBA društvo s ograničenom odgovornošću za opskrbu plinom, OIB 74364571096, Radnička cesta 1, 10000 Zagreb</item>
      <item>Hrvatska radiotelevizija, OIB 68419124305, Prisavlje 3, 10000 Zagreb</item>
      <item>Hrvatski Telekom d.d., OIB 81793146560, Roberta Frangeša Mihanovića 9, 10000 Zagreb</item>
      <item>Addiko Bank dioničko društvo, OIB 14036333877, Slavonska avenija 6, 10000 Zagreb</item>
      <item>PRIMA SOLVENT društvo s ograničenom odgovornošću za financijsko posredovanje, zastupanje i usluge, OIB 35029956158, Gradišćanska 32, 10000 Zagreb</item>
      <item>ZAGREBAČKI HOLDING, društvo s ograničenom odgovornošću za javni prijevoz, opskrbu vodom, održavanje čistoće, putnička a, OIB 85584865987, Ulica grada Vukovara 41, 10000 Zagreb</item>
      <item>VODOOPSKRBA I ODVODNJA društvo s ograničenom odgovornošću za javnu vodoopskrbu i odvodnju, OIB 83416546499, Folnegovićeva 1, 10000 Zagreb</item>
      <item>BT NET d.o.o. za trgovinu i usluge, OIB 66066270657, Dubravkin trg 5, 10000 Zagreb</item>
      <item>KREDITNA BANKA ZAGREB, dioničko društvo, OIB 70663193635, Ulica grada Vukovara 74, 10000 Zagreb</item>
      <item>Financijska agencija, OIB 85821130368, Ulica grada Vukovara 70, 10000 Zagreb</item>
      <item>Grad Zagreb, OIB 61817894937, Trg Stjepana Radića 1, 10000 Zagreb</item>
    </izvorni_sadrzaj>
    <derivirana_varijabla naziv="DomainObject.Predmet.OstaliListFormatedWithAdressOIB_1">
      <item>EOS MATRIX d.o.o. za poslovne usluge, OIB 76674680107, Horvatova 82, 10000 Zagreb</item>
      <item>Tele2 d.o.o. za telekomunikacijske usluge, OIB 70133616033, Ulica grada Vukovara 269/D, 10000 Zagreb</item>
      <item>ERSTE&amp;STEIERMÄRKISCHE BANKA dioničko društvo, OIB 23057039320, Jadranski Trg 3/a, 51000 Rijeka</item>
      <item>OTP banka Hrvatska dioničko društvo, OIB 52508873833, Ulica Domovinskog rata 3, 23000 Zadar</item>
      <item>CROATIA osiguranje d.d., OIB 26187994862, Vatroslava Jagića 33, 10000 Zagreb</item>
      <item>HRVATSKI ZAVOD ZA ZDRAVSTVENO OSIGURANJE, OIB 02958272670, Margaretska 3, 10000 Zagreb</item>
      <item>GRADSKA PLINARA ZAGREB-OPSKRBA društvo s ograničenom odgovornošću za opskrbu plinom, OIB 74364571096, Radnička cesta 1, 10000 Zagreb</item>
      <item>Hrvatska radiotelevizija, OIB 68419124305, Prisavlje 3, 10000 Zagreb</item>
      <item>Hrvatski Telekom d.d., OIB 81793146560, Roberta Frangeša Mihanovića 9, 10000 Zagreb</item>
      <item>Addiko Bank dioničko društvo, OIB 14036333877, Slavonska avenija 6, 10000 Zagreb</item>
      <item>PRIMA SOLVENT društvo s ograničenom odgovornošću za financijsko posredovanje, zastupanje i usluge, OIB 35029956158, Gradišćanska 32, 10000 Zagreb</item>
      <item>ZAGREBAČKI HOLDING, društvo s ograničenom odgovornošću za javni prijevoz, opskrbu vodom, održavanje čistoće, putnička a, OIB 85584865987, Ulica grada Vukovara 41, 10000 Zagreb</item>
      <item>VODOOPSKRBA I ODVODNJA društvo s ograničenom odgovornošću za javnu vodoopskrbu i odvodnju, OIB 83416546499, Folnegovićeva 1, 10000 Zagreb</item>
      <item>BT NET d.o.o. za trgovinu i usluge, OIB 66066270657, Dubravkin trg 5, 10000 Zagreb</item>
      <item>KREDITNA BANKA ZAGREB, dioničko društvo, OIB 70663193635, Ulica grada Vukovara 74, 10000 Zagreb</item>
      <item>Financijska agencija, OIB 85821130368, Ulica grada Vukovara 70, 10000 Zagreb</item>
      <item>Grad Zagreb, OIB 61817894937, Trg Stjepana Radića 1, 10000 Zagreb</item>
    </derivirana_varijabla>
  </DomainObject.Predmet.OstaliListFormatedWithAdressOIB>
  <DomainObject.Predmet.OstaliListNazivFormated>
    <izvorni_sadrzaj>
      <item>EOS MATRIX d.o.o. za poslovne usluge</item>
      <item>Tele2 d.o.o. za telekomunikacijske usluge</item>
      <item>ERSTE&amp;STEIERMÄRKISCHE BANKA dioničko društvo</item>
      <item>OTP banka Hrvatska dioničko društvo</item>
      <item>CROATIA osiguranje d.d.</item>
      <item>HRVATSKI ZAVOD ZA ZDRAVSTVENO OSIGURANJE</item>
      <item>GRADSKA PLINARA ZAGREB-OPSKRBA društvo s ograničenom odgovornošću za opskrbu plinom</item>
      <item>Hrvatska radiotelevizija</item>
      <item>Hrvatski Telekom d.d.</item>
      <item>Addiko Bank dioničko društvo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BT NET d.o.o. za trgovinu i usluge</item>
      <item>KREDITNA BANKA ZAGREB, dioničko društvo</item>
      <item>Financijska agencija</item>
      <item>Grad Zagreb</item>
    </izvorni_sadrzaj>
    <derivirana_varijabla naziv="DomainObject.Predmet.OstaliListNazivFormated_1">
      <item>EOS MATRIX d.o.o. za poslovne usluge</item>
      <item>Tele2 d.o.o. za telekomunikacijske usluge</item>
      <item>ERSTE&amp;STEIERMÄRKISCHE BANKA dioničko društvo</item>
      <item>OTP banka Hrvatska dioničko društvo</item>
      <item>CROATIA osiguranje d.d.</item>
      <item>HRVATSKI ZAVOD ZA ZDRAVSTVENO OSIGURANJE</item>
      <item>GRADSKA PLINARA ZAGREB-OPSKRBA društvo s ograničenom odgovornošću za opskrbu plinom</item>
      <item>Hrvatska radiotelevizija</item>
      <item>Hrvatski Telekom d.d.</item>
      <item>Addiko Bank dioničko društvo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BT NET d.o.o. za trgovinu i usluge</item>
      <item>KREDITNA BANKA ZAGREB, dioničko društvo</item>
      <item>Financijska agencija</item>
      <item>Grad Zagreb</item>
    </derivirana_varijabla>
  </DomainObject.Predmet.OstaliListNazivFormated>
  <DomainObject.Predmet.OstaliListNazivFormatedOIB>
    <izvorni_sadrzaj>
      <item>EOS MATRIX d.o.o. za poslovne usluge, OIB 76674680107</item>
      <item>Tele2 d.o.o. za telekomunikacijske usluge, OIB 70133616033</item>
      <item>ERSTE&amp;STEIERMÄRKISCHE BANKA dioničko društvo, OIB 23057039320</item>
      <item>OTP banka Hrvatska dioničko društvo, OIB 52508873833</item>
      <item>CROATIA osiguranje d.d., OIB 26187994862</item>
      <item>HRVATSKI ZAVOD ZA ZDRAVSTVENO OSIGURANJE, OIB 02958272670</item>
      <item>GRADSKA PLINARA ZAGREB-OPSKRBA društvo s ograničenom odgovornošću za opskrbu plinom, OIB 74364571096</item>
      <item>Hrvatska radiotelevizija, OIB 68419124305</item>
      <item>Hrvatski Telekom d.d., OIB 81793146560</item>
      <item>Addiko Bank dioničko društvo, OIB 14036333877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BT NET d.o.o. za trgovinu i usluge, OIB 66066270657</item>
      <item>KREDITNA BANKA ZAGREB, dioničko društvo, OIB 70663193635</item>
      <item>Financijska agencija, OIB 85821130368</item>
      <item>Grad Zagreb, OIB 61817894937</item>
    </izvorni_sadrzaj>
    <derivirana_varijabla naziv="DomainObject.Predmet.OstaliListNazivFormatedOIB_1">
      <item>EOS MATRIX d.o.o. za poslovne usluge, OIB 76674680107</item>
      <item>Tele2 d.o.o. za telekomunikacijske usluge, OIB 70133616033</item>
      <item>ERSTE&amp;STEIERMÄRKISCHE BANKA dioničko društvo, OIB 23057039320</item>
      <item>OTP banka Hrvatska dioničko društvo, OIB 52508873833</item>
      <item>CROATIA osiguranje d.d., OIB 26187994862</item>
      <item>HRVATSKI ZAVOD ZA ZDRAVSTVENO OSIGURANJE, OIB 02958272670</item>
      <item>GRADSKA PLINARA ZAGREB-OPSKRBA društvo s ograničenom odgovornošću za opskrbu plinom, OIB 74364571096</item>
      <item>Hrvatska radiotelevizija, OIB 68419124305</item>
      <item>Hrvatski Telekom d.d., OIB 81793146560</item>
      <item>Addiko Bank dioničko društvo, OIB 14036333877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BT NET d.o.o. za trgovinu i usluge, OIB 66066270657</item>
      <item>KREDITNA BANKA ZAGREB, dioničko društvo, OIB 70663193635</item>
      <item>Financijska agencija, OIB 85821130368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Rabljenović</izvorni_sadrzaj>
    <derivirana_varijabla naziv="DomainObject.Predmet.StrankaIDrugi_1">Nenad Rabljenović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Rabljenović, OIB 16623866816, Ulica Ivice Drmića 14, 10000 Zagreb</izvorni_sadrzaj>
    <derivirana_varijabla naziv="DomainObject.Predmet.StrankaIDrugiAdressOIB_1">Nenad Rabljenović, OIB 16623866816, Ulica Ivice Drmića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Rabljenović</item>
      <item>EOS MATRIX d.o.o. za poslovne usluge</item>
      <item>Tele2 d.o.o. za telekomunikacijske usluge</item>
      <item>ERSTE&amp;STEIERMÄRKISCHE BANKA dioničko društvo</item>
      <item>OTP banka Hrvatska dioničko društvo</item>
      <item>CROATIA osiguranje d.d.</item>
      <item>HRVATSKI ZAVOD ZA ZDRAVSTVENO OSIGURANJE</item>
      <item>GRADSKA PLINARA ZAGREB-OPSKRBA društvo s ograničenom odgovornošću za opskrbu plinom</item>
      <item>Hrvatska radiotelevizija</item>
      <item>Hrvatski Telekom d.d.</item>
      <item>Addiko Bank dioničko društvo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BT NET d.o.o. za trgovinu i usluge</item>
      <item>KREDITNA BANKA ZAGREB, dioničko društvo</item>
      <item>Financijska agencija</item>
      <item>Grad Zagreb</item>
    </izvorni_sadrzaj>
    <derivirana_varijabla naziv="DomainObject.Predmet.SudioniciListNaziv_1">
      <item>Nenad Rabljenović</item>
      <item>EOS MATRIX d.o.o. za poslovne usluge</item>
      <item>Tele2 d.o.o. za telekomunikacijske usluge</item>
      <item>ERSTE&amp;STEIERMÄRKISCHE BANKA dioničko društvo</item>
      <item>OTP banka Hrvatska dioničko društvo</item>
      <item>CROATIA osiguranje d.d.</item>
      <item>HRVATSKI ZAVOD ZA ZDRAVSTVENO OSIGURANJE</item>
      <item>GRADSKA PLINARA ZAGREB-OPSKRBA društvo s ograničenom odgovornošću za opskrbu plinom</item>
      <item>Hrvatska radiotelevizija</item>
      <item>Hrvatski Telekom d.d.</item>
      <item>Addiko Bank dioničko društvo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BT NET d.o.o. za trgovinu i usluge</item>
      <item>KREDITNA BANKA ZAGREB, dioničko društvo</item>
      <item>Financijska agencija</item>
      <item>Grad Zagreb</item>
    </derivirana_varijabla>
  </DomainObject.Predmet.SudioniciListNaziv>
  <DomainObject.Predmet.SudioniciListAdressOIB>
    <izvorni_sadrzaj>
      <item>Nenad Rabljenović, OIB 16623866816, Ulica Ivice Drmića 14,10000 Zagreb</item>
      <item>EOS MATRIX d.o.o. za poslovne usluge, OIB 76674680107, Horvatova 82,10000 Zagreb</item>
      <item>Tele2 d.o.o. za telekomunikacijske usluge, OIB 70133616033, Ulica grada Vukovara 269/D,10000 Zagreb</item>
      <item>ERSTE&amp;STEIERMÄRKISCHE BANKA dioničko društvo, OIB 23057039320, Jadranski Trg 3/a,51000 Rijeka</item>
      <item>OTP banka Hrvatska dioničko društvo, OIB 52508873833, Ulica Domovinskog rata 3,23000 Zadar</item>
      <item>CROATIA osiguranje d.d., OIB 26187994862, Vatroslava Jagića 33,10000 Zagreb</item>
      <item>HRVATSKI ZAVOD ZA ZDRAVSTVENO OSIGURANJE, OIB 02958272670, Margaretska 3,10000 Zagreb</item>
      <item>GRADSKA PLINARA ZAGREB-OPSKRBA društvo s ograničenom odgovornošću za opskrbu plinom, OIB 74364571096, Radnička cesta 1,10000 Zagreb</item>
      <item>Hrvatska radiotelevizija, OIB 68419124305, Prisavlje 3,10000 Zagreb</item>
      <item>Hrvatski Telekom d.d., OIB 81793146560, Roberta Frangeša Mihanovića 9,10000 Zagreb</item>
      <item>Addiko Bank dioničko društvo, OIB 14036333877, Slavonska avenija 6,10000 Zagreb</item>
      <item>PRIMA SOLVENT društvo s ograničenom odgovornošću za financijsko posredovanje, zastupanje i usluge, OIB 35029956158, Gradišćanska 32,10000 Zagreb</item>
      <item>ZAGREBAČKI HOLDING, društvo s ograničenom odgovornošću za javni prijevoz, opskrbu vodom, održavanje čistoće, putnička a, OIB 85584865987, Ulica grada Vukovara 41,10000 Zagreb</item>
      <item>VODOOPSKRBA I ODVODNJA društvo s ograničenom odgovornošću za javnu vodoopskrbu i odvodnju, OIB 83416546499, Folnegovićeva 1,10000 Zagreb</item>
      <item>BT NET d.o.o. za trgovinu i usluge, OIB 66066270657, Dubravkin trg 5,10000 Zagreb</item>
      <item>KREDITNA BANKA ZAGREB, dioničko društvo, OIB 70663193635, Ulica grada Vukovara 74,10000 Zagreb</item>
      <item>Financijska agencija, OIB 85821130368, Ulica grada Vukovara 70,10000 Zagreb</item>
      <item>Grad Zagreb, OIB 61817894937, Trg Stjepana Radića 1,10000 Zagreb</item>
    </izvorni_sadrzaj>
    <derivirana_varijabla naziv="DomainObject.Predmet.SudioniciListAdressOIB_1">
      <item>Nenad Rabljenović, OIB 16623866816, Ulica Ivice Drmića 14,10000 Zagreb</item>
      <item>EOS MATRIX d.o.o. za poslovne usluge, OIB 76674680107, Horvatova 82,10000 Zagreb</item>
      <item>Tele2 d.o.o. za telekomunikacijske usluge, OIB 70133616033, Ulica grada Vukovara 269/D,10000 Zagreb</item>
      <item>ERSTE&amp;STEIERMÄRKISCHE BANKA dioničko društvo, OIB 23057039320, Jadranski Trg 3/a,51000 Rijeka</item>
      <item>OTP banka Hrvatska dioničko društvo, OIB 52508873833, Ulica Domovinskog rata 3,23000 Zadar</item>
      <item>CROATIA osiguranje d.d., OIB 26187994862, Vatroslava Jagića 33,10000 Zagreb</item>
      <item>HRVATSKI ZAVOD ZA ZDRAVSTVENO OSIGURANJE, OIB 02958272670, Margaretska 3,10000 Zagreb</item>
      <item>GRADSKA PLINARA ZAGREB-OPSKRBA društvo s ograničenom odgovornošću za opskrbu plinom, OIB 74364571096, Radnička cesta 1,10000 Zagreb</item>
      <item>Hrvatska radiotelevizija, OIB 68419124305, Prisavlje 3,10000 Zagreb</item>
      <item>Hrvatski Telekom d.d., OIB 81793146560, Roberta Frangeša Mihanovića 9,10000 Zagreb</item>
      <item>Addiko Bank dioničko društvo, OIB 14036333877, Slavonska avenija 6,10000 Zagreb</item>
      <item>PRIMA SOLVENT društvo s ograničenom odgovornošću za financijsko posredovanje, zastupanje i usluge, OIB 35029956158, Gradišćanska 32,10000 Zagreb</item>
      <item>ZAGREBAČKI HOLDING, društvo s ograničenom odgovornošću za javni prijevoz, opskrbu vodom, održavanje čistoće, putnička a, OIB 85584865987, Ulica grada Vukovara 41,10000 Zagreb</item>
      <item>VODOOPSKRBA I ODVODNJA društvo s ograničenom odgovornošću za javnu vodoopskrbu i odvodnju, OIB 83416546499, Folnegovićeva 1,10000 Zagreb</item>
      <item>BT NET d.o.o. za trgovinu i usluge, OIB 66066270657, Dubravkin trg 5,10000 Zagreb</item>
      <item>KREDITNA BANKA ZAGREB, dioničko društvo, OIB 70663193635, Ulica grada Vukovara 74,10000 Zagreb</item>
      <item>Financijska agencija, OIB 85821130368, Ulica grada Vukovara 70,10000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16623866816</item>
      <item>, OIB 76674680107</item>
      <item>, OIB 70133616033</item>
      <item>, OIB 23057039320</item>
      <item>, OIB 52508873833</item>
      <item>, OIB 26187994862</item>
      <item>, OIB 02958272670</item>
      <item>, OIB 74364571096</item>
      <item>, OIB 68419124305</item>
      <item>, OIB 81793146560</item>
      <item>, OIB 14036333877</item>
      <item>, OIB 35029956158</item>
      <item>, OIB 85584865987</item>
      <item>, OIB 83416546499</item>
      <item>, OIB 66066270657</item>
      <item>, OIB 70663193635</item>
      <item>, OIB 85821130368</item>
      <item>, OIB 61817894937</item>
    </izvorni_sadrzaj>
    <derivirana_varijabla naziv="DomainObject.Predmet.SudioniciListNazivOIB_1">
      <item>, OIB 16623866816</item>
      <item>, OIB 76674680107</item>
      <item>, OIB 70133616033</item>
      <item>, OIB 23057039320</item>
      <item>, OIB 52508873833</item>
      <item>, OIB 26187994862</item>
      <item>, OIB 02958272670</item>
      <item>, OIB 74364571096</item>
      <item>, OIB 68419124305</item>
      <item>, OIB 81793146560</item>
      <item>, OIB 14036333877</item>
      <item>, OIB 35029956158</item>
      <item>, OIB 85584865987</item>
      <item>, OIB 83416546499</item>
      <item>, OIB 66066270657</item>
      <item>, OIB 70663193635</item>
      <item>, OIB 85821130368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05D7B-CB39-4EAF-9D3C-AAC3D370A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1513</properties:Words>
  <properties:Characters>7875</properties:Characters>
  <properties:Lines>174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9520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2017-10-16T06:37:00Z</dcterms:created>
  <dc:creator>--</dc:creator>
  <cp:lastModifiedBy>Gordana Milek</cp:lastModifiedBy>
  <cp:lastPrinted>2017-10-16T09:00:00Z</cp:lastPrinted>
  <dcterms:modified xmlns:xsi="http://www.w3.org/2001/XMLSchema-instance" xsi:type="dcterms:W3CDTF">2017-10-16T10:07:00Z</dcterms:modified>
  <cp:revision>8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