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e196" w14:paraId="b61e19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7341A" w:rsidP="0037341A" w:rsidR="0037341A" w:rsidRPr="0037341A">
      <w:pPr>
        <w:spacing w:after="0"/>
        <w:rPr>
          <w:rFonts w:cs="Times New Roman" w:eastAsia="Times New Roman"/>
        </w:rPr>
      </w:pPr>
      <w:r w:rsidRPr="0037341A">
        <w:rPr>
          <w:rFonts w:cs="Times New Roman" w:eastAsia="Times New Roman"/>
        </w:rPr>
        <w:t xml:space="preserve">   REPUBLIKA HRVATSKA</w:t>
      </w:r>
    </w:p>
    <w:p w:rsidRDefault="0037341A" w:rsidP="0037341A" w:rsidR="0037341A" w:rsidRPr="0037341A">
      <w:pPr>
        <w:spacing w:after="0"/>
        <w:rPr>
          <w:rFonts w:cs="Times New Roman" w:eastAsia="Times New Roman"/>
        </w:rPr>
      </w:pPr>
      <w:r w:rsidRPr="0037341A">
        <w:rPr>
          <w:rFonts w:cs="Times New Roman" w:eastAsia="Times New Roman"/>
        </w:rPr>
        <w:t xml:space="preserve"> TRGOVAČKI SUD U SPLITU                                      Poslovni broj: 14.  St-1304/2016</w:t>
      </w:r>
      <w:r w:rsidR="004A254E">
        <w:rPr>
          <w:rFonts w:cs="Times New Roman" w:eastAsia="Times New Roman"/>
        </w:rPr>
        <w:t>-32</w:t>
      </w:r>
      <w:r w:rsidR="00E66D75">
        <w:rPr>
          <w:rFonts w:cs="Times New Roman" w:eastAsia="Times New Roman"/>
        </w:rPr>
        <w:t>4</w:t>
      </w:r>
      <w:r w:rsidR="004A254E" w:rsidRPr="0037341A">
        <w:rPr>
          <w:rFonts w:cs="Times New Roman" w:eastAsia="Times New Roman"/>
        </w:rPr>
        <w:t xml:space="preserve"> </w:t>
      </w:r>
      <w:proofErr w:type="spellStart"/>
      <w:r w:rsidRPr="0037341A">
        <w:rPr>
          <w:rFonts w:cs="Times New Roman" w:eastAsia="Times New Roman"/>
        </w:rPr>
        <w:t>Sukoišanska</w:t>
      </w:r>
      <w:proofErr w:type="spellEnd"/>
      <w:r w:rsidRPr="0037341A">
        <w:rPr>
          <w:rFonts w:cs="Times New Roman" w:eastAsia="Times New Roman"/>
        </w:rPr>
        <w:t xml:space="preserve"> 6. – 21 000  S P L I T </w:t>
      </w:r>
    </w:p>
    <w:p w:rsidRDefault="0037341A" w:rsidP="0037341A" w:rsidR="0037341A" w:rsidRPr="0037341A">
      <w:pPr>
        <w:spacing w:after="0"/>
        <w:rPr>
          <w:rFonts w:cs="Times New Roman" w:eastAsia="Times New Roman"/>
          <w:szCs w:val="20"/>
        </w:rPr>
      </w:pPr>
    </w:p>
    <w:p w:rsidRDefault="0037341A" w:rsidP="0037341A" w:rsidR="0037341A" w:rsidRPr="0037341A">
      <w:pPr>
        <w:spacing w:after="0"/>
        <w:rPr>
          <w:rFonts w:cs="Times New Roman" w:eastAsia="Times New Roman"/>
          <w:szCs w:val="20"/>
        </w:rPr>
      </w:pPr>
    </w:p>
    <w:p w:rsidRDefault="0037341A" w:rsidP="0037341A" w:rsidR="0037341A" w:rsidRPr="0037341A">
      <w:pPr>
        <w:spacing w:after="0"/>
        <w:jc w:val="center"/>
        <w:rPr>
          <w:rFonts w:cs="Times New Roman" w:eastAsia="Times New Roman"/>
          <w:szCs w:val="20"/>
        </w:rPr>
      </w:pPr>
      <w:r w:rsidRPr="0037341A">
        <w:rPr>
          <w:rFonts w:cs="Times New Roman" w:eastAsia="Times New Roman"/>
          <w:szCs w:val="20"/>
        </w:rPr>
        <w:t>R E P U B L I K A    H R V A T S K A</w:t>
      </w:r>
    </w:p>
    <w:p w:rsidRDefault="0037341A" w:rsidP="0037341A" w:rsidR="0037341A" w:rsidRPr="0037341A">
      <w:pPr>
        <w:spacing w:after="0"/>
        <w:jc w:val="center"/>
        <w:rPr>
          <w:rFonts w:cs="Times New Roman" w:eastAsia="Times New Roman"/>
          <w:szCs w:val="20"/>
        </w:rPr>
      </w:pPr>
    </w:p>
    <w:p w:rsidRDefault="0037341A" w:rsidP="0037341A" w:rsidR="0037341A" w:rsidRPr="0037341A">
      <w:pPr>
        <w:spacing w:after="0"/>
        <w:jc w:val="center"/>
        <w:rPr>
          <w:rFonts w:cs="Times New Roman" w:eastAsia="Times New Roman"/>
        </w:rPr>
      </w:pPr>
      <w:r w:rsidRPr="0037341A">
        <w:rPr>
          <w:rFonts w:cs="Times New Roman" w:eastAsia="Times New Roman"/>
        </w:rPr>
        <w:t>R J E Š E N J E</w:t>
      </w:r>
    </w:p>
    <w:p w:rsidRDefault="0037341A" w:rsidP="0037341A" w:rsidR="0037341A" w:rsidRPr="0037341A">
      <w:pPr>
        <w:spacing w:after="0"/>
        <w:jc w:val="center"/>
        <w:rPr>
          <w:rFonts w:cs="Times New Roman" w:eastAsia="Times New Roman"/>
        </w:rPr>
      </w:pPr>
      <w:r w:rsidRPr="0037341A">
        <w:rPr>
          <w:rFonts w:cs="Times New Roman" w:eastAsia="Times New Roman"/>
        </w:rPr>
        <w:t>o dosudi</w:t>
      </w:r>
    </w:p>
    <w:p w:rsidRDefault="0037341A" w:rsidP="0037341A" w:rsidR="0037341A" w:rsidRPr="0037341A">
      <w:pPr>
        <w:spacing w:after="0"/>
        <w:rPr>
          <w:rFonts w:cs="Times New Roman" w:eastAsia="Times New Roman"/>
          <w:szCs w:val="20"/>
          <w:lang w:val="de-DE"/>
        </w:rPr>
      </w:pPr>
    </w:p>
    <w:p w:rsidRDefault="0037341A" w:rsidP="0037341A" w:rsidR="0037341A" w:rsidRPr="0037341A">
      <w:pPr>
        <w:spacing w:after="0"/>
        <w:jc w:val="both"/>
        <w:rPr>
          <w:rFonts w:cs="Times New Roman" w:eastAsia="Times New Roman"/>
          <w:lang w:eastAsia="hr-HR"/>
        </w:rPr>
      </w:pPr>
      <w:r w:rsidRPr="0037341A">
        <w:rPr>
          <w:rFonts w:cs="Times New Roman" w:eastAsia="Times New Roman"/>
          <w:lang w:eastAsia="hr-HR" w:val="en-US"/>
        </w:rPr>
        <w:tab/>
      </w:r>
      <w:proofErr w:type="spellStart"/>
      <w:r w:rsidRPr="0037341A">
        <w:rPr>
          <w:rFonts w:cs="Times New Roman" w:eastAsia="Times New Roman"/>
          <w:lang w:eastAsia="hr-HR" w:val="en-US"/>
        </w:rPr>
        <w:t>Trgovački</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sud</w:t>
      </w:r>
      <w:proofErr w:type="spellEnd"/>
      <w:r w:rsidRPr="0037341A">
        <w:rPr>
          <w:rFonts w:cs="Times New Roman" w:eastAsia="Times New Roman"/>
          <w:lang w:eastAsia="hr-HR" w:val="en-US"/>
        </w:rPr>
        <w:t xml:space="preserve"> u </w:t>
      </w:r>
      <w:proofErr w:type="spellStart"/>
      <w:r w:rsidRPr="0037341A">
        <w:rPr>
          <w:rFonts w:cs="Times New Roman" w:eastAsia="Times New Roman"/>
          <w:lang w:eastAsia="hr-HR" w:val="en-US"/>
        </w:rPr>
        <w:t>Splitu</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po</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sudcu</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Jozi</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Ćaleti</w:t>
      </w:r>
      <w:proofErr w:type="spellEnd"/>
      <w:r w:rsidRPr="0037341A">
        <w:rPr>
          <w:rFonts w:cs="Times New Roman" w:eastAsia="Times New Roman"/>
          <w:lang w:eastAsia="hr-HR" w:val="en-US"/>
        </w:rPr>
        <w:t xml:space="preserve">, u </w:t>
      </w:r>
      <w:proofErr w:type="spellStart"/>
      <w:r w:rsidRPr="0037341A">
        <w:rPr>
          <w:rFonts w:cs="Times New Roman" w:eastAsia="Times New Roman"/>
          <w:lang w:eastAsia="hr-HR" w:val="en-US"/>
        </w:rPr>
        <w:t>stečajnom</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postupku</w:t>
      </w:r>
      <w:proofErr w:type="spellEnd"/>
      <w:r w:rsidRPr="0037341A">
        <w:rPr>
          <w:rFonts w:cs="Times New Roman" w:eastAsia="Times New Roman"/>
          <w:lang w:eastAsia="hr-HR" w:val="en-US"/>
        </w:rPr>
        <w:t xml:space="preserve"> </w:t>
      </w:r>
      <w:proofErr w:type="spellStart"/>
      <w:proofErr w:type="gramStart"/>
      <w:r w:rsidRPr="0037341A">
        <w:rPr>
          <w:rFonts w:cs="Times New Roman" w:eastAsia="Times New Roman"/>
          <w:lang w:eastAsia="hr-HR" w:val="en-US"/>
        </w:rPr>
        <w:t>nad</w:t>
      </w:r>
      <w:proofErr w:type="spellEnd"/>
      <w:proofErr w:type="gram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stečajnim</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Dužnikom</w:t>
      </w:r>
      <w:proofErr w:type="spellEnd"/>
      <w:r w:rsidRPr="0037341A">
        <w:rPr>
          <w:rFonts w:cs="Times New Roman" w:eastAsia="Times New Roman"/>
          <w:lang w:eastAsia="hr-HR" w:val="en-US"/>
        </w:rPr>
        <w:t xml:space="preserve">: BANKA SPLITSKO-DALMATINSKA, </w:t>
      </w:r>
      <w:proofErr w:type="spellStart"/>
      <w:r w:rsidRPr="0037341A">
        <w:rPr>
          <w:rFonts w:cs="Times New Roman" w:eastAsia="Times New Roman"/>
          <w:lang w:eastAsia="hr-HR" w:val="en-US"/>
        </w:rPr>
        <w:t>d.d</w:t>
      </w:r>
      <w:proofErr w:type="spellEnd"/>
      <w:r w:rsidRPr="0037341A">
        <w:rPr>
          <w:rFonts w:cs="Times New Roman" w:eastAsia="Times New Roman"/>
          <w:lang w:eastAsia="hr-HR" w:val="en-US"/>
        </w:rPr>
        <w:t xml:space="preserve">, u </w:t>
      </w:r>
      <w:proofErr w:type="spellStart"/>
      <w:r w:rsidRPr="0037341A">
        <w:rPr>
          <w:rFonts w:cs="Times New Roman" w:eastAsia="Times New Roman"/>
          <w:lang w:eastAsia="hr-HR" w:val="en-US"/>
        </w:rPr>
        <w:t>stečaju</w:t>
      </w:r>
      <w:proofErr w:type="spellEnd"/>
      <w:r w:rsidRPr="0037341A">
        <w:rPr>
          <w:rFonts w:cs="Times New Roman" w:eastAsia="Times New Roman"/>
          <w:lang w:eastAsia="hr-HR" w:val="en-US"/>
        </w:rPr>
        <w:t xml:space="preserve">, Split (Grad Split), 114. </w:t>
      </w:r>
      <w:proofErr w:type="gramStart"/>
      <w:r w:rsidRPr="0037341A">
        <w:rPr>
          <w:rFonts w:cs="Times New Roman" w:eastAsia="Times New Roman"/>
          <w:lang w:eastAsia="hr-HR" w:val="en-US"/>
        </w:rPr>
        <w:t>brigade</w:t>
      </w:r>
      <w:proofErr w:type="gramEnd"/>
      <w:r w:rsidRPr="0037341A">
        <w:rPr>
          <w:rFonts w:cs="Times New Roman" w:eastAsia="Times New Roman"/>
          <w:lang w:eastAsia="hr-HR" w:val="en-US"/>
        </w:rPr>
        <w:t xml:space="preserve"> 9, OIB: 25351138943. </w:t>
      </w:r>
      <w:proofErr w:type="gramStart"/>
      <w:r w:rsidRPr="0037341A">
        <w:rPr>
          <w:rFonts w:cs="Times New Roman" w:eastAsia="Times New Roman"/>
          <w:lang w:eastAsia="hr-HR" w:val="en-US"/>
        </w:rPr>
        <w:t>(</w:t>
      </w:r>
      <w:proofErr w:type="spellStart"/>
      <w:r w:rsidRPr="0037341A">
        <w:rPr>
          <w:rFonts w:cs="Times New Roman" w:eastAsia="Times New Roman"/>
          <w:lang w:eastAsia="hr-HR" w:val="en-US"/>
        </w:rPr>
        <w:t>Dužnik</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stečajni</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Dužnik</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koju</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zastupa</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stečajni</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upravitelj</w:t>
      </w:r>
      <w:proofErr w:type="spellEnd"/>
      <w:r w:rsidRPr="0037341A">
        <w:rPr>
          <w:rFonts w:cs="Times New Roman" w:eastAsia="Times New Roman"/>
          <w:lang w:eastAsia="hr-HR" w:val="en-US"/>
        </w:rPr>
        <w:t xml:space="preserve"> Ivan </w:t>
      </w:r>
      <w:proofErr w:type="spellStart"/>
      <w:r w:rsidRPr="0037341A">
        <w:rPr>
          <w:rFonts w:cs="Times New Roman" w:eastAsia="Times New Roman"/>
          <w:lang w:eastAsia="hr-HR" w:val="en-US"/>
        </w:rPr>
        <w:t>Eterović</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iz</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Splita</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Škrape</w:t>
      </w:r>
      <w:proofErr w:type="spellEnd"/>
      <w:r w:rsidRPr="0037341A">
        <w:rPr>
          <w:rFonts w:cs="Times New Roman" w:eastAsia="Times New Roman"/>
          <w:lang w:eastAsia="hr-HR" w:val="en-US"/>
        </w:rPr>
        <w:t xml:space="preserve"> 40, </w:t>
      </w:r>
      <w:proofErr w:type="spellStart"/>
      <w:r w:rsidRPr="0037341A">
        <w:rPr>
          <w:rFonts w:cs="Times New Roman" w:eastAsia="Times New Roman"/>
          <w:lang w:eastAsia="hr-HR" w:val="en-US"/>
        </w:rPr>
        <w:t>odlučujući</w:t>
      </w:r>
      <w:proofErr w:type="spellEnd"/>
      <w:r w:rsidRPr="0037341A">
        <w:rPr>
          <w:rFonts w:cs="Times New Roman" w:eastAsia="Times New Roman"/>
          <w:lang w:eastAsia="hr-HR" w:val="en-US"/>
        </w:rPr>
        <w:t xml:space="preserve"> o </w:t>
      </w:r>
      <w:proofErr w:type="spellStart"/>
      <w:r w:rsidRPr="0037341A">
        <w:rPr>
          <w:rFonts w:cs="Times New Roman" w:eastAsia="Times New Roman"/>
          <w:lang w:eastAsia="hr-HR" w:val="en-US"/>
        </w:rPr>
        <w:t>dosudi</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imovine</w:t>
      </w:r>
      <w:proofErr w:type="spellEnd"/>
      <w:r w:rsidRPr="0037341A">
        <w:rPr>
          <w:rFonts w:cs="Times New Roman" w:eastAsia="Times New Roman"/>
          <w:lang w:eastAsia="hr-HR" w:val="en-US"/>
        </w:rPr>
        <w:t xml:space="preserve"> </w:t>
      </w:r>
      <w:proofErr w:type="spellStart"/>
      <w:r w:rsidRPr="0037341A">
        <w:rPr>
          <w:rFonts w:cs="Times New Roman" w:eastAsia="Times New Roman"/>
          <w:lang w:eastAsia="hr-HR" w:val="en-US"/>
        </w:rPr>
        <w:t>kupcima</w:t>
      </w:r>
      <w:proofErr w:type="spellEnd"/>
      <w:r w:rsidRPr="0037341A">
        <w:rPr>
          <w:rFonts w:cs="Times New Roman" w:eastAsia="Times New Roman"/>
          <w:lang w:eastAsia="hr-HR" w:val="en-US"/>
        </w:rPr>
        <w:t xml:space="preserve">, </w:t>
      </w:r>
      <w:r w:rsidRPr="0037341A">
        <w:rPr>
          <w:rFonts w:cs="Times New Roman" w:eastAsia="Times New Roman"/>
          <w:lang w:eastAsia="hr-HR" w:val="de-DE"/>
        </w:rPr>
        <w:t>09</w:t>
      </w:r>
      <w:r w:rsidRPr="0037341A">
        <w:rPr>
          <w:rFonts w:cs="Times New Roman" w:eastAsia="Times New Roman"/>
          <w:lang w:eastAsia="hr-HR" w:val="en-US"/>
        </w:rPr>
        <w:t>.</w:t>
      </w:r>
      <w:proofErr w:type="gramEnd"/>
      <w:r w:rsidRPr="0037341A">
        <w:rPr>
          <w:rFonts w:cs="Times New Roman" w:eastAsia="Times New Roman"/>
          <w:lang w:eastAsia="hr-HR" w:val="en-US"/>
        </w:rPr>
        <w:t xml:space="preserve"> </w:t>
      </w:r>
      <w:proofErr w:type="spellStart"/>
      <w:proofErr w:type="gramStart"/>
      <w:r w:rsidRPr="0037341A">
        <w:rPr>
          <w:rFonts w:cs="Times New Roman" w:eastAsia="Times New Roman"/>
          <w:lang w:eastAsia="hr-HR" w:val="en-US"/>
        </w:rPr>
        <w:t>listopada</w:t>
      </w:r>
      <w:proofErr w:type="spellEnd"/>
      <w:proofErr w:type="gramEnd"/>
      <w:r w:rsidRPr="0037341A">
        <w:rPr>
          <w:rFonts w:cs="Times New Roman" w:eastAsia="Times New Roman"/>
          <w:lang w:eastAsia="hr-HR" w:val="en-US"/>
        </w:rPr>
        <w:t xml:space="preserve"> 2018</w:t>
      </w:r>
      <w:r w:rsidRPr="0037341A">
        <w:rPr>
          <w:rFonts w:cs="Times New Roman" w:eastAsia="Times New Roman"/>
          <w:lang w:eastAsia="hr-HR" w:val="de-DE"/>
        </w:rPr>
        <w:t xml:space="preserve">, </w:t>
      </w:r>
      <w:proofErr w:type="spellStart"/>
      <w:r w:rsidRPr="0037341A">
        <w:rPr>
          <w:rFonts w:cs="Times New Roman" w:eastAsia="Times New Roman"/>
          <w:lang w:eastAsia="hr-HR" w:val="de-DE"/>
        </w:rPr>
        <w:t>izvan-raspravno</w:t>
      </w:r>
      <w:proofErr w:type="spellEnd"/>
      <w:r w:rsidRPr="0037341A">
        <w:rPr>
          <w:rFonts w:cs="Times New Roman" w:eastAsia="Times New Roman"/>
          <w:lang w:eastAsia="hr-HR" w:val="de-DE"/>
        </w:rPr>
        <w:t xml:space="preserve">, </w:t>
      </w:r>
    </w:p>
    <w:p w:rsidRDefault="0037341A" w:rsidP="0037341A" w:rsidR="0037341A" w:rsidRPr="0037341A">
      <w:pPr>
        <w:spacing w:after="0"/>
        <w:rPr>
          <w:rFonts w:cs="Times New Roman" w:eastAsia="Times New Roman"/>
        </w:rPr>
      </w:pPr>
    </w:p>
    <w:p w:rsidRDefault="0037341A" w:rsidP="0037341A" w:rsidR="0037341A" w:rsidRPr="0037341A">
      <w:pPr>
        <w:spacing w:after="0"/>
        <w:jc w:val="center"/>
        <w:rPr>
          <w:rFonts w:cs="Times New Roman" w:eastAsia="Times New Roman"/>
        </w:rPr>
      </w:pPr>
      <w:r w:rsidRPr="0037341A">
        <w:rPr>
          <w:rFonts w:cs="Times New Roman" w:eastAsia="Times New Roman"/>
        </w:rPr>
        <w:t>r i j e š i o   j e</w:t>
      </w:r>
    </w:p>
    <w:p w:rsidRDefault="0037341A" w:rsidP="0037341A" w:rsidR="0037341A" w:rsidRPr="0037341A">
      <w:pPr>
        <w:spacing w:after="0"/>
        <w:jc w:val="both"/>
        <w:rPr>
          <w:rFonts w:cs="Times New Roman" w:eastAsia="Calibri"/>
        </w:rPr>
      </w:pPr>
    </w:p>
    <w:p w:rsidRDefault="0037341A" w:rsidP="0037341A" w:rsidR="0037341A" w:rsidRPr="0037341A">
      <w:pPr>
        <w:spacing w:after="0"/>
        <w:jc w:val="center"/>
        <w:rPr>
          <w:rFonts w:cs="Times New Roman" w:eastAsia="Calibri"/>
        </w:rPr>
      </w:pPr>
      <w:r w:rsidRPr="0037341A">
        <w:rPr>
          <w:rFonts w:cs="Times New Roman" w:eastAsia="Calibri"/>
        </w:rPr>
        <w:t>A.</w:t>
      </w:r>
    </w:p>
    <w:p w:rsidRDefault="0037341A" w:rsidP="0037341A" w:rsidR="0037341A" w:rsidRPr="0037341A">
      <w:pPr>
        <w:spacing w:after="0"/>
        <w:jc w:val="both"/>
        <w:rPr>
          <w:rFonts w:cs="Times New Roman" w:eastAsia="Calibri"/>
          <w:b/>
          <w:lang w:val="en-US"/>
        </w:rPr>
      </w:pPr>
    </w:p>
    <w:p w:rsidRDefault="0037341A" w:rsidP="0037341A" w:rsidR="0037341A" w:rsidRPr="0037341A">
      <w:pPr>
        <w:spacing w:after="0"/>
        <w:jc w:val="both"/>
        <w:rPr>
          <w:rFonts w:cs="Times New Roman" w:eastAsia="Times New Roman"/>
        </w:rPr>
      </w:pPr>
      <w:r w:rsidRPr="0037341A">
        <w:rPr>
          <w:rFonts w:cs="Times New Roman" w:eastAsia="Times New Roman"/>
          <w:lang w:val="en-US"/>
        </w:rPr>
        <w:t xml:space="preserve">1. </w:t>
      </w:r>
      <w:r w:rsidRPr="0037341A">
        <w:rPr>
          <w:rFonts w:cs="Times New Roman" w:eastAsia="Times New Roman"/>
        </w:rPr>
        <w:t>Ponuditelju-Kupcu: MOSOR PROJEKT, d.o.o., OIB: 24310112551, Zagreb, Ilica 93, dosuđuje se nekretnina</w:t>
      </w:r>
      <w:r w:rsidRPr="0037341A">
        <w:rPr>
          <w:rFonts w:cs="Times New Roman" w:eastAsia="Times New Roman"/>
          <w:b/>
        </w:rPr>
        <w:t xml:space="preserve"> – </w:t>
      </w:r>
      <w:r w:rsidRPr="0037341A">
        <w:rPr>
          <w:rFonts w:cs="Times New Roman" w:eastAsia="Times New Roman"/>
        </w:rPr>
        <w:t xml:space="preserve">poslovni prostor koji se nalazi u nekretnini upisanoj u zemljišne knjige Općinskog suda u Splitu, Zemljišnoknjižni odjel Split, Katastarska općina Split, </w:t>
      </w:r>
      <w:proofErr w:type="gramStart"/>
      <w:r w:rsidRPr="0037341A">
        <w:rPr>
          <w:rFonts w:cs="Times New Roman" w:eastAsia="Times New Roman"/>
        </w:rPr>
        <w:t>broj</w:t>
      </w:r>
      <w:proofErr w:type="gramEnd"/>
      <w:r w:rsidRPr="0037341A">
        <w:rPr>
          <w:rFonts w:cs="Times New Roman" w:eastAsia="Times New Roman"/>
        </w:rPr>
        <w:t xml:space="preserve"> uloška: 15986, na adresi: Split, </w:t>
      </w:r>
      <w:proofErr w:type="spellStart"/>
      <w:r w:rsidRPr="0037341A">
        <w:rPr>
          <w:rFonts w:cs="Times New Roman" w:eastAsia="Times New Roman"/>
        </w:rPr>
        <w:t>Boktuljin</w:t>
      </w:r>
      <w:proofErr w:type="spellEnd"/>
      <w:r w:rsidRPr="0037341A">
        <w:rPr>
          <w:rFonts w:cs="Times New Roman" w:eastAsia="Times New Roman"/>
        </w:rPr>
        <w:t xml:space="preserve"> put </w:t>
      </w:r>
      <w:proofErr w:type="spellStart"/>
      <w:r w:rsidRPr="0037341A">
        <w:rPr>
          <w:rFonts w:cs="Times New Roman" w:eastAsia="Times New Roman"/>
        </w:rPr>
        <w:t>bb</w:t>
      </w:r>
      <w:proofErr w:type="spellEnd"/>
      <w:r w:rsidRPr="0037341A">
        <w:rPr>
          <w:rFonts w:cs="Times New Roman" w:eastAsia="Times New Roman"/>
        </w:rPr>
        <w:t xml:space="preserve">, zemljišnoknjižne oznake Općinskog suda u Splitu, Zemljišnoknjižni odjel Split, u Listu A </w:t>
      </w:r>
      <w:proofErr w:type="spellStart"/>
      <w:r w:rsidRPr="0037341A">
        <w:rPr>
          <w:rFonts w:cs="Times New Roman" w:eastAsia="Times New Roman"/>
        </w:rPr>
        <w:t>Posjedovnica</w:t>
      </w:r>
      <w:proofErr w:type="spellEnd"/>
      <w:r w:rsidRPr="0037341A">
        <w:rPr>
          <w:rFonts w:cs="Times New Roman" w:eastAsia="Times New Roman"/>
        </w:rPr>
        <w:t xml:space="preserve">-PRVI ODJELJAK kao kat. čest. </w:t>
      </w:r>
      <w:proofErr w:type="spellStart"/>
      <w:r w:rsidRPr="0037341A">
        <w:rPr>
          <w:rFonts w:cs="Times New Roman" w:eastAsia="Times New Roman"/>
        </w:rPr>
        <w:t>zem</w:t>
      </w:r>
      <w:proofErr w:type="spellEnd"/>
      <w:r w:rsidRPr="0037341A">
        <w:rPr>
          <w:rFonts w:cs="Times New Roman" w:eastAsia="Times New Roman"/>
        </w:rPr>
        <w:t xml:space="preserve">. 5457/23, NEPLODNO, ZGRADA, ZGRADA, BOKTULJIN PUT BB, u Listu B </w:t>
      </w:r>
      <w:proofErr w:type="spellStart"/>
      <w:r w:rsidRPr="0037341A">
        <w:rPr>
          <w:rFonts w:cs="Times New Roman" w:eastAsia="Times New Roman"/>
        </w:rPr>
        <w:t>Vlastovnica</w:t>
      </w:r>
      <w:proofErr w:type="spellEnd"/>
      <w:r w:rsidRPr="0037341A">
        <w:rPr>
          <w:rFonts w:cs="Times New Roman" w:eastAsia="Times New Roman"/>
        </w:rPr>
        <w:t xml:space="preserve"> kao: 7. Suvlasnički dio: 28/2667, ETAŽNO VLASNIŠTVO (E-7), 1. dijela, koji je suvlasnički dio povezan s posebnim dijelom zgrade i u naravi predstavlja poslovni prostor označen br. 21, smješten na I katu, površine 27,70 m2, </w:t>
      </w:r>
    </w:p>
    <w:p w:rsidRDefault="0037341A" w:rsidP="0037341A" w:rsidR="0037341A" w:rsidRPr="0037341A">
      <w:pPr>
        <w:spacing w:after="0"/>
        <w:jc w:val="both"/>
        <w:rPr>
          <w:rFonts w:cs="Times New Roman" w:eastAsia="Times New Roman"/>
        </w:rPr>
      </w:pPr>
      <w:r w:rsidRPr="0037341A">
        <w:rPr>
          <w:rFonts w:cs="Times New Roman" w:eastAsia="Times New Roman"/>
        </w:rPr>
        <w:t>što je isti kao Kupac kupio od stečajnog Dužnika za cijenu od: 163.000,00 kuna (</w:t>
      </w:r>
      <w:proofErr w:type="spellStart"/>
      <w:r w:rsidRPr="0037341A">
        <w:rPr>
          <w:rFonts w:cs="Times New Roman" w:eastAsia="Times New Roman"/>
        </w:rPr>
        <w:t>stošezdesetitritisuće</w:t>
      </w:r>
      <w:proofErr w:type="spellEnd"/>
      <w:r w:rsidRPr="0037341A">
        <w:rPr>
          <w:rFonts w:cs="Times New Roman" w:eastAsia="Times New Roman"/>
        </w:rPr>
        <w:t xml:space="preserve"> kuna), javnim nadmetanjem koje je održano na prodajnom ročištu održanom 18. rujna 2018, u poslovnim prostorijama stečajnog Dužnika u Splitu, 114. brigade 9, u prisutnosti javnog bilježnika u Splitu Ilije Šarića, sukladno javnobilježničkom Zapisniku od 18. rujna 2018, broj: OU-250/18, sačinjenom od istoga javnog bilježnika.</w:t>
      </w:r>
    </w:p>
    <w:p w:rsidRDefault="0037341A" w:rsidP="0037341A" w:rsidR="0037341A" w:rsidRPr="0037341A">
      <w:pPr>
        <w:spacing w:after="0"/>
        <w:jc w:val="both"/>
        <w:rPr>
          <w:rFonts w:cs="Times New Roman" w:eastAsia="Calibri"/>
          <w:lang w:val="en-US"/>
        </w:rPr>
      </w:pPr>
      <w:r w:rsidRPr="0037341A">
        <w:rPr>
          <w:rFonts w:cs="Times New Roman" w:eastAsia="Calibri"/>
          <w:lang w:val="en-US"/>
        </w:rPr>
        <w:t xml:space="preserve">2.  </w:t>
      </w:r>
      <w:proofErr w:type="spellStart"/>
      <w:r w:rsidRPr="0037341A">
        <w:rPr>
          <w:rFonts w:cs="Times New Roman" w:eastAsia="Calibri"/>
          <w:lang w:val="en-US"/>
        </w:rPr>
        <w:t>Određuje</w:t>
      </w:r>
      <w:proofErr w:type="spellEnd"/>
      <w:r w:rsidRPr="0037341A">
        <w:rPr>
          <w:rFonts w:cs="Times New Roman" w:eastAsia="Calibri"/>
          <w:lang w:val="en-US"/>
        </w:rPr>
        <w:t xml:space="preserve"> se –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pravomoćnosti</w:t>
      </w:r>
      <w:proofErr w:type="spellEnd"/>
      <w:r w:rsidRPr="0037341A">
        <w:rPr>
          <w:rFonts w:cs="Times New Roman" w:eastAsia="Calibri"/>
          <w:lang w:val="en-US"/>
        </w:rPr>
        <w:t xml:space="preserve"> </w:t>
      </w:r>
      <w:proofErr w:type="spellStart"/>
      <w:r w:rsidRPr="0037341A">
        <w:rPr>
          <w:rFonts w:cs="Times New Roman" w:eastAsia="Calibri"/>
          <w:lang w:val="en-US"/>
        </w:rPr>
        <w:t>ovog</w:t>
      </w:r>
      <w:proofErr w:type="spellEnd"/>
      <w:r w:rsidRPr="0037341A">
        <w:rPr>
          <w:rFonts w:cs="Times New Roman" w:eastAsia="Calibri"/>
          <w:lang w:val="en-US"/>
        </w:rPr>
        <w:t xml:space="preserve"> </w:t>
      </w:r>
      <w:proofErr w:type="spellStart"/>
      <w:r w:rsidRPr="0037341A">
        <w:rPr>
          <w:rFonts w:cs="Times New Roman" w:eastAsia="Calibri"/>
          <w:lang w:val="en-US"/>
        </w:rPr>
        <w:t>Rješenja</w:t>
      </w:r>
      <w:proofErr w:type="spellEnd"/>
      <w:r w:rsidRPr="0037341A">
        <w:rPr>
          <w:rFonts w:cs="Times New Roman" w:eastAsia="Calibri"/>
          <w:lang w:val="en-US"/>
        </w:rPr>
        <w:t xml:space="preserve"> o </w:t>
      </w:r>
      <w:proofErr w:type="spellStart"/>
      <w:r w:rsidRPr="0037341A">
        <w:rPr>
          <w:rFonts w:cs="Times New Roman" w:eastAsia="Calibri"/>
          <w:lang w:val="en-US"/>
        </w:rPr>
        <w:t>dosudi</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što</w:t>
      </w:r>
      <w:proofErr w:type="spellEnd"/>
      <w:r w:rsidRPr="0037341A">
        <w:rPr>
          <w:rFonts w:cs="Times New Roman" w:eastAsia="Calibri"/>
          <w:lang w:val="en-US"/>
        </w:rPr>
        <w:t xml:space="preserve"> </w:t>
      </w:r>
      <w:proofErr w:type="spellStart"/>
      <w:r w:rsidRPr="0037341A">
        <w:rPr>
          <w:rFonts w:cs="Times New Roman" w:eastAsia="Calibri"/>
          <w:lang w:val="en-US"/>
        </w:rPr>
        <w:t>isti</w:t>
      </w:r>
      <w:proofErr w:type="spellEnd"/>
      <w:r w:rsidRPr="0037341A">
        <w:rPr>
          <w:rFonts w:cs="Times New Roman" w:eastAsia="Calibri"/>
          <w:lang w:val="en-US"/>
        </w:rPr>
        <w:t xml:space="preserve"> </w:t>
      </w:r>
      <w:r w:rsidRPr="0037341A">
        <w:rPr>
          <w:rFonts w:cs="Times New Roman" w:eastAsia="Calibri"/>
        </w:rPr>
        <w:t>Ponuditelj-Kupac plati kupoprodajnu cijenu-</w:t>
      </w:r>
      <w:proofErr w:type="spellStart"/>
      <w:r w:rsidRPr="0037341A">
        <w:rPr>
          <w:rFonts w:cs="Times New Roman" w:eastAsia="Calibri"/>
        </w:rPr>
        <w:t>kupovninu</w:t>
      </w:r>
      <w:proofErr w:type="spellEnd"/>
      <w:r w:rsidRPr="0037341A">
        <w:rPr>
          <w:rFonts w:cs="Times New Roman" w:eastAsia="Calibri"/>
        </w:rPr>
        <w:t xml:space="preserve"> umanjenu za iznos plaćene jamčevine i to u roku </w:t>
      </w:r>
      <w:proofErr w:type="gramStart"/>
      <w:r w:rsidRPr="0037341A">
        <w:rPr>
          <w:rFonts w:cs="Times New Roman" w:eastAsia="Calibri"/>
        </w:rPr>
        <w:t>od</w:t>
      </w:r>
      <w:proofErr w:type="gramEnd"/>
      <w:r w:rsidRPr="0037341A">
        <w:rPr>
          <w:rFonts w:cs="Times New Roman" w:eastAsia="Calibri"/>
        </w:rPr>
        <w:t xml:space="preserve"> 30. (trideset) dana računajući od zaključenja dražbe/održanog ročišta za dražbu od 18. rujna 2018.</w:t>
      </w:r>
      <w:r w:rsidRPr="0037341A">
        <w:rPr>
          <w:rFonts w:cs="Times New Roman" w:eastAsia="Calibri"/>
          <w:lang w:val="en-US"/>
        </w:rPr>
        <w:t xml:space="preserve"> – </w:t>
      </w:r>
      <w:proofErr w:type="spellStart"/>
      <w:r w:rsidRPr="0037341A">
        <w:rPr>
          <w:rFonts w:cs="Times New Roman" w:eastAsia="Calibri"/>
          <w:lang w:val="en-US"/>
        </w:rPr>
        <w:t>upis</w:t>
      </w:r>
      <w:proofErr w:type="spellEnd"/>
      <w:r w:rsidRPr="0037341A">
        <w:rPr>
          <w:rFonts w:cs="Times New Roman" w:eastAsia="Calibri"/>
          <w:lang w:val="en-US"/>
        </w:rPr>
        <w:t xml:space="preserve"> </w:t>
      </w:r>
      <w:r w:rsidRPr="0037341A">
        <w:rPr>
          <w:rFonts w:cs="Times New Roman" w:eastAsia="Calibri"/>
        </w:rPr>
        <w:t xml:space="preserve">prava vlasništva na navedenoj nekretnini na ime Ponuditelja-Kupca: MOSOR PROJEKT, d.o.o., OIB: 24310112551, Zagreb, Ilica 93, u zemljišnim knjigama Općinskog suda u Splitu, Zemljišnoknjižni odjel Split, k.o. Split te se istovremeno određuje i upis brisanja upisanoga stvarnog prava vlasništva sa imena stečajnog Dužnika:  </w:t>
      </w:r>
      <w:r w:rsidRPr="0037341A">
        <w:rPr>
          <w:rFonts w:cs="Times New Roman" w:eastAsia="Calibri"/>
          <w:lang w:val="en-US"/>
        </w:rPr>
        <w:t xml:space="preserve">BANKA SPLITSKO-DALMATINSKA, </w:t>
      </w:r>
      <w:proofErr w:type="spellStart"/>
      <w:r w:rsidRPr="0037341A">
        <w:rPr>
          <w:rFonts w:cs="Times New Roman" w:eastAsia="Calibri"/>
          <w:lang w:val="en-US"/>
        </w:rPr>
        <w:t>d.d</w:t>
      </w:r>
      <w:proofErr w:type="spellEnd"/>
      <w:r w:rsidRPr="0037341A">
        <w:rPr>
          <w:rFonts w:cs="Times New Roman" w:eastAsia="Calibri"/>
          <w:lang w:val="en-US"/>
        </w:rPr>
        <w:t xml:space="preserve">, u </w:t>
      </w:r>
      <w:proofErr w:type="spellStart"/>
      <w:r w:rsidRPr="0037341A">
        <w:rPr>
          <w:rFonts w:cs="Times New Roman" w:eastAsia="Calibri"/>
          <w:lang w:val="en-US"/>
        </w:rPr>
        <w:t>stečaju</w:t>
      </w:r>
      <w:proofErr w:type="spellEnd"/>
      <w:r w:rsidRPr="0037341A">
        <w:rPr>
          <w:rFonts w:cs="Times New Roman" w:eastAsia="Calibri"/>
          <w:lang w:val="en-US"/>
        </w:rPr>
        <w:t xml:space="preserve">, Split (Grad Split), 114. </w:t>
      </w:r>
      <w:proofErr w:type="gramStart"/>
      <w:r w:rsidRPr="0037341A">
        <w:rPr>
          <w:rFonts w:cs="Times New Roman" w:eastAsia="Calibri"/>
          <w:lang w:val="en-US"/>
        </w:rPr>
        <w:t>brigade</w:t>
      </w:r>
      <w:proofErr w:type="gramEnd"/>
      <w:r w:rsidRPr="0037341A">
        <w:rPr>
          <w:rFonts w:cs="Times New Roman" w:eastAsia="Calibri"/>
          <w:lang w:val="en-US"/>
        </w:rPr>
        <w:t xml:space="preserve"> 9, OIB: 25351138943. </w:t>
      </w:r>
      <w:proofErr w:type="gramStart"/>
      <w:r w:rsidRPr="0037341A">
        <w:rPr>
          <w:rFonts w:cs="Times New Roman" w:eastAsia="Calibri"/>
          <w:lang w:val="en-US"/>
        </w:rPr>
        <w:t>a</w:t>
      </w:r>
      <w:proofErr w:type="gramEnd"/>
      <w:r w:rsidRPr="0037341A">
        <w:rPr>
          <w:rFonts w:cs="Times New Roman" w:eastAsia="Calibri"/>
          <w:lang w:val="en-US"/>
        </w:rPr>
        <w:t xml:space="preserve"> </w:t>
      </w:r>
      <w:proofErr w:type="spellStart"/>
      <w:r w:rsidRPr="0037341A">
        <w:rPr>
          <w:rFonts w:cs="Times New Roman" w:eastAsia="Calibri"/>
          <w:lang w:val="en-US"/>
        </w:rPr>
        <w:t>ujedno</w:t>
      </w:r>
      <w:proofErr w:type="spellEnd"/>
      <w:r w:rsidRPr="0037341A">
        <w:rPr>
          <w:rFonts w:cs="Times New Roman" w:eastAsia="Calibri"/>
          <w:lang w:val="en-US"/>
        </w:rPr>
        <w:t xml:space="preserve"> se </w:t>
      </w:r>
      <w:proofErr w:type="spellStart"/>
      <w:r w:rsidRPr="0037341A">
        <w:rPr>
          <w:rFonts w:cs="Times New Roman" w:eastAsia="Calibri"/>
          <w:lang w:val="en-US"/>
        </w:rPr>
        <w:t>određuje</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upis</w:t>
      </w:r>
      <w:proofErr w:type="spellEnd"/>
      <w:r w:rsidRPr="0037341A">
        <w:rPr>
          <w:rFonts w:cs="Times New Roman" w:eastAsia="Calibri"/>
          <w:lang w:val="en-US"/>
        </w:rPr>
        <w:t xml:space="preserve"> </w:t>
      </w:r>
      <w:proofErr w:type="spellStart"/>
      <w:r w:rsidRPr="0037341A">
        <w:rPr>
          <w:rFonts w:cs="Times New Roman" w:eastAsia="Calibri"/>
          <w:lang w:val="en-US"/>
        </w:rPr>
        <w:t>brisanja</w:t>
      </w:r>
      <w:proofErr w:type="spellEnd"/>
      <w:r w:rsidRPr="0037341A">
        <w:rPr>
          <w:rFonts w:cs="Times New Roman" w:eastAsia="Calibri"/>
          <w:lang w:val="en-US"/>
        </w:rPr>
        <w:t xml:space="preserve"> </w:t>
      </w:r>
      <w:proofErr w:type="spellStart"/>
      <w:r w:rsidRPr="0037341A">
        <w:rPr>
          <w:rFonts w:cs="Times New Roman" w:eastAsia="Calibri"/>
          <w:lang w:val="en-US"/>
        </w:rPr>
        <w:t>zabilježbe</w:t>
      </w:r>
      <w:proofErr w:type="spellEnd"/>
      <w:r w:rsidRPr="0037341A">
        <w:rPr>
          <w:rFonts w:cs="Times New Roman" w:eastAsia="Calibri"/>
          <w:lang w:val="en-US"/>
        </w:rPr>
        <w:t xml:space="preserve"> </w:t>
      </w:r>
      <w:proofErr w:type="spellStart"/>
      <w:r w:rsidRPr="0037341A">
        <w:rPr>
          <w:rFonts w:cs="Times New Roman" w:eastAsia="Calibri"/>
          <w:lang w:val="en-US"/>
        </w:rPr>
        <w:t>Rješenja</w:t>
      </w:r>
      <w:proofErr w:type="spellEnd"/>
      <w:r w:rsidRPr="0037341A">
        <w:rPr>
          <w:rFonts w:cs="Times New Roman" w:eastAsia="Calibri"/>
          <w:lang w:val="en-US"/>
        </w:rPr>
        <w:t xml:space="preserve"> </w:t>
      </w:r>
      <w:proofErr w:type="spellStart"/>
      <w:r w:rsidRPr="0037341A">
        <w:rPr>
          <w:rFonts w:cs="Times New Roman" w:eastAsia="Calibri"/>
          <w:lang w:val="en-US"/>
        </w:rPr>
        <w:t>Trgovačkog</w:t>
      </w:r>
      <w:proofErr w:type="spellEnd"/>
      <w:r w:rsidRPr="0037341A">
        <w:rPr>
          <w:rFonts w:cs="Times New Roman" w:eastAsia="Calibri"/>
          <w:lang w:val="en-US"/>
        </w:rPr>
        <w:t xml:space="preserve"> </w:t>
      </w:r>
      <w:proofErr w:type="spellStart"/>
      <w:r w:rsidRPr="0037341A">
        <w:rPr>
          <w:rFonts w:cs="Times New Roman" w:eastAsia="Calibri"/>
          <w:lang w:val="en-US"/>
        </w:rPr>
        <w:t>suda</w:t>
      </w:r>
      <w:proofErr w:type="spellEnd"/>
      <w:r w:rsidRPr="0037341A">
        <w:rPr>
          <w:rFonts w:cs="Times New Roman" w:eastAsia="Calibri"/>
          <w:lang w:val="en-US"/>
        </w:rPr>
        <w:t xml:space="preserve"> u </w:t>
      </w:r>
      <w:proofErr w:type="spellStart"/>
      <w:r w:rsidRPr="0037341A">
        <w:rPr>
          <w:rFonts w:cs="Times New Roman" w:eastAsia="Calibri"/>
          <w:lang w:val="en-US"/>
        </w:rPr>
        <w:t>Splitu</w:t>
      </w:r>
      <w:proofErr w:type="spellEnd"/>
      <w:r w:rsidRPr="0037341A">
        <w:rPr>
          <w:rFonts w:cs="Times New Roman" w:eastAsia="Calibri"/>
          <w:lang w:val="en-US"/>
        </w:rPr>
        <w:t xml:space="preserve">, </w:t>
      </w:r>
      <w:proofErr w:type="spellStart"/>
      <w:r w:rsidRPr="0037341A">
        <w:rPr>
          <w:rFonts w:cs="Times New Roman" w:eastAsia="Calibri"/>
          <w:lang w:val="en-US"/>
        </w:rPr>
        <w:t>broj</w:t>
      </w:r>
      <w:proofErr w:type="spellEnd"/>
      <w:r w:rsidRPr="0037341A">
        <w:rPr>
          <w:rFonts w:cs="Times New Roman" w:eastAsia="Calibri"/>
          <w:lang w:val="en-US"/>
        </w:rPr>
        <w:t>: 14. ST-1304/2016, 13.04.2017</w:t>
      </w:r>
      <w:proofErr w:type="gramStart"/>
      <w:r w:rsidRPr="0037341A">
        <w:rPr>
          <w:rFonts w:cs="Times New Roman" w:eastAsia="Calibri"/>
          <w:lang w:val="en-US"/>
        </w:rPr>
        <w:t>,o</w:t>
      </w:r>
      <w:proofErr w:type="gramEnd"/>
      <w:r w:rsidRPr="0037341A">
        <w:rPr>
          <w:rFonts w:cs="Times New Roman" w:eastAsia="Calibri"/>
          <w:lang w:val="en-US"/>
        </w:rPr>
        <w:t xml:space="preserve"> </w:t>
      </w:r>
      <w:proofErr w:type="spellStart"/>
      <w:r w:rsidRPr="0037341A">
        <w:rPr>
          <w:rFonts w:cs="Times New Roman" w:eastAsia="Calibri"/>
          <w:lang w:val="en-US"/>
        </w:rPr>
        <w:t>prodaji</w:t>
      </w:r>
      <w:proofErr w:type="spellEnd"/>
      <w:r w:rsidRPr="0037341A">
        <w:rPr>
          <w:rFonts w:cs="Times New Roman" w:eastAsia="Calibri"/>
          <w:lang w:val="en-US"/>
        </w:rPr>
        <w:t xml:space="preserve"> u </w:t>
      </w:r>
      <w:proofErr w:type="spellStart"/>
      <w:r w:rsidRPr="0037341A">
        <w:rPr>
          <w:rFonts w:cs="Times New Roman" w:eastAsia="Calibri"/>
          <w:lang w:val="en-US"/>
        </w:rPr>
        <w:t>stečajnom</w:t>
      </w:r>
      <w:proofErr w:type="spellEnd"/>
      <w:r w:rsidRPr="0037341A">
        <w:rPr>
          <w:rFonts w:cs="Times New Roman" w:eastAsia="Calibri"/>
          <w:lang w:val="en-US"/>
        </w:rPr>
        <w:t xml:space="preserve"> </w:t>
      </w:r>
      <w:proofErr w:type="spellStart"/>
      <w:r w:rsidRPr="0037341A">
        <w:rPr>
          <w:rFonts w:cs="Times New Roman" w:eastAsia="Calibri"/>
          <w:lang w:val="en-US"/>
        </w:rPr>
        <w:t>postupku</w:t>
      </w:r>
      <w:proofErr w:type="spellEnd"/>
      <w:r w:rsidRPr="0037341A">
        <w:rPr>
          <w:rFonts w:cs="Times New Roman" w:eastAsia="Calibri"/>
          <w:lang w:val="en-US"/>
        </w:rPr>
        <w:t xml:space="preserve"> </w:t>
      </w:r>
      <w:proofErr w:type="spellStart"/>
      <w:r w:rsidRPr="0037341A">
        <w:rPr>
          <w:rFonts w:cs="Times New Roman" w:eastAsia="Calibri"/>
          <w:lang w:val="en-US"/>
        </w:rPr>
        <w:t>nekretnine</w:t>
      </w:r>
      <w:proofErr w:type="spellEnd"/>
    </w:p>
    <w:p w:rsidRDefault="0037341A" w:rsidP="0037341A" w:rsidR="0037341A" w:rsidRPr="0037341A">
      <w:pPr>
        <w:spacing w:after="0"/>
        <w:jc w:val="both"/>
        <w:rPr>
          <w:rFonts w:cs="Times New Roman" w:eastAsia="Calibri"/>
          <w:lang w:val="en-US"/>
        </w:rPr>
      </w:pPr>
    </w:p>
    <w:p w:rsidRDefault="0037341A" w:rsidP="0037341A" w:rsidR="0037341A" w:rsidRPr="0037341A">
      <w:pPr>
        <w:spacing w:after="0"/>
        <w:jc w:val="both"/>
        <w:rPr>
          <w:rFonts w:cs="Times New Roman" w:eastAsia="Times New Roman"/>
        </w:rPr>
      </w:pPr>
      <w:r w:rsidRPr="0037341A">
        <w:rPr>
          <w:rFonts w:cs="Times New Roman" w:eastAsia="Times New Roman"/>
        </w:rPr>
        <w:lastRenderedPageBreak/>
        <w:t xml:space="preserve">                                                                   - 2 -                  Poslovni broj: 14. St-1304/2016</w:t>
      </w:r>
      <w:r w:rsidR="004A254E">
        <w:rPr>
          <w:rFonts w:cs="Times New Roman" w:eastAsia="Times New Roman"/>
        </w:rPr>
        <w:t>-32</w:t>
      </w:r>
      <w:r w:rsidR="00E66D75">
        <w:rPr>
          <w:rFonts w:cs="Times New Roman" w:eastAsia="Times New Roman"/>
        </w:rPr>
        <w:t>4</w:t>
      </w:r>
    </w:p>
    <w:p w:rsidRDefault="0037341A" w:rsidP="0037341A" w:rsidR="0037341A" w:rsidRPr="0037341A">
      <w:pPr>
        <w:spacing w:after="0"/>
        <w:jc w:val="both"/>
        <w:rPr>
          <w:rFonts w:cs="Times New Roman" w:eastAsia="Calibri"/>
          <w:lang w:val="en-US"/>
        </w:rPr>
      </w:pPr>
    </w:p>
    <w:p w:rsidRDefault="0037341A" w:rsidP="0037341A" w:rsidR="0037341A" w:rsidRPr="0037341A">
      <w:pPr>
        <w:spacing w:after="0"/>
        <w:jc w:val="both"/>
        <w:rPr>
          <w:rFonts w:cs="Times New Roman" w:eastAsia="Calibri"/>
          <w:lang w:val="en-US"/>
        </w:rPr>
      </w:pPr>
    </w:p>
    <w:p w:rsidRDefault="0037341A" w:rsidP="0037341A" w:rsidR="0037341A" w:rsidRPr="0037341A">
      <w:pPr>
        <w:spacing w:after="0"/>
        <w:jc w:val="both"/>
        <w:rPr>
          <w:rFonts w:cs="Times New Roman" w:eastAsia="Calibri"/>
        </w:rPr>
      </w:pPr>
      <w:proofErr w:type="spellStart"/>
      <w:r w:rsidRPr="0037341A">
        <w:rPr>
          <w:rFonts w:cs="Times New Roman" w:eastAsia="Calibri"/>
          <w:lang w:val="en-US"/>
        </w:rPr>
        <w:t>označene</w:t>
      </w:r>
      <w:proofErr w:type="spellEnd"/>
      <w:r w:rsidRPr="0037341A">
        <w:rPr>
          <w:rFonts w:cs="Times New Roman" w:eastAsia="Calibri"/>
          <w:lang w:val="en-US"/>
        </w:rPr>
        <w:t xml:space="preserve"> </w:t>
      </w:r>
      <w:proofErr w:type="spellStart"/>
      <w:r w:rsidRPr="0037341A">
        <w:rPr>
          <w:rFonts w:cs="Times New Roman" w:eastAsia="Calibri"/>
          <w:lang w:val="en-US"/>
        </w:rPr>
        <w:t>kao</w:t>
      </w:r>
      <w:proofErr w:type="spellEnd"/>
      <w:r w:rsidRPr="0037341A">
        <w:rPr>
          <w:rFonts w:cs="Times New Roman" w:eastAsia="Calibri"/>
          <w:lang w:val="en-US"/>
        </w:rPr>
        <w:t xml:space="preserve"> 28/2667 </w:t>
      </w:r>
      <w:proofErr w:type="spellStart"/>
      <w:r w:rsidRPr="0037341A">
        <w:rPr>
          <w:rFonts w:cs="Times New Roman" w:eastAsia="Calibri"/>
          <w:lang w:val="en-US"/>
        </w:rPr>
        <w:t>dijela-poslovni</w:t>
      </w:r>
      <w:proofErr w:type="spellEnd"/>
      <w:r w:rsidRPr="0037341A">
        <w:rPr>
          <w:rFonts w:cs="Times New Roman" w:eastAsia="Calibri"/>
          <w:lang w:val="en-US"/>
        </w:rPr>
        <w:t xml:space="preserve"> </w:t>
      </w:r>
      <w:proofErr w:type="spellStart"/>
      <w:r w:rsidRPr="0037341A">
        <w:rPr>
          <w:rFonts w:cs="Times New Roman" w:eastAsia="Calibri"/>
          <w:lang w:val="en-US"/>
        </w:rPr>
        <w:t>prostor</w:t>
      </w:r>
      <w:proofErr w:type="spellEnd"/>
      <w:r w:rsidRPr="0037341A">
        <w:rPr>
          <w:rFonts w:cs="Times New Roman" w:eastAsia="Calibri"/>
          <w:lang w:val="en-US"/>
        </w:rPr>
        <w:t xml:space="preserve"> br. 21, </w:t>
      </w:r>
      <w:proofErr w:type="spellStart"/>
      <w:r w:rsidRPr="0037341A">
        <w:rPr>
          <w:rFonts w:cs="Times New Roman" w:eastAsia="Calibri"/>
          <w:lang w:val="en-US"/>
        </w:rPr>
        <w:t>na</w:t>
      </w:r>
      <w:proofErr w:type="spellEnd"/>
      <w:r w:rsidRPr="0037341A">
        <w:rPr>
          <w:rFonts w:cs="Times New Roman" w:eastAsia="Calibri"/>
          <w:lang w:val="en-US"/>
        </w:rPr>
        <w:t xml:space="preserve"> I </w:t>
      </w:r>
      <w:proofErr w:type="spellStart"/>
      <w:r w:rsidRPr="0037341A">
        <w:rPr>
          <w:rFonts w:cs="Times New Roman" w:eastAsia="Calibri"/>
          <w:lang w:val="en-US"/>
        </w:rPr>
        <w:t>katu</w:t>
      </w:r>
      <w:proofErr w:type="spellEnd"/>
      <w:r w:rsidRPr="0037341A">
        <w:rPr>
          <w:rFonts w:cs="Times New Roman" w:eastAsia="Calibri"/>
          <w:lang w:val="en-US"/>
        </w:rPr>
        <w:t xml:space="preserve">, </w:t>
      </w:r>
      <w:proofErr w:type="spellStart"/>
      <w:r w:rsidRPr="0037341A">
        <w:rPr>
          <w:rFonts w:cs="Times New Roman" w:eastAsia="Calibri"/>
          <w:lang w:val="en-US"/>
        </w:rPr>
        <w:t>vlasništva</w:t>
      </w:r>
      <w:proofErr w:type="spellEnd"/>
      <w:r w:rsidRPr="0037341A">
        <w:rPr>
          <w:rFonts w:cs="Times New Roman" w:eastAsia="Calibri"/>
          <w:lang w:val="en-US"/>
        </w:rPr>
        <w:t xml:space="preserve"> </w:t>
      </w:r>
      <w:proofErr w:type="spellStart"/>
      <w:r w:rsidRPr="0037341A">
        <w:rPr>
          <w:rFonts w:cs="Times New Roman" w:eastAsia="Calibri"/>
          <w:lang w:val="en-US"/>
        </w:rPr>
        <w:t>stečajnog</w:t>
      </w:r>
      <w:proofErr w:type="spellEnd"/>
      <w:r w:rsidRPr="0037341A">
        <w:rPr>
          <w:rFonts w:cs="Times New Roman" w:eastAsia="Calibri"/>
          <w:lang w:val="en-US"/>
        </w:rPr>
        <w:t xml:space="preserve"> </w:t>
      </w:r>
      <w:proofErr w:type="spellStart"/>
      <w:r w:rsidRPr="0037341A">
        <w:rPr>
          <w:rFonts w:cs="Times New Roman" w:eastAsia="Calibri"/>
          <w:lang w:val="en-US"/>
        </w:rPr>
        <w:t>dužnika</w:t>
      </w:r>
      <w:proofErr w:type="spellEnd"/>
      <w:r w:rsidRPr="0037341A">
        <w:rPr>
          <w:rFonts w:cs="Times New Roman" w:eastAsia="Calibri"/>
          <w:lang w:val="en-US"/>
        </w:rPr>
        <w:t xml:space="preserve"> Banka </w:t>
      </w:r>
      <w:proofErr w:type="spellStart"/>
      <w:r w:rsidRPr="0037341A">
        <w:rPr>
          <w:rFonts w:cs="Times New Roman" w:eastAsia="Calibri"/>
          <w:lang w:val="en-US"/>
        </w:rPr>
        <w:t>Splitsko-dalmatinska</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koja</w:t>
      </w:r>
      <w:proofErr w:type="spellEnd"/>
      <w:r w:rsidRPr="0037341A">
        <w:rPr>
          <w:rFonts w:cs="Times New Roman" w:eastAsia="Calibri"/>
          <w:lang w:val="en-US"/>
        </w:rPr>
        <w:t xml:space="preserve"> je </w:t>
      </w:r>
      <w:proofErr w:type="spellStart"/>
      <w:r w:rsidRPr="0037341A">
        <w:rPr>
          <w:rFonts w:cs="Times New Roman" w:eastAsia="Calibri"/>
          <w:lang w:val="en-US"/>
        </w:rPr>
        <w:t>zabilježba</w:t>
      </w:r>
      <w:proofErr w:type="spellEnd"/>
      <w:r w:rsidRPr="0037341A">
        <w:rPr>
          <w:rFonts w:cs="Times New Roman" w:eastAsia="Calibri"/>
          <w:lang w:val="en-US"/>
        </w:rPr>
        <w:t xml:space="preserve"> </w:t>
      </w:r>
      <w:proofErr w:type="spellStart"/>
      <w:r w:rsidRPr="0037341A">
        <w:rPr>
          <w:rFonts w:cs="Times New Roman" w:eastAsia="Calibri"/>
          <w:lang w:val="en-US"/>
        </w:rPr>
        <w:t>upisana</w:t>
      </w:r>
      <w:proofErr w:type="spellEnd"/>
      <w:r w:rsidRPr="0037341A">
        <w:rPr>
          <w:rFonts w:cs="Times New Roman" w:eastAsia="Calibri"/>
          <w:lang w:val="en-US"/>
        </w:rPr>
        <w:t xml:space="preserve"> 18.04.2017.g. pod </w:t>
      </w:r>
      <w:proofErr w:type="spellStart"/>
      <w:r w:rsidRPr="0037341A">
        <w:rPr>
          <w:rFonts w:cs="Times New Roman" w:eastAsia="Calibri"/>
          <w:lang w:val="en-US"/>
        </w:rPr>
        <w:t>brojem</w:t>
      </w:r>
      <w:proofErr w:type="spellEnd"/>
      <w:r w:rsidRPr="0037341A">
        <w:rPr>
          <w:rFonts w:cs="Times New Roman" w:eastAsia="Calibri"/>
          <w:lang w:val="en-US"/>
        </w:rPr>
        <w:t xml:space="preserve">: Z-14126/2017, </w:t>
      </w:r>
      <w:proofErr w:type="spellStart"/>
      <w:r w:rsidRPr="0037341A">
        <w:rPr>
          <w:rFonts w:cs="Times New Roman" w:eastAsia="Calibri"/>
          <w:lang w:val="en-US"/>
        </w:rPr>
        <w:t>koje</w:t>
      </w:r>
      <w:proofErr w:type="spellEnd"/>
      <w:r w:rsidRPr="0037341A">
        <w:rPr>
          <w:rFonts w:cs="Times New Roman" w:eastAsia="Calibri"/>
          <w:lang w:val="en-US"/>
        </w:rPr>
        <w:t xml:space="preserve"> </w:t>
      </w:r>
      <w:proofErr w:type="spellStart"/>
      <w:r w:rsidRPr="0037341A">
        <w:rPr>
          <w:rFonts w:cs="Times New Roman" w:eastAsia="Calibri"/>
          <w:lang w:val="en-US"/>
        </w:rPr>
        <w:t>će</w:t>
      </w:r>
      <w:proofErr w:type="spellEnd"/>
      <w:r w:rsidRPr="0037341A">
        <w:rPr>
          <w:rFonts w:cs="Times New Roman" w:eastAsia="Calibri"/>
          <w:lang w:val="en-US"/>
        </w:rPr>
        <w:t xml:space="preserve"> </w:t>
      </w:r>
      <w:proofErr w:type="spellStart"/>
      <w:r w:rsidRPr="0037341A">
        <w:rPr>
          <w:rFonts w:cs="Times New Roman" w:eastAsia="Calibri"/>
          <w:lang w:val="en-US"/>
        </w:rPr>
        <w:t>sve</w:t>
      </w:r>
      <w:proofErr w:type="spellEnd"/>
      <w:r w:rsidRPr="0037341A">
        <w:rPr>
          <w:rFonts w:cs="Times New Roman" w:eastAsia="Calibri"/>
          <w:lang w:val="en-US"/>
        </w:rPr>
        <w:t xml:space="preserve"> </w:t>
      </w:r>
      <w:proofErr w:type="spellStart"/>
      <w:r w:rsidRPr="0037341A">
        <w:rPr>
          <w:rFonts w:cs="Times New Roman" w:eastAsia="Calibri"/>
          <w:lang w:val="en-US"/>
        </w:rPr>
        <w:t>upise</w:t>
      </w:r>
      <w:proofErr w:type="spellEnd"/>
      <w:r w:rsidRPr="0037341A">
        <w:rPr>
          <w:rFonts w:cs="Times New Roman" w:eastAsia="Calibri"/>
          <w:lang w:val="en-US"/>
        </w:rPr>
        <w:t xml:space="preserve"> </w:t>
      </w:r>
      <w:proofErr w:type="spellStart"/>
      <w:r w:rsidRPr="0037341A">
        <w:rPr>
          <w:rFonts w:cs="Times New Roman" w:eastAsia="Calibri"/>
          <w:lang w:val="en-US"/>
        </w:rPr>
        <w:t>provesti</w:t>
      </w:r>
      <w:proofErr w:type="spellEnd"/>
      <w:r w:rsidRPr="0037341A">
        <w:rPr>
          <w:rFonts w:cs="Times New Roman" w:eastAsia="Calibri"/>
          <w:lang w:val="en-US"/>
        </w:rPr>
        <w:t xml:space="preserve"> </w:t>
      </w:r>
      <w:r w:rsidRPr="0037341A">
        <w:rPr>
          <w:rFonts w:cs="Times New Roman" w:eastAsia="Calibri"/>
        </w:rPr>
        <w:t>Općinski sud u Splitu, Zemljišnoknjižni odjel Split, nakon primitka ovog Rješenja o dosudi sa potvrdom o pravomoćnosti i potvrde ovog Suda o tome kako je Ponuditelj-Kupac platio kupoprodajnu cijenu-</w:t>
      </w:r>
      <w:proofErr w:type="spellStart"/>
      <w:r w:rsidRPr="0037341A">
        <w:rPr>
          <w:rFonts w:cs="Times New Roman" w:eastAsia="Calibri"/>
        </w:rPr>
        <w:t>kupovninu</w:t>
      </w:r>
      <w:proofErr w:type="spellEnd"/>
      <w:r w:rsidRPr="0037341A">
        <w:rPr>
          <w:rFonts w:cs="Times New Roman" w:eastAsia="Calibri"/>
        </w:rPr>
        <w:t xml:space="preserve"> sukladno ovom Rješenju o dosudi.</w:t>
      </w:r>
    </w:p>
    <w:p w:rsidRDefault="0037341A" w:rsidP="0037341A" w:rsidR="0037341A" w:rsidRPr="0037341A">
      <w:pPr>
        <w:spacing w:after="0"/>
        <w:jc w:val="both"/>
        <w:rPr>
          <w:rFonts w:cs="Times New Roman" w:eastAsia="Calibri"/>
        </w:rPr>
      </w:pPr>
      <w:r w:rsidRPr="0037341A">
        <w:rPr>
          <w:rFonts w:cs="Times New Roman" w:eastAsia="Calibri"/>
          <w:lang w:val="en-US"/>
        </w:rPr>
        <w:t xml:space="preserve">3.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pravomoćnosti</w:t>
      </w:r>
      <w:proofErr w:type="spellEnd"/>
      <w:r w:rsidRPr="0037341A">
        <w:rPr>
          <w:rFonts w:cs="Times New Roman" w:eastAsia="Calibri"/>
          <w:lang w:val="en-US"/>
        </w:rPr>
        <w:t xml:space="preserve"> </w:t>
      </w:r>
      <w:proofErr w:type="spellStart"/>
      <w:r w:rsidRPr="0037341A">
        <w:rPr>
          <w:rFonts w:cs="Times New Roman" w:eastAsia="Calibri"/>
          <w:lang w:val="en-US"/>
        </w:rPr>
        <w:t>ovog</w:t>
      </w:r>
      <w:proofErr w:type="spellEnd"/>
      <w:r w:rsidRPr="0037341A">
        <w:rPr>
          <w:rFonts w:cs="Times New Roman" w:eastAsia="Calibri"/>
          <w:lang w:val="en-US"/>
        </w:rPr>
        <w:t xml:space="preserve"> </w:t>
      </w:r>
      <w:proofErr w:type="spellStart"/>
      <w:r w:rsidRPr="0037341A">
        <w:rPr>
          <w:rFonts w:cs="Times New Roman" w:eastAsia="Calibri"/>
          <w:lang w:val="en-US"/>
        </w:rPr>
        <w:t>Rješenja</w:t>
      </w:r>
      <w:proofErr w:type="spellEnd"/>
      <w:r w:rsidRPr="0037341A">
        <w:rPr>
          <w:rFonts w:cs="Times New Roman" w:eastAsia="Calibri"/>
          <w:lang w:val="en-US"/>
        </w:rPr>
        <w:t xml:space="preserve"> o </w:t>
      </w:r>
      <w:proofErr w:type="spellStart"/>
      <w:r w:rsidRPr="0037341A">
        <w:rPr>
          <w:rFonts w:cs="Times New Roman" w:eastAsia="Calibri"/>
          <w:lang w:val="en-US"/>
        </w:rPr>
        <w:t>dosudi</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što</w:t>
      </w:r>
      <w:proofErr w:type="spellEnd"/>
      <w:r w:rsidRPr="0037341A">
        <w:rPr>
          <w:rFonts w:cs="Times New Roman" w:eastAsia="Calibri"/>
          <w:lang w:val="en-US"/>
        </w:rPr>
        <w:t xml:space="preserve"> </w:t>
      </w:r>
      <w:proofErr w:type="spellStart"/>
      <w:r w:rsidRPr="0037341A">
        <w:rPr>
          <w:rFonts w:cs="Times New Roman" w:eastAsia="Calibri"/>
          <w:lang w:val="en-US"/>
        </w:rPr>
        <w:t>Ponuditelj-Kupac</w:t>
      </w:r>
      <w:proofErr w:type="spellEnd"/>
      <w:r w:rsidRPr="0037341A">
        <w:rPr>
          <w:rFonts w:cs="Times New Roman" w:eastAsia="Calibri"/>
          <w:lang w:val="en-US"/>
        </w:rPr>
        <w:t xml:space="preserve"> </w:t>
      </w:r>
      <w:proofErr w:type="spellStart"/>
      <w:r w:rsidRPr="0037341A">
        <w:rPr>
          <w:rFonts w:cs="Times New Roman" w:eastAsia="Calibri"/>
          <w:lang w:val="en-US"/>
        </w:rPr>
        <w:t>plati</w:t>
      </w:r>
      <w:proofErr w:type="spellEnd"/>
      <w:r w:rsidRPr="0037341A">
        <w:rPr>
          <w:rFonts w:cs="Times New Roman" w:eastAsia="Calibri"/>
          <w:lang w:val="en-US"/>
        </w:rPr>
        <w:t xml:space="preserve"> </w:t>
      </w:r>
      <w:proofErr w:type="spellStart"/>
      <w:r w:rsidRPr="0037341A">
        <w:rPr>
          <w:rFonts w:cs="Times New Roman" w:eastAsia="Calibri"/>
          <w:lang w:val="en-US"/>
        </w:rPr>
        <w:t>kupoprodajnu</w:t>
      </w:r>
      <w:proofErr w:type="spellEnd"/>
      <w:r w:rsidRPr="0037341A">
        <w:rPr>
          <w:rFonts w:cs="Times New Roman" w:eastAsia="Calibri"/>
          <w:lang w:val="en-US"/>
        </w:rPr>
        <w:t xml:space="preserve"> </w:t>
      </w:r>
      <w:proofErr w:type="spellStart"/>
      <w:r w:rsidRPr="0037341A">
        <w:rPr>
          <w:rFonts w:cs="Times New Roman" w:eastAsia="Calibri"/>
          <w:lang w:val="en-US"/>
        </w:rPr>
        <w:t>cijenu-kupovninu</w:t>
      </w:r>
      <w:proofErr w:type="spellEnd"/>
      <w:r w:rsidRPr="0037341A">
        <w:rPr>
          <w:rFonts w:cs="Times New Roman" w:eastAsia="Calibri"/>
          <w:lang w:val="en-US"/>
        </w:rPr>
        <w:t xml:space="preserve"> </w:t>
      </w:r>
      <w:proofErr w:type="spellStart"/>
      <w:r w:rsidRPr="0037341A">
        <w:rPr>
          <w:rFonts w:cs="Times New Roman" w:eastAsia="Calibri"/>
          <w:lang w:val="en-US"/>
        </w:rPr>
        <w:t>umanjenu</w:t>
      </w:r>
      <w:proofErr w:type="spellEnd"/>
      <w:r w:rsidRPr="0037341A">
        <w:rPr>
          <w:rFonts w:cs="Times New Roman" w:eastAsia="Calibri"/>
          <w:lang w:val="en-US"/>
        </w:rPr>
        <w:t xml:space="preserve"> </w:t>
      </w:r>
      <w:proofErr w:type="spellStart"/>
      <w:r w:rsidRPr="0037341A">
        <w:rPr>
          <w:rFonts w:cs="Times New Roman" w:eastAsia="Calibri"/>
          <w:lang w:val="en-US"/>
        </w:rPr>
        <w:t>za</w:t>
      </w:r>
      <w:proofErr w:type="spellEnd"/>
      <w:r w:rsidRPr="0037341A">
        <w:rPr>
          <w:rFonts w:cs="Times New Roman" w:eastAsia="Calibri"/>
          <w:lang w:val="en-US"/>
        </w:rPr>
        <w:t xml:space="preserve"> </w:t>
      </w:r>
      <w:proofErr w:type="spellStart"/>
      <w:r w:rsidRPr="0037341A">
        <w:rPr>
          <w:rFonts w:cs="Times New Roman" w:eastAsia="Calibri"/>
          <w:lang w:val="en-US"/>
        </w:rPr>
        <w:t>iznos</w:t>
      </w:r>
      <w:proofErr w:type="spellEnd"/>
      <w:r w:rsidRPr="0037341A">
        <w:rPr>
          <w:rFonts w:cs="Times New Roman" w:eastAsia="Calibri"/>
          <w:lang w:val="en-US"/>
        </w:rPr>
        <w:t xml:space="preserve"> </w:t>
      </w:r>
      <w:proofErr w:type="spellStart"/>
      <w:r w:rsidRPr="0037341A">
        <w:rPr>
          <w:rFonts w:cs="Times New Roman" w:eastAsia="Calibri"/>
          <w:lang w:val="en-US"/>
        </w:rPr>
        <w:t>plaćene</w:t>
      </w:r>
      <w:proofErr w:type="spellEnd"/>
      <w:r w:rsidRPr="0037341A">
        <w:rPr>
          <w:rFonts w:cs="Times New Roman" w:eastAsia="Calibri"/>
          <w:lang w:val="en-US"/>
        </w:rPr>
        <w:t xml:space="preserve"> </w:t>
      </w:r>
      <w:proofErr w:type="spellStart"/>
      <w:r w:rsidRPr="0037341A">
        <w:rPr>
          <w:rFonts w:cs="Times New Roman" w:eastAsia="Calibri"/>
          <w:lang w:val="en-US"/>
        </w:rPr>
        <w:t>jamčevine</w:t>
      </w:r>
      <w:proofErr w:type="spellEnd"/>
      <w:r w:rsidRPr="0037341A">
        <w:rPr>
          <w:rFonts w:cs="Times New Roman" w:eastAsia="Calibri"/>
          <w:lang w:val="en-US"/>
        </w:rPr>
        <w:t xml:space="preserve">, </w:t>
      </w:r>
      <w:proofErr w:type="spellStart"/>
      <w:r w:rsidRPr="0037341A">
        <w:rPr>
          <w:rFonts w:cs="Times New Roman" w:eastAsia="Calibri"/>
          <w:lang w:val="en-US"/>
        </w:rPr>
        <w:t>Sud</w:t>
      </w:r>
      <w:proofErr w:type="spellEnd"/>
      <w:r w:rsidRPr="0037341A">
        <w:rPr>
          <w:rFonts w:cs="Times New Roman" w:eastAsia="Calibri"/>
          <w:lang w:val="en-US"/>
        </w:rPr>
        <w:t xml:space="preserve"> </w:t>
      </w:r>
      <w:proofErr w:type="spellStart"/>
      <w:proofErr w:type="gramStart"/>
      <w:r w:rsidRPr="0037341A">
        <w:rPr>
          <w:rFonts w:cs="Times New Roman" w:eastAsia="Calibri"/>
          <w:lang w:val="en-US"/>
        </w:rPr>
        <w:t>će</w:t>
      </w:r>
      <w:proofErr w:type="spellEnd"/>
      <w:proofErr w:type="gramEnd"/>
      <w:r w:rsidRPr="0037341A">
        <w:rPr>
          <w:rFonts w:cs="Times New Roman" w:eastAsia="Calibri"/>
          <w:lang w:val="en-US"/>
        </w:rPr>
        <w:t xml:space="preserve"> </w:t>
      </w:r>
      <w:proofErr w:type="spellStart"/>
      <w:r w:rsidRPr="0037341A">
        <w:rPr>
          <w:rFonts w:cs="Times New Roman" w:eastAsia="Calibri"/>
          <w:lang w:val="en-US"/>
        </w:rPr>
        <w:t>donijeti</w:t>
      </w:r>
      <w:proofErr w:type="spellEnd"/>
      <w:r w:rsidRPr="0037341A">
        <w:rPr>
          <w:rFonts w:cs="Times New Roman" w:eastAsia="Calibri"/>
          <w:lang w:val="en-US"/>
        </w:rPr>
        <w:t xml:space="preserve"> </w:t>
      </w:r>
      <w:proofErr w:type="spellStart"/>
      <w:r w:rsidRPr="0037341A">
        <w:rPr>
          <w:rFonts w:cs="Times New Roman" w:eastAsia="Calibri"/>
          <w:lang w:val="en-US"/>
        </w:rPr>
        <w:t>zaključak</w:t>
      </w:r>
      <w:proofErr w:type="spellEnd"/>
      <w:r w:rsidRPr="0037341A">
        <w:rPr>
          <w:rFonts w:cs="Times New Roman" w:eastAsia="Calibri"/>
          <w:lang w:val="en-US"/>
        </w:rPr>
        <w:t xml:space="preserve"> o </w:t>
      </w:r>
      <w:proofErr w:type="spellStart"/>
      <w:r w:rsidRPr="0037341A">
        <w:rPr>
          <w:rFonts w:cs="Times New Roman" w:eastAsia="Calibri"/>
          <w:lang w:val="en-US"/>
        </w:rPr>
        <w:t>predaji</w:t>
      </w:r>
      <w:proofErr w:type="spellEnd"/>
      <w:r w:rsidRPr="0037341A">
        <w:rPr>
          <w:rFonts w:cs="Times New Roman" w:eastAsia="Calibri"/>
          <w:lang w:val="en-US"/>
        </w:rPr>
        <w:t xml:space="preserve"> u </w:t>
      </w:r>
      <w:proofErr w:type="spellStart"/>
      <w:r w:rsidRPr="0037341A">
        <w:rPr>
          <w:rFonts w:cs="Times New Roman" w:eastAsia="Calibri"/>
          <w:lang w:val="en-US"/>
        </w:rPr>
        <w:t>posjed</w:t>
      </w:r>
      <w:proofErr w:type="spellEnd"/>
      <w:r w:rsidRPr="0037341A">
        <w:rPr>
          <w:rFonts w:cs="Times New Roman" w:eastAsia="Calibri"/>
          <w:lang w:val="en-US"/>
        </w:rPr>
        <w:t xml:space="preserve"> </w:t>
      </w:r>
      <w:proofErr w:type="spellStart"/>
      <w:r w:rsidRPr="0037341A">
        <w:rPr>
          <w:rFonts w:cs="Times New Roman" w:eastAsia="Calibri"/>
          <w:lang w:val="en-US"/>
        </w:rPr>
        <w:t>kupljene</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ovim</w:t>
      </w:r>
      <w:proofErr w:type="spellEnd"/>
      <w:r w:rsidRPr="0037341A">
        <w:rPr>
          <w:rFonts w:cs="Times New Roman" w:eastAsia="Calibri"/>
          <w:lang w:val="en-US"/>
        </w:rPr>
        <w:t xml:space="preserve"> </w:t>
      </w:r>
      <w:proofErr w:type="spellStart"/>
      <w:r w:rsidRPr="0037341A">
        <w:rPr>
          <w:rFonts w:cs="Times New Roman" w:eastAsia="Calibri"/>
          <w:lang w:val="en-US"/>
        </w:rPr>
        <w:t>Rješenjem</w:t>
      </w:r>
      <w:proofErr w:type="spellEnd"/>
      <w:r w:rsidRPr="0037341A">
        <w:rPr>
          <w:rFonts w:cs="Times New Roman" w:eastAsia="Calibri"/>
          <w:lang w:val="en-US"/>
        </w:rPr>
        <w:t xml:space="preserve"> </w:t>
      </w:r>
      <w:proofErr w:type="spellStart"/>
      <w:r w:rsidRPr="0037341A">
        <w:rPr>
          <w:rFonts w:cs="Times New Roman" w:eastAsia="Calibri"/>
          <w:lang w:val="en-US"/>
        </w:rPr>
        <w:t>dosuđene</w:t>
      </w:r>
      <w:proofErr w:type="spellEnd"/>
      <w:r w:rsidRPr="0037341A">
        <w:rPr>
          <w:rFonts w:cs="Times New Roman" w:eastAsia="Calibri"/>
          <w:lang w:val="en-US"/>
        </w:rPr>
        <w:t xml:space="preserve"> </w:t>
      </w:r>
      <w:proofErr w:type="spellStart"/>
      <w:r w:rsidRPr="0037341A">
        <w:rPr>
          <w:rFonts w:cs="Times New Roman" w:eastAsia="Calibri"/>
          <w:lang w:val="en-US"/>
        </w:rPr>
        <w:t>imovine</w:t>
      </w:r>
      <w:proofErr w:type="spellEnd"/>
      <w:r w:rsidRPr="0037341A">
        <w:rPr>
          <w:rFonts w:cs="Times New Roman" w:eastAsia="Calibri"/>
          <w:lang w:val="en-US"/>
        </w:rPr>
        <w:t xml:space="preserve"> </w:t>
      </w:r>
      <w:proofErr w:type="spellStart"/>
      <w:r w:rsidRPr="0037341A">
        <w:rPr>
          <w:rFonts w:cs="Times New Roman" w:eastAsia="Calibri"/>
          <w:lang w:val="en-US"/>
        </w:rPr>
        <w:t>Ponuditelju-Kupcu</w:t>
      </w:r>
      <w:proofErr w:type="spellEnd"/>
      <w:r w:rsidRPr="0037341A">
        <w:rPr>
          <w:rFonts w:cs="Times New Roman" w:eastAsia="Calibri"/>
          <w:lang w:val="en-US"/>
        </w:rPr>
        <w:t xml:space="preserve">. </w:t>
      </w:r>
    </w:p>
    <w:p w:rsidRDefault="0037341A" w:rsidP="0037341A" w:rsidR="0037341A" w:rsidRPr="0037341A">
      <w:pPr>
        <w:spacing w:after="0"/>
        <w:jc w:val="both"/>
        <w:rPr>
          <w:rFonts w:cs="Times New Roman" w:eastAsia="Calibri"/>
        </w:rPr>
      </w:pPr>
    </w:p>
    <w:p w:rsidRDefault="0037341A" w:rsidP="0037341A" w:rsidR="0037341A" w:rsidRPr="0037341A">
      <w:pPr>
        <w:spacing w:after="0"/>
        <w:jc w:val="center"/>
        <w:rPr>
          <w:rFonts w:cs="Times New Roman" w:eastAsia="Calibri"/>
        </w:rPr>
      </w:pPr>
      <w:r w:rsidRPr="0037341A">
        <w:rPr>
          <w:rFonts w:cs="Times New Roman" w:eastAsia="Calibri"/>
        </w:rPr>
        <w:t>B/</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r w:rsidRPr="0037341A">
        <w:rPr>
          <w:rFonts w:cs="Times New Roman" w:eastAsia="Times New Roman"/>
          <w:lang w:val="en-US"/>
        </w:rPr>
        <w:t xml:space="preserve">1. </w:t>
      </w:r>
      <w:r w:rsidRPr="0037341A">
        <w:rPr>
          <w:rFonts w:cs="Times New Roman" w:eastAsia="Times New Roman"/>
        </w:rPr>
        <w:t xml:space="preserve">Ponuditelju-Kupcu: Ivan </w:t>
      </w:r>
      <w:proofErr w:type="spellStart"/>
      <w:r w:rsidRPr="0037341A">
        <w:rPr>
          <w:rFonts w:cs="Times New Roman" w:eastAsia="Times New Roman"/>
        </w:rPr>
        <w:t>Bilota</w:t>
      </w:r>
      <w:proofErr w:type="spellEnd"/>
      <w:r w:rsidRPr="0037341A">
        <w:rPr>
          <w:rFonts w:cs="Times New Roman" w:eastAsia="Times New Roman"/>
        </w:rPr>
        <w:t xml:space="preserve">, OIB: 56287080453, </w:t>
      </w:r>
      <w:proofErr w:type="spellStart"/>
      <w:r w:rsidRPr="0037341A">
        <w:rPr>
          <w:rFonts w:cs="Times New Roman" w:eastAsia="Times New Roman"/>
        </w:rPr>
        <w:t>Seget</w:t>
      </w:r>
      <w:proofErr w:type="spellEnd"/>
      <w:r w:rsidRPr="0037341A">
        <w:rPr>
          <w:rFonts w:cs="Times New Roman" w:eastAsia="Times New Roman"/>
        </w:rPr>
        <w:t xml:space="preserve"> Donji, Hrvatskih žrtava 130, dosuđuje se nekretnina</w:t>
      </w:r>
      <w:r w:rsidRPr="0037341A">
        <w:rPr>
          <w:rFonts w:cs="Times New Roman" w:eastAsia="Times New Roman"/>
          <w:b/>
        </w:rPr>
        <w:t xml:space="preserve"> – </w:t>
      </w:r>
      <w:r w:rsidRPr="0037341A">
        <w:rPr>
          <w:rFonts w:cs="Times New Roman" w:eastAsia="Times New Roman"/>
        </w:rPr>
        <w:t xml:space="preserve">prodajno-poslovni prostor koji se nalazi u nekretnini upisanoj u zemljišne knjige Općinskog suda u Splitu, Zemljišnoknjižni odjel Split, Katastarska općina Split, broj uloška: 15986, </w:t>
      </w:r>
      <w:proofErr w:type="gramStart"/>
      <w:r w:rsidRPr="0037341A">
        <w:rPr>
          <w:rFonts w:cs="Times New Roman" w:eastAsia="Times New Roman"/>
        </w:rPr>
        <w:t>na</w:t>
      </w:r>
      <w:proofErr w:type="gramEnd"/>
      <w:r w:rsidRPr="0037341A">
        <w:rPr>
          <w:rFonts w:cs="Times New Roman" w:eastAsia="Times New Roman"/>
        </w:rPr>
        <w:t xml:space="preserve"> adresi: Split, </w:t>
      </w:r>
      <w:proofErr w:type="spellStart"/>
      <w:r w:rsidRPr="0037341A">
        <w:rPr>
          <w:rFonts w:cs="Times New Roman" w:eastAsia="Times New Roman"/>
        </w:rPr>
        <w:t>Boktuljin</w:t>
      </w:r>
      <w:proofErr w:type="spellEnd"/>
      <w:r w:rsidRPr="0037341A">
        <w:rPr>
          <w:rFonts w:cs="Times New Roman" w:eastAsia="Times New Roman"/>
        </w:rPr>
        <w:t xml:space="preserve"> put </w:t>
      </w:r>
      <w:proofErr w:type="spellStart"/>
      <w:r w:rsidRPr="0037341A">
        <w:rPr>
          <w:rFonts w:cs="Times New Roman" w:eastAsia="Times New Roman"/>
        </w:rPr>
        <w:t>bb</w:t>
      </w:r>
      <w:proofErr w:type="spellEnd"/>
      <w:r w:rsidRPr="0037341A">
        <w:rPr>
          <w:rFonts w:cs="Times New Roman" w:eastAsia="Times New Roman"/>
        </w:rPr>
        <w:t xml:space="preserve">, zemljišnoknjižne oznake Općinskog suda u Splitu, Zemljišnoknjižni odjel Split, u Listu A </w:t>
      </w:r>
      <w:proofErr w:type="spellStart"/>
      <w:r w:rsidRPr="0037341A">
        <w:rPr>
          <w:rFonts w:cs="Times New Roman" w:eastAsia="Times New Roman"/>
        </w:rPr>
        <w:t>Posjedovnica</w:t>
      </w:r>
      <w:proofErr w:type="spellEnd"/>
      <w:r w:rsidRPr="0037341A">
        <w:rPr>
          <w:rFonts w:cs="Times New Roman" w:eastAsia="Times New Roman"/>
        </w:rPr>
        <w:t xml:space="preserve">-PRVI ODJELJAK kao kat. čest. </w:t>
      </w:r>
      <w:proofErr w:type="spellStart"/>
      <w:r w:rsidRPr="0037341A">
        <w:rPr>
          <w:rFonts w:cs="Times New Roman" w:eastAsia="Times New Roman"/>
        </w:rPr>
        <w:t>zem</w:t>
      </w:r>
      <w:proofErr w:type="spellEnd"/>
      <w:r w:rsidRPr="0037341A">
        <w:rPr>
          <w:rFonts w:cs="Times New Roman" w:eastAsia="Times New Roman"/>
        </w:rPr>
        <w:t xml:space="preserve">. 5457/23, NEPLODNO, ZGRADA, ZGRADA, BOKTULJIN PUT BB, u Listu B </w:t>
      </w:r>
      <w:proofErr w:type="spellStart"/>
      <w:r w:rsidRPr="0037341A">
        <w:rPr>
          <w:rFonts w:cs="Times New Roman" w:eastAsia="Times New Roman"/>
        </w:rPr>
        <w:t>Vlastovnica</w:t>
      </w:r>
      <w:proofErr w:type="spellEnd"/>
      <w:r w:rsidRPr="0037341A">
        <w:rPr>
          <w:rFonts w:cs="Times New Roman" w:eastAsia="Times New Roman"/>
        </w:rPr>
        <w:t xml:space="preserve"> kao: 18. Suvlasnički dio: 78/2667, ETAŽNO VLASNIŠTVO (E-18), 1. dijela, koji je suvlasnički dio povezan s posebnim dijelom zgrade i u naravi predstavlja prodajno-poslovni prostor, označen br. 23, smješten na I. katu, u površini od 78,32 m2,   </w:t>
      </w:r>
    </w:p>
    <w:p w:rsidRDefault="0037341A" w:rsidP="0037341A" w:rsidR="0037341A" w:rsidRPr="0037341A">
      <w:pPr>
        <w:spacing w:after="0"/>
        <w:jc w:val="both"/>
        <w:rPr>
          <w:rFonts w:cs="Times New Roman" w:eastAsia="Times New Roman"/>
        </w:rPr>
      </w:pPr>
      <w:r w:rsidRPr="0037341A">
        <w:rPr>
          <w:rFonts w:cs="Times New Roman" w:eastAsia="Times New Roman"/>
        </w:rPr>
        <w:t>što je isti kao Kupac kupio od stečajnog Dužnika za cijenu od: 520.000,00 kuna (</w:t>
      </w:r>
      <w:proofErr w:type="spellStart"/>
      <w:r w:rsidRPr="0037341A">
        <w:rPr>
          <w:rFonts w:cs="Times New Roman" w:eastAsia="Times New Roman"/>
        </w:rPr>
        <w:t>petstodvadesettisuća</w:t>
      </w:r>
      <w:proofErr w:type="spellEnd"/>
      <w:r w:rsidRPr="0037341A">
        <w:rPr>
          <w:rFonts w:cs="Times New Roman" w:eastAsia="Times New Roman"/>
        </w:rPr>
        <w:t xml:space="preserve"> kuna), javnim nadmetanjem koje je održano na prodajnom ročištu održanom 18. rujna 2018, u poslovnim prostorijama stečajnog Dužnika u Splitu, 114. brigade 9, u prisutnosti javnog bilježnika u Splitu Ilije Šarića, sukladno javnobilježničkom Zapisniku od 18. rujna 2018, broj: OU-250/18, sačinjenom od istoga javnog bilježnika.</w:t>
      </w:r>
    </w:p>
    <w:p w:rsidRDefault="0037341A" w:rsidP="0037341A" w:rsidR="0037341A" w:rsidRPr="0037341A">
      <w:pPr>
        <w:spacing w:after="0"/>
        <w:jc w:val="both"/>
        <w:rPr>
          <w:rFonts w:cs="Times New Roman" w:eastAsia="Calibri"/>
        </w:rPr>
      </w:pPr>
      <w:r w:rsidRPr="0037341A">
        <w:rPr>
          <w:rFonts w:cs="Times New Roman" w:eastAsia="Calibri"/>
          <w:lang w:val="en-US"/>
        </w:rPr>
        <w:t xml:space="preserve">2.  </w:t>
      </w:r>
      <w:proofErr w:type="spellStart"/>
      <w:r w:rsidRPr="0037341A">
        <w:rPr>
          <w:rFonts w:cs="Times New Roman" w:eastAsia="Calibri"/>
          <w:lang w:val="en-US"/>
        </w:rPr>
        <w:t>Određuje</w:t>
      </w:r>
      <w:proofErr w:type="spellEnd"/>
      <w:r w:rsidRPr="0037341A">
        <w:rPr>
          <w:rFonts w:cs="Times New Roman" w:eastAsia="Calibri"/>
          <w:lang w:val="en-US"/>
        </w:rPr>
        <w:t xml:space="preserve"> se –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pravomoćnosti</w:t>
      </w:r>
      <w:proofErr w:type="spellEnd"/>
      <w:r w:rsidRPr="0037341A">
        <w:rPr>
          <w:rFonts w:cs="Times New Roman" w:eastAsia="Calibri"/>
          <w:lang w:val="en-US"/>
        </w:rPr>
        <w:t xml:space="preserve"> </w:t>
      </w:r>
      <w:proofErr w:type="spellStart"/>
      <w:r w:rsidRPr="0037341A">
        <w:rPr>
          <w:rFonts w:cs="Times New Roman" w:eastAsia="Calibri"/>
          <w:lang w:val="en-US"/>
        </w:rPr>
        <w:t>ovog</w:t>
      </w:r>
      <w:proofErr w:type="spellEnd"/>
      <w:r w:rsidRPr="0037341A">
        <w:rPr>
          <w:rFonts w:cs="Times New Roman" w:eastAsia="Calibri"/>
          <w:lang w:val="en-US"/>
        </w:rPr>
        <w:t xml:space="preserve"> </w:t>
      </w:r>
      <w:proofErr w:type="spellStart"/>
      <w:r w:rsidRPr="0037341A">
        <w:rPr>
          <w:rFonts w:cs="Times New Roman" w:eastAsia="Calibri"/>
          <w:lang w:val="en-US"/>
        </w:rPr>
        <w:t>Rješenja</w:t>
      </w:r>
      <w:proofErr w:type="spellEnd"/>
      <w:r w:rsidRPr="0037341A">
        <w:rPr>
          <w:rFonts w:cs="Times New Roman" w:eastAsia="Calibri"/>
          <w:lang w:val="en-US"/>
        </w:rPr>
        <w:t xml:space="preserve"> o </w:t>
      </w:r>
      <w:proofErr w:type="spellStart"/>
      <w:r w:rsidRPr="0037341A">
        <w:rPr>
          <w:rFonts w:cs="Times New Roman" w:eastAsia="Calibri"/>
          <w:lang w:val="en-US"/>
        </w:rPr>
        <w:t>dosudi</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što</w:t>
      </w:r>
      <w:proofErr w:type="spellEnd"/>
      <w:r w:rsidRPr="0037341A">
        <w:rPr>
          <w:rFonts w:cs="Times New Roman" w:eastAsia="Calibri"/>
          <w:lang w:val="en-US"/>
        </w:rPr>
        <w:t xml:space="preserve"> </w:t>
      </w:r>
      <w:proofErr w:type="spellStart"/>
      <w:r w:rsidRPr="0037341A">
        <w:rPr>
          <w:rFonts w:cs="Times New Roman" w:eastAsia="Calibri"/>
          <w:lang w:val="en-US"/>
        </w:rPr>
        <w:t>isti</w:t>
      </w:r>
      <w:proofErr w:type="spellEnd"/>
      <w:r w:rsidRPr="0037341A">
        <w:rPr>
          <w:rFonts w:cs="Times New Roman" w:eastAsia="Calibri"/>
          <w:lang w:val="en-US"/>
        </w:rPr>
        <w:t xml:space="preserve"> </w:t>
      </w:r>
      <w:r w:rsidRPr="0037341A">
        <w:rPr>
          <w:rFonts w:cs="Times New Roman" w:eastAsia="Calibri"/>
        </w:rPr>
        <w:t>Ponuditelj-Kupac plati kupoprodajnu cijenu-</w:t>
      </w:r>
      <w:proofErr w:type="spellStart"/>
      <w:r w:rsidRPr="0037341A">
        <w:rPr>
          <w:rFonts w:cs="Times New Roman" w:eastAsia="Calibri"/>
        </w:rPr>
        <w:t>kupovninu</w:t>
      </w:r>
      <w:proofErr w:type="spellEnd"/>
      <w:r w:rsidRPr="0037341A">
        <w:rPr>
          <w:rFonts w:cs="Times New Roman" w:eastAsia="Calibri"/>
        </w:rPr>
        <w:t xml:space="preserve"> umanjenu za iznos plaćene jamčevine i to u roku </w:t>
      </w:r>
      <w:proofErr w:type="gramStart"/>
      <w:r w:rsidRPr="0037341A">
        <w:rPr>
          <w:rFonts w:cs="Times New Roman" w:eastAsia="Calibri"/>
        </w:rPr>
        <w:t>od</w:t>
      </w:r>
      <w:proofErr w:type="gramEnd"/>
      <w:r w:rsidRPr="0037341A">
        <w:rPr>
          <w:rFonts w:cs="Times New Roman" w:eastAsia="Calibri"/>
        </w:rPr>
        <w:t xml:space="preserve"> 30. (trideset) dana računajući od zaključenja dražbe/održanog ročišta za dražbu od 18. rujna 2018.</w:t>
      </w:r>
      <w:r w:rsidRPr="0037341A">
        <w:rPr>
          <w:rFonts w:cs="Times New Roman" w:eastAsia="Calibri"/>
          <w:lang w:val="en-US"/>
        </w:rPr>
        <w:t xml:space="preserve"> – </w:t>
      </w:r>
      <w:proofErr w:type="spellStart"/>
      <w:r w:rsidRPr="0037341A">
        <w:rPr>
          <w:rFonts w:cs="Times New Roman" w:eastAsia="Calibri"/>
          <w:lang w:val="en-US"/>
        </w:rPr>
        <w:t>upis</w:t>
      </w:r>
      <w:proofErr w:type="spellEnd"/>
      <w:r w:rsidRPr="0037341A">
        <w:rPr>
          <w:rFonts w:cs="Times New Roman" w:eastAsia="Calibri"/>
          <w:lang w:val="en-US"/>
        </w:rPr>
        <w:t xml:space="preserve"> </w:t>
      </w:r>
      <w:r w:rsidRPr="0037341A">
        <w:rPr>
          <w:rFonts w:cs="Times New Roman" w:eastAsia="Calibri"/>
        </w:rPr>
        <w:t xml:space="preserve">prava vlasništva na navedenoj nekretnini na ime Ponuditelja-Kupca: Ivan </w:t>
      </w:r>
      <w:proofErr w:type="spellStart"/>
      <w:r w:rsidRPr="0037341A">
        <w:rPr>
          <w:rFonts w:cs="Times New Roman" w:eastAsia="Calibri"/>
        </w:rPr>
        <w:t>Bilota</w:t>
      </w:r>
      <w:proofErr w:type="spellEnd"/>
      <w:r w:rsidRPr="0037341A">
        <w:rPr>
          <w:rFonts w:cs="Times New Roman" w:eastAsia="Calibri"/>
        </w:rPr>
        <w:t xml:space="preserve">, OIB: 56287080453, </w:t>
      </w:r>
      <w:proofErr w:type="spellStart"/>
      <w:r w:rsidRPr="0037341A">
        <w:rPr>
          <w:rFonts w:cs="Times New Roman" w:eastAsia="Calibri"/>
        </w:rPr>
        <w:t>Seget</w:t>
      </w:r>
      <w:proofErr w:type="spellEnd"/>
      <w:r w:rsidRPr="0037341A">
        <w:rPr>
          <w:rFonts w:cs="Times New Roman" w:eastAsia="Calibri"/>
        </w:rPr>
        <w:t xml:space="preserve"> Donji, Hrvatskih žrtava 130, u zemljišnim knjigama Općinskog suda u Splitu, Zemljišnoknjižni odjel Split, k.o. Split te se istovremeno određuje i upis brisanja upisanoga stvarnog prava vlasništva sa imena stečajnog Dužnika:  </w:t>
      </w:r>
      <w:r w:rsidRPr="0037341A">
        <w:rPr>
          <w:rFonts w:cs="Times New Roman" w:eastAsia="Calibri"/>
          <w:lang w:val="en-US"/>
        </w:rPr>
        <w:t xml:space="preserve">BANKA SPLITSKO-DALMATINSKA, </w:t>
      </w:r>
      <w:proofErr w:type="spellStart"/>
      <w:r w:rsidRPr="0037341A">
        <w:rPr>
          <w:rFonts w:cs="Times New Roman" w:eastAsia="Calibri"/>
          <w:lang w:val="en-US"/>
        </w:rPr>
        <w:t>d.d</w:t>
      </w:r>
      <w:proofErr w:type="spellEnd"/>
      <w:r w:rsidRPr="0037341A">
        <w:rPr>
          <w:rFonts w:cs="Times New Roman" w:eastAsia="Calibri"/>
          <w:lang w:val="en-US"/>
        </w:rPr>
        <w:t xml:space="preserve">, u </w:t>
      </w:r>
      <w:proofErr w:type="spellStart"/>
      <w:r w:rsidRPr="0037341A">
        <w:rPr>
          <w:rFonts w:cs="Times New Roman" w:eastAsia="Calibri"/>
          <w:lang w:val="en-US"/>
        </w:rPr>
        <w:t>stečaju</w:t>
      </w:r>
      <w:proofErr w:type="spellEnd"/>
      <w:r w:rsidRPr="0037341A">
        <w:rPr>
          <w:rFonts w:cs="Times New Roman" w:eastAsia="Calibri"/>
          <w:lang w:val="en-US"/>
        </w:rPr>
        <w:t xml:space="preserve">, Split (Grad Split), 114. </w:t>
      </w:r>
      <w:proofErr w:type="gramStart"/>
      <w:r w:rsidRPr="0037341A">
        <w:rPr>
          <w:rFonts w:cs="Times New Roman" w:eastAsia="Calibri"/>
          <w:lang w:val="en-US"/>
        </w:rPr>
        <w:t>brigade</w:t>
      </w:r>
      <w:proofErr w:type="gramEnd"/>
      <w:r w:rsidRPr="0037341A">
        <w:rPr>
          <w:rFonts w:cs="Times New Roman" w:eastAsia="Calibri"/>
          <w:lang w:val="en-US"/>
        </w:rPr>
        <w:t xml:space="preserve"> 9, OIB: 25351138943. </w:t>
      </w:r>
      <w:proofErr w:type="gramStart"/>
      <w:r w:rsidRPr="0037341A">
        <w:rPr>
          <w:rFonts w:cs="Times New Roman" w:eastAsia="Calibri"/>
          <w:lang w:val="en-US"/>
        </w:rPr>
        <w:t>a</w:t>
      </w:r>
      <w:proofErr w:type="gramEnd"/>
      <w:r w:rsidRPr="0037341A">
        <w:rPr>
          <w:rFonts w:cs="Times New Roman" w:eastAsia="Calibri"/>
          <w:lang w:val="en-US"/>
        </w:rPr>
        <w:t xml:space="preserve"> </w:t>
      </w:r>
      <w:proofErr w:type="spellStart"/>
      <w:r w:rsidRPr="0037341A">
        <w:rPr>
          <w:rFonts w:cs="Times New Roman" w:eastAsia="Calibri"/>
          <w:lang w:val="en-US"/>
        </w:rPr>
        <w:t>ujedno</w:t>
      </w:r>
      <w:proofErr w:type="spellEnd"/>
      <w:r w:rsidRPr="0037341A">
        <w:rPr>
          <w:rFonts w:cs="Times New Roman" w:eastAsia="Calibri"/>
          <w:lang w:val="en-US"/>
        </w:rPr>
        <w:t xml:space="preserve"> se </w:t>
      </w:r>
      <w:proofErr w:type="spellStart"/>
      <w:r w:rsidRPr="0037341A">
        <w:rPr>
          <w:rFonts w:cs="Times New Roman" w:eastAsia="Calibri"/>
          <w:lang w:val="en-US"/>
        </w:rPr>
        <w:t>određuje</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upis</w:t>
      </w:r>
      <w:proofErr w:type="spellEnd"/>
      <w:r w:rsidRPr="0037341A">
        <w:rPr>
          <w:rFonts w:cs="Times New Roman" w:eastAsia="Calibri"/>
          <w:lang w:val="en-US"/>
        </w:rPr>
        <w:t xml:space="preserve"> </w:t>
      </w:r>
      <w:proofErr w:type="spellStart"/>
      <w:r w:rsidRPr="0037341A">
        <w:rPr>
          <w:rFonts w:cs="Times New Roman" w:eastAsia="Calibri"/>
          <w:lang w:val="en-US"/>
        </w:rPr>
        <w:t>brisanja</w:t>
      </w:r>
      <w:proofErr w:type="spellEnd"/>
      <w:r w:rsidRPr="0037341A">
        <w:rPr>
          <w:rFonts w:cs="Times New Roman" w:eastAsia="Calibri"/>
          <w:lang w:val="en-US"/>
        </w:rPr>
        <w:t xml:space="preserve"> </w:t>
      </w:r>
      <w:proofErr w:type="spellStart"/>
      <w:r w:rsidRPr="0037341A">
        <w:rPr>
          <w:rFonts w:cs="Times New Roman" w:eastAsia="Calibri"/>
          <w:lang w:val="en-US"/>
        </w:rPr>
        <w:t>zabilježbe</w:t>
      </w:r>
      <w:proofErr w:type="spellEnd"/>
      <w:r w:rsidRPr="0037341A">
        <w:rPr>
          <w:rFonts w:cs="Times New Roman" w:eastAsia="Calibri"/>
          <w:lang w:val="en-US"/>
        </w:rPr>
        <w:t xml:space="preserve"> </w:t>
      </w:r>
      <w:proofErr w:type="spellStart"/>
      <w:r w:rsidRPr="0037341A">
        <w:rPr>
          <w:rFonts w:cs="Times New Roman" w:eastAsia="Calibri"/>
          <w:lang w:val="en-US"/>
        </w:rPr>
        <w:t>Rješenja</w:t>
      </w:r>
      <w:proofErr w:type="spellEnd"/>
      <w:r w:rsidRPr="0037341A">
        <w:rPr>
          <w:rFonts w:cs="Times New Roman" w:eastAsia="Calibri"/>
          <w:lang w:val="en-US"/>
        </w:rPr>
        <w:t xml:space="preserve"> </w:t>
      </w:r>
      <w:proofErr w:type="spellStart"/>
      <w:r w:rsidRPr="0037341A">
        <w:rPr>
          <w:rFonts w:cs="Times New Roman" w:eastAsia="Calibri"/>
          <w:lang w:val="en-US"/>
        </w:rPr>
        <w:t>Trgovačkog</w:t>
      </w:r>
      <w:proofErr w:type="spellEnd"/>
      <w:r w:rsidRPr="0037341A">
        <w:rPr>
          <w:rFonts w:cs="Times New Roman" w:eastAsia="Calibri"/>
          <w:lang w:val="en-US"/>
        </w:rPr>
        <w:t xml:space="preserve"> </w:t>
      </w:r>
      <w:proofErr w:type="spellStart"/>
      <w:r w:rsidRPr="0037341A">
        <w:rPr>
          <w:rFonts w:cs="Times New Roman" w:eastAsia="Calibri"/>
          <w:lang w:val="en-US"/>
        </w:rPr>
        <w:t>suda</w:t>
      </w:r>
      <w:proofErr w:type="spellEnd"/>
      <w:r w:rsidRPr="0037341A">
        <w:rPr>
          <w:rFonts w:cs="Times New Roman" w:eastAsia="Calibri"/>
          <w:lang w:val="en-US"/>
        </w:rPr>
        <w:t xml:space="preserve"> u </w:t>
      </w:r>
      <w:proofErr w:type="spellStart"/>
      <w:r w:rsidRPr="0037341A">
        <w:rPr>
          <w:rFonts w:cs="Times New Roman" w:eastAsia="Calibri"/>
          <w:lang w:val="en-US"/>
        </w:rPr>
        <w:t>Splitu</w:t>
      </w:r>
      <w:proofErr w:type="spellEnd"/>
      <w:r w:rsidRPr="0037341A">
        <w:rPr>
          <w:rFonts w:cs="Times New Roman" w:eastAsia="Calibri"/>
          <w:lang w:val="en-US"/>
        </w:rPr>
        <w:t xml:space="preserve">, </w:t>
      </w:r>
      <w:proofErr w:type="spellStart"/>
      <w:r w:rsidRPr="0037341A">
        <w:rPr>
          <w:rFonts w:cs="Times New Roman" w:eastAsia="Calibri"/>
          <w:lang w:val="en-US"/>
        </w:rPr>
        <w:t>broj</w:t>
      </w:r>
      <w:proofErr w:type="spellEnd"/>
      <w:r w:rsidRPr="0037341A">
        <w:rPr>
          <w:rFonts w:cs="Times New Roman" w:eastAsia="Calibri"/>
          <w:lang w:val="en-US"/>
        </w:rPr>
        <w:t xml:space="preserve">: 14. ST-1304/2016, 13.04.2017, o </w:t>
      </w:r>
      <w:proofErr w:type="spellStart"/>
      <w:r w:rsidRPr="0037341A">
        <w:rPr>
          <w:rFonts w:cs="Times New Roman" w:eastAsia="Calibri"/>
          <w:lang w:val="en-US"/>
        </w:rPr>
        <w:t>prodaji</w:t>
      </w:r>
      <w:proofErr w:type="spellEnd"/>
      <w:r w:rsidRPr="0037341A">
        <w:rPr>
          <w:rFonts w:cs="Times New Roman" w:eastAsia="Calibri"/>
          <w:lang w:val="en-US"/>
        </w:rPr>
        <w:t xml:space="preserve"> u </w:t>
      </w:r>
      <w:proofErr w:type="spellStart"/>
      <w:r w:rsidRPr="0037341A">
        <w:rPr>
          <w:rFonts w:cs="Times New Roman" w:eastAsia="Calibri"/>
          <w:lang w:val="en-US"/>
        </w:rPr>
        <w:t>stečajnom</w:t>
      </w:r>
      <w:proofErr w:type="spellEnd"/>
      <w:r w:rsidRPr="0037341A">
        <w:rPr>
          <w:rFonts w:cs="Times New Roman" w:eastAsia="Calibri"/>
          <w:lang w:val="en-US"/>
        </w:rPr>
        <w:t xml:space="preserve"> </w:t>
      </w:r>
      <w:proofErr w:type="spellStart"/>
      <w:r w:rsidRPr="0037341A">
        <w:rPr>
          <w:rFonts w:cs="Times New Roman" w:eastAsia="Calibri"/>
          <w:lang w:val="en-US"/>
        </w:rPr>
        <w:t>postupku</w:t>
      </w:r>
      <w:proofErr w:type="spellEnd"/>
      <w:r w:rsidRPr="0037341A">
        <w:rPr>
          <w:rFonts w:cs="Times New Roman" w:eastAsia="Calibri"/>
          <w:lang w:val="en-US"/>
        </w:rPr>
        <w:t xml:space="preserve"> </w:t>
      </w:r>
      <w:proofErr w:type="spellStart"/>
      <w:r w:rsidRPr="0037341A">
        <w:rPr>
          <w:rFonts w:cs="Times New Roman" w:eastAsia="Calibri"/>
          <w:lang w:val="en-US"/>
        </w:rPr>
        <w:t>nekretnine</w:t>
      </w:r>
      <w:proofErr w:type="spellEnd"/>
      <w:r w:rsidRPr="0037341A">
        <w:rPr>
          <w:rFonts w:cs="Times New Roman" w:eastAsia="Calibri"/>
          <w:lang w:val="en-US"/>
        </w:rPr>
        <w:t xml:space="preserve"> </w:t>
      </w:r>
      <w:proofErr w:type="spellStart"/>
      <w:r w:rsidRPr="0037341A">
        <w:rPr>
          <w:rFonts w:cs="Times New Roman" w:eastAsia="Calibri"/>
          <w:lang w:val="en-US"/>
        </w:rPr>
        <w:t>označene</w:t>
      </w:r>
      <w:proofErr w:type="spellEnd"/>
      <w:r w:rsidRPr="0037341A">
        <w:rPr>
          <w:rFonts w:cs="Times New Roman" w:eastAsia="Calibri"/>
          <w:lang w:val="en-US"/>
        </w:rPr>
        <w:t xml:space="preserve"> </w:t>
      </w:r>
      <w:proofErr w:type="spellStart"/>
      <w:r w:rsidRPr="0037341A">
        <w:rPr>
          <w:rFonts w:cs="Times New Roman" w:eastAsia="Calibri"/>
          <w:lang w:val="en-US"/>
        </w:rPr>
        <w:t>kao</w:t>
      </w:r>
      <w:proofErr w:type="spellEnd"/>
      <w:r w:rsidRPr="0037341A">
        <w:rPr>
          <w:rFonts w:cs="Times New Roman" w:eastAsia="Calibri"/>
          <w:lang w:val="en-US"/>
        </w:rPr>
        <w:t xml:space="preserve"> 78/2667 </w:t>
      </w:r>
      <w:proofErr w:type="spellStart"/>
      <w:r w:rsidRPr="0037341A">
        <w:rPr>
          <w:rFonts w:cs="Times New Roman" w:eastAsia="Calibri"/>
          <w:lang w:val="en-US"/>
        </w:rPr>
        <w:t>dijela-prodajno</w:t>
      </w:r>
      <w:proofErr w:type="spellEnd"/>
      <w:r w:rsidRPr="0037341A">
        <w:rPr>
          <w:rFonts w:cs="Times New Roman" w:eastAsia="Calibri"/>
          <w:lang w:val="en-US"/>
        </w:rPr>
        <w:t xml:space="preserve"> </w:t>
      </w:r>
      <w:proofErr w:type="spellStart"/>
      <w:r w:rsidRPr="0037341A">
        <w:rPr>
          <w:rFonts w:cs="Times New Roman" w:eastAsia="Calibri"/>
          <w:lang w:val="en-US"/>
        </w:rPr>
        <w:t>poslovni</w:t>
      </w:r>
      <w:proofErr w:type="spellEnd"/>
      <w:r w:rsidRPr="0037341A">
        <w:rPr>
          <w:rFonts w:cs="Times New Roman" w:eastAsia="Calibri"/>
          <w:lang w:val="en-US"/>
        </w:rPr>
        <w:t xml:space="preserve"> </w:t>
      </w:r>
      <w:proofErr w:type="spellStart"/>
      <w:r w:rsidRPr="0037341A">
        <w:rPr>
          <w:rFonts w:cs="Times New Roman" w:eastAsia="Calibri"/>
          <w:lang w:val="en-US"/>
        </w:rPr>
        <w:t>prostor</w:t>
      </w:r>
      <w:proofErr w:type="spellEnd"/>
      <w:r w:rsidRPr="0037341A">
        <w:rPr>
          <w:rFonts w:cs="Times New Roman" w:eastAsia="Calibri"/>
          <w:lang w:val="en-US"/>
        </w:rPr>
        <w:t xml:space="preserve"> br. 23, </w:t>
      </w:r>
      <w:proofErr w:type="spellStart"/>
      <w:r w:rsidRPr="0037341A">
        <w:rPr>
          <w:rFonts w:cs="Times New Roman" w:eastAsia="Calibri"/>
          <w:lang w:val="en-US"/>
        </w:rPr>
        <w:t>na</w:t>
      </w:r>
      <w:proofErr w:type="spellEnd"/>
      <w:r w:rsidRPr="0037341A">
        <w:rPr>
          <w:rFonts w:cs="Times New Roman" w:eastAsia="Calibri"/>
          <w:lang w:val="en-US"/>
        </w:rPr>
        <w:t xml:space="preserve"> I </w:t>
      </w:r>
      <w:proofErr w:type="spellStart"/>
      <w:r w:rsidRPr="0037341A">
        <w:rPr>
          <w:rFonts w:cs="Times New Roman" w:eastAsia="Calibri"/>
          <w:lang w:val="en-US"/>
        </w:rPr>
        <w:t>katu</w:t>
      </w:r>
      <w:proofErr w:type="spellEnd"/>
      <w:r w:rsidRPr="0037341A">
        <w:rPr>
          <w:rFonts w:cs="Times New Roman" w:eastAsia="Calibri"/>
          <w:lang w:val="en-US"/>
        </w:rPr>
        <w:t xml:space="preserve">, </w:t>
      </w:r>
      <w:proofErr w:type="spellStart"/>
      <w:r w:rsidRPr="0037341A">
        <w:rPr>
          <w:rFonts w:cs="Times New Roman" w:eastAsia="Calibri"/>
          <w:lang w:val="en-US"/>
        </w:rPr>
        <w:t>vlasništva</w:t>
      </w:r>
      <w:proofErr w:type="spellEnd"/>
      <w:r w:rsidRPr="0037341A">
        <w:rPr>
          <w:rFonts w:cs="Times New Roman" w:eastAsia="Calibri"/>
          <w:lang w:val="en-US"/>
        </w:rPr>
        <w:t xml:space="preserve"> </w:t>
      </w:r>
      <w:proofErr w:type="spellStart"/>
      <w:r w:rsidRPr="0037341A">
        <w:rPr>
          <w:rFonts w:cs="Times New Roman" w:eastAsia="Calibri"/>
          <w:lang w:val="en-US"/>
        </w:rPr>
        <w:t>stečajnog</w:t>
      </w:r>
      <w:proofErr w:type="spellEnd"/>
      <w:r w:rsidRPr="0037341A">
        <w:rPr>
          <w:rFonts w:cs="Times New Roman" w:eastAsia="Calibri"/>
          <w:lang w:val="en-US"/>
        </w:rPr>
        <w:t xml:space="preserve"> </w:t>
      </w:r>
      <w:proofErr w:type="spellStart"/>
      <w:r w:rsidRPr="0037341A">
        <w:rPr>
          <w:rFonts w:cs="Times New Roman" w:eastAsia="Calibri"/>
          <w:lang w:val="en-US"/>
        </w:rPr>
        <w:t>dužnika</w:t>
      </w:r>
      <w:proofErr w:type="spellEnd"/>
      <w:r w:rsidRPr="0037341A">
        <w:rPr>
          <w:rFonts w:cs="Times New Roman" w:eastAsia="Calibri"/>
          <w:lang w:val="en-US"/>
        </w:rPr>
        <w:t xml:space="preserve"> Banka </w:t>
      </w:r>
      <w:proofErr w:type="spellStart"/>
      <w:r w:rsidRPr="0037341A">
        <w:rPr>
          <w:rFonts w:cs="Times New Roman" w:eastAsia="Calibri"/>
          <w:lang w:val="en-US"/>
        </w:rPr>
        <w:t>Splitsko-dalmatinska</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koja</w:t>
      </w:r>
      <w:proofErr w:type="spellEnd"/>
      <w:r w:rsidRPr="0037341A">
        <w:rPr>
          <w:rFonts w:cs="Times New Roman" w:eastAsia="Calibri"/>
          <w:lang w:val="en-US"/>
        </w:rPr>
        <w:t xml:space="preserve"> je </w:t>
      </w:r>
      <w:proofErr w:type="spellStart"/>
      <w:r w:rsidRPr="0037341A">
        <w:rPr>
          <w:rFonts w:cs="Times New Roman" w:eastAsia="Calibri"/>
          <w:lang w:val="en-US"/>
        </w:rPr>
        <w:t>zabilježba</w:t>
      </w:r>
      <w:proofErr w:type="spellEnd"/>
      <w:r w:rsidRPr="0037341A">
        <w:rPr>
          <w:rFonts w:cs="Times New Roman" w:eastAsia="Calibri"/>
          <w:lang w:val="en-US"/>
        </w:rPr>
        <w:t xml:space="preserve"> </w:t>
      </w:r>
      <w:proofErr w:type="spellStart"/>
      <w:r w:rsidRPr="0037341A">
        <w:rPr>
          <w:rFonts w:cs="Times New Roman" w:eastAsia="Calibri"/>
          <w:lang w:val="en-US"/>
        </w:rPr>
        <w:t>upisana</w:t>
      </w:r>
      <w:proofErr w:type="spellEnd"/>
      <w:r w:rsidRPr="0037341A">
        <w:rPr>
          <w:rFonts w:cs="Times New Roman" w:eastAsia="Calibri"/>
          <w:lang w:val="en-US"/>
        </w:rPr>
        <w:t xml:space="preserve"> 18.04.2017.g. pod </w:t>
      </w:r>
      <w:proofErr w:type="spellStart"/>
      <w:r w:rsidRPr="0037341A">
        <w:rPr>
          <w:rFonts w:cs="Times New Roman" w:eastAsia="Calibri"/>
          <w:lang w:val="en-US"/>
        </w:rPr>
        <w:t>brojem</w:t>
      </w:r>
      <w:proofErr w:type="spellEnd"/>
      <w:r w:rsidRPr="0037341A">
        <w:rPr>
          <w:rFonts w:cs="Times New Roman" w:eastAsia="Calibri"/>
          <w:lang w:val="en-US"/>
        </w:rPr>
        <w:t xml:space="preserve">: Z-14126/2017, </w:t>
      </w:r>
      <w:proofErr w:type="spellStart"/>
      <w:r w:rsidRPr="0037341A">
        <w:rPr>
          <w:rFonts w:cs="Times New Roman" w:eastAsia="Calibri"/>
          <w:lang w:val="en-US"/>
        </w:rPr>
        <w:t>koje</w:t>
      </w:r>
      <w:proofErr w:type="spellEnd"/>
      <w:r w:rsidRPr="0037341A">
        <w:rPr>
          <w:rFonts w:cs="Times New Roman" w:eastAsia="Calibri"/>
          <w:lang w:val="en-US"/>
        </w:rPr>
        <w:t xml:space="preserve"> </w:t>
      </w:r>
      <w:proofErr w:type="spellStart"/>
      <w:r w:rsidRPr="0037341A">
        <w:rPr>
          <w:rFonts w:cs="Times New Roman" w:eastAsia="Calibri"/>
          <w:lang w:val="en-US"/>
        </w:rPr>
        <w:t>će</w:t>
      </w:r>
      <w:proofErr w:type="spellEnd"/>
      <w:r w:rsidRPr="0037341A">
        <w:rPr>
          <w:rFonts w:cs="Times New Roman" w:eastAsia="Calibri"/>
          <w:lang w:val="en-US"/>
        </w:rPr>
        <w:t xml:space="preserve"> </w:t>
      </w:r>
      <w:proofErr w:type="spellStart"/>
      <w:r w:rsidRPr="0037341A">
        <w:rPr>
          <w:rFonts w:cs="Times New Roman" w:eastAsia="Calibri"/>
          <w:lang w:val="en-US"/>
        </w:rPr>
        <w:t>sve</w:t>
      </w:r>
      <w:proofErr w:type="spellEnd"/>
      <w:r w:rsidRPr="0037341A">
        <w:rPr>
          <w:rFonts w:cs="Times New Roman" w:eastAsia="Calibri"/>
          <w:lang w:val="en-US"/>
        </w:rPr>
        <w:t xml:space="preserve"> </w:t>
      </w:r>
      <w:proofErr w:type="spellStart"/>
      <w:r w:rsidRPr="0037341A">
        <w:rPr>
          <w:rFonts w:cs="Times New Roman" w:eastAsia="Calibri"/>
          <w:lang w:val="en-US"/>
        </w:rPr>
        <w:t>upise</w:t>
      </w:r>
      <w:proofErr w:type="spellEnd"/>
      <w:r w:rsidRPr="0037341A">
        <w:rPr>
          <w:rFonts w:cs="Times New Roman" w:eastAsia="Calibri"/>
          <w:lang w:val="en-US"/>
        </w:rPr>
        <w:t xml:space="preserve"> </w:t>
      </w:r>
      <w:proofErr w:type="spellStart"/>
      <w:r w:rsidRPr="0037341A">
        <w:rPr>
          <w:rFonts w:cs="Times New Roman" w:eastAsia="Calibri"/>
          <w:lang w:val="en-US"/>
        </w:rPr>
        <w:t>provesti</w:t>
      </w:r>
      <w:proofErr w:type="spellEnd"/>
      <w:r w:rsidRPr="0037341A">
        <w:rPr>
          <w:rFonts w:cs="Times New Roman" w:eastAsia="Calibri"/>
          <w:lang w:val="en-US"/>
        </w:rPr>
        <w:t xml:space="preserve"> </w:t>
      </w:r>
      <w:r w:rsidRPr="0037341A">
        <w:rPr>
          <w:rFonts w:cs="Times New Roman" w:eastAsia="Calibri"/>
        </w:rPr>
        <w:t>Općinski sud u Splitu, Zemljišnoknjižni odjel Split, nakon primitka ovog Rješenja o dosudi sa potvrdom o pravomoćnosti i potvrde ovog Suda o tome kako je Ponuditelj-Kupac platio kupoprodajnu cijenu-</w:t>
      </w:r>
      <w:proofErr w:type="spellStart"/>
      <w:r w:rsidRPr="0037341A">
        <w:rPr>
          <w:rFonts w:cs="Times New Roman" w:eastAsia="Calibri"/>
        </w:rPr>
        <w:t>kupovninu</w:t>
      </w:r>
      <w:proofErr w:type="spellEnd"/>
      <w:r w:rsidRPr="0037341A">
        <w:rPr>
          <w:rFonts w:cs="Times New Roman" w:eastAsia="Calibri"/>
        </w:rPr>
        <w:t xml:space="preserve"> sukladno ovom Rješenju o dosudi.</w:t>
      </w:r>
    </w:p>
    <w:p w:rsidRDefault="0037341A" w:rsidP="0037341A" w:rsidR="0037341A" w:rsidRPr="0037341A">
      <w:pPr>
        <w:spacing w:after="0"/>
        <w:jc w:val="both"/>
        <w:rPr>
          <w:rFonts w:cs="Times New Roman" w:eastAsia="Calibri"/>
          <w:lang w:val="en-US"/>
        </w:rPr>
      </w:pPr>
    </w:p>
    <w:p w:rsidRDefault="0037341A" w:rsidP="0037341A" w:rsidR="0037341A" w:rsidRPr="0037341A">
      <w:pPr>
        <w:spacing w:after="0"/>
        <w:jc w:val="both"/>
        <w:rPr>
          <w:rFonts w:cs="Times New Roman" w:eastAsia="Calibri"/>
          <w:lang w:val="en-US"/>
        </w:rPr>
      </w:pPr>
    </w:p>
    <w:p w:rsidRDefault="0037341A" w:rsidP="0037341A" w:rsidR="0037341A" w:rsidRPr="0037341A">
      <w:pPr>
        <w:spacing w:after="0"/>
        <w:jc w:val="both"/>
        <w:rPr>
          <w:rFonts w:cs="Times New Roman" w:eastAsia="Times New Roman"/>
        </w:rPr>
      </w:pPr>
      <w:r w:rsidRPr="0037341A">
        <w:rPr>
          <w:rFonts w:cs="Times New Roman" w:eastAsia="Times New Roman"/>
        </w:rPr>
        <w:lastRenderedPageBreak/>
        <w:t xml:space="preserve">                                                                - 3 -                     Poslovni broj: 14. St-1304/2016</w:t>
      </w:r>
      <w:r w:rsidR="00E66D75">
        <w:rPr>
          <w:rFonts w:cs="Times New Roman" w:eastAsia="Times New Roman"/>
        </w:rPr>
        <w:t>-324</w:t>
      </w:r>
    </w:p>
    <w:p w:rsidRDefault="0037341A" w:rsidP="0037341A" w:rsidR="0037341A" w:rsidRPr="0037341A">
      <w:pPr>
        <w:spacing w:after="0"/>
        <w:jc w:val="both"/>
        <w:rPr>
          <w:rFonts w:cs="Times New Roman" w:eastAsia="Calibri"/>
          <w:lang w:val="en-US"/>
        </w:rPr>
      </w:pPr>
    </w:p>
    <w:p w:rsidRDefault="0037341A" w:rsidP="0037341A" w:rsidR="0037341A" w:rsidRPr="0037341A">
      <w:pPr>
        <w:spacing w:after="0"/>
        <w:jc w:val="both"/>
        <w:rPr>
          <w:rFonts w:cs="Times New Roman" w:eastAsia="Calibri"/>
        </w:rPr>
      </w:pPr>
    </w:p>
    <w:p w:rsidRDefault="0037341A" w:rsidP="0037341A" w:rsidR="0037341A" w:rsidRPr="0037341A">
      <w:pPr>
        <w:spacing w:after="0"/>
        <w:jc w:val="both"/>
        <w:rPr>
          <w:rFonts w:cs="Times New Roman" w:eastAsia="Calibri"/>
        </w:rPr>
      </w:pPr>
      <w:r w:rsidRPr="0037341A">
        <w:rPr>
          <w:rFonts w:cs="Times New Roman" w:eastAsia="Calibri"/>
          <w:lang w:val="en-US"/>
        </w:rPr>
        <w:t xml:space="preserve">3.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pravomoćnosti</w:t>
      </w:r>
      <w:proofErr w:type="spellEnd"/>
      <w:r w:rsidRPr="0037341A">
        <w:rPr>
          <w:rFonts w:cs="Times New Roman" w:eastAsia="Calibri"/>
          <w:lang w:val="en-US"/>
        </w:rPr>
        <w:t xml:space="preserve"> </w:t>
      </w:r>
      <w:proofErr w:type="spellStart"/>
      <w:r w:rsidRPr="0037341A">
        <w:rPr>
          <w:rFonts w:cs="Times New Roman" w:eastAsia="Calibri"/>
          <w:lang w:val="en-US"/>
        </w:rPr>
        <w:t>ovog</w:t>
      </w:r>
      <w:proofErr w:type="spellEnd"/>
      <w:r w:rsidRPr="0037341A">
        <w:rPr>
          <w:rFonts w:cs="Times New Roman" w:eastAsia="Calibri"/>
          <w:lang w:val="en-US"/>
        </w:rPr>
        <w:t xml:space="preserve"> </w:t>
      </w:r>
      <w:proofErr w:type="spellStart"/>
      <w:r w:rsidRPr="0037341A">
        <w:rPr>
          <w:rFonts w:cs="Times New Roman" w:eastAsia="Calibri"/>
          <w:lang w:val="en-US"/>
        </w:rPr>
        <w:t>Rješenja</w:t>
      </w:r>
      <w:proofErr w:type="spellEnd"/>
      <w:r w:rsidRPr="0037341A">
        <w:rPr>
          <w:rFonts w:cs="Times New Roman" w:eastAsia="Calibri"/>
          <w:lang w:val="en-US"/>
        </w:rPr>
        <w:t xml:space="preserve"> o </w:t>
      </w:r>
      <w:proofErr w:type="spellStart"/>
      <w:r w:rsidRPr="0037341A">
        <w:rPr>
          <w:rFonts w:cs="Times New Roman" w:eastAsia="Calibri"/>
          <w:lang w:val="en-US"/>
        </w:rPr>
        <w:t>dosudi</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nakon</w:t>
      </w:r>
      <w:proofErr w:type="spellEnd"/>
      <w:r w:rsidRPr="0037341A">
        <w:rPr>
          <w:rFonts w:cs="Times New Roman" w:eastAsia="Calibri"/>
          <w:lang w:val="en-US"/>
        </w:rPr>
        <w:t xml:space="preserve"> </w:t>
      </w:r>
      <w:proofErr w:type="spellStart"/>
      <w:r w:rsidRPr="0037341A">
        <w:rPr>
          <w:rFonts w:cs="Times New Roman" w:eastAsia="Calibri"/>
          <w:lang w:val="en-US"/>
        </w:rPr>
        <w:t>što</w:t>
      </w:r>
      <w:proofErr w:type="spellEnd"/>
      <w:r w:rsidRPr="0037341A">
        <w:rPr>
          <w:rFonts w:cs="Times New Roman" w:eastAsia="Calibri"/>
          <w:lang w:val="en-US"/>
        </w:rPr>
        <w:t xml:space="preserve"> </w:t>
      </w:r>
      <w:proofErr w:type="spellStart"/>
      <w:r w:rsidRPr="0037341A">
        <w:rPr>
          <w:rFonts w:cs="Times New Roman" w:eastAsia="Calibri"/>
          <w:lang w:val="en-US"/>
        </w:rPr>
        <w:t>Ponuditelj-Kupac</w:t>
      </w:r>
      <w:proofErr w:type="spellEnd"/>
      <w:r w:rsidRPr="0037341A">
        <w:rPr>
          <w:rFonts w:cs="Times New Roman" w:eastAsia="Calibri"/>
          <w:lang w:val="en-US"/>
        </w:rPr>
        <w:t xml:space="preserve"> </w:t>
      </w:r>
      <w:proofErr w:type="spellStart"/>
      <w:r w:rsidRPr="0037341A">
        <w:rPr>
          <w:rFonts w:cs="Times New Roman" w:eastAsia="Calibri"/>
          <w:lang w:val="en-US"/>
        </w:rPr>
        <w:t>plati</w:t>
      </w:r>
      <w:proofErr w:type="spellEnd"/>
      <w:r w:rsidRPr="0037341A">
        <w:rPr>
          <w:rFonts w:cs="Times New Roman" w:eastAsia="Calibri"/>
          <w:lang w:val="en-US"/>
        </w:rPr>
        <w:t xml:space="preserve"> </w:t>
      </w:r>
      <w:proofErr w:type="spellStart"/>
      <w:r w:rsidRPr="0037341A">
        <w:rPr>
          <w:rFonts w:cs="Times New Roman" w:eastAsia="Calibri"/>
          <w:lang w:val="en-US"/>
        </w:rPr>
        <w:t>kupoprodajnu</w:t>
      </w:r>
      <w:proofErr w:type="spellEnd"/>
      <w:r w:rsidRPr="0037341A">
        <w:rPr>
          <w:rFonts w:cs="Times New Roman" w:eastAsia="Calibri"/>
          <w:lang w:val="en-US"/>
        </w:rPr>
        <w:t xml:space="preserve"> </w:t>
      </w:r>
      <w:proofErr w:type="spellStart"/>
      <w:r w:rsidRPr="0037341A">
        <w:rPr>
          <w:rFonts w:cs="Times New Roman" w:eastAsia="Calibri"/>
          <w:lang w:val="en-US"/>
        </w:rPr>
        <w:t>cijenu-kupovninu</w:t>
      </w:r>
      <w:proofErr w:type="spellEnd"/>
      <w:r w:rsidRPr="0037341A">
        <w:rPr>
          <w:rFonts w:cs="Times New Roman" w:eastAsia="Calibri"/>
          <w:lang w:val="en-US"/>
        </w:rPr>
        <w:t xml:space="preserve"> </w:t>
      </w:r>
      <w:proofErr w:type="spellStart"/>
      <w:r w:rsidRPr="0037341A">
        <w:rPr>
          <w:rFonts w:cs="Times New Roman" w:eastAsia="Calibri"/>
          <w:lang w:val="en-US"/>
        </w:rPr>
        <w:t>umanjenu</w:t>
      </w:r>
      <w:proofErr w:type="spellEnd"/>
      <w:r w:rsidRPr="0037341A">
        <w:rPr>
          <w:rFonts w:cs="Times New Roman" w:eastAsia="Calibri"/>
          <w:lang w:val="en-US"/>
        </w:rPr>
        <w:t xml:space="preserve"> </w:t>
      </w:r>
      <w:proofErr w:type="spellStart"/>
      <w:r w:rsidRPr="0037341A">
        <w:rPr>
          <w:rFonts w:cs="Times New Roman" w:eastAsia="Calibri"/>
          <w:lang w:val="en-US"/>
        </w:rPr>
        <w:t>za</w:t>
      </w:r>
      <w:proofErr w:type="spellEnd"/>
      <w:r w:rsidRPr="0037341A">
        <w:rPr>
          <w:rFonts w:cs="Times New Roman" w:eastAsia="Calibri"/>
          <w:lang w:val="en-US"/>
        </w:rPr>
        <w:t xml:space="preserve"> </w:t>
      </w:r>
      <w:proofErr w:type="spellStart"/>
      <w:r w:rsidRPr="0037341A">
        <w:rPr>
          <w:rFonts w:cs="Times New Roman" w:eastAsia="Calibri"/>
          <w:lang w:val="en-US"/>
        </w:rPr>
        <w:t>iznos</w:t>
      </w:r>
      <w:proofErr w:type="spellEnd"/>
      <w:r w:rsidRPr="0037341A">
        <w:rPr>
          <w:rFonts w:cs="Times New Roman" w:eastAsia="Calibri"/>
          <w:lang w:val="en-US"/>
        </w:rPr>
        <w:t xml:space="preserve"> </w:t>
      </w:r>
      <w:proofErr w:type="spellStart"/>
      <w:r w:rsidRPr="0037341A">
        <w:rPr>
          <w:rFonts w:cs="Times New Roman" w:eastAsia="Calibri"/>
          <w:lang w:val="en-US"/>
        </w:rPr>
        <w:t>plaćene</w:t>
      </w:r>
      <w:proofErr w:type="spellEnd"/>
      <w:r w:rsidRPr="0037341A">
        <w:rPr>
          <w:rFonts w:cs="Times New Roman" w:eastAsia="Calibri"/>
          <w:lang w:val="en-US"/>
        </w:rPr>
        <w:t xml:space="preserve"> </w:t>
      </w:r>
      <w:proofErr w:type="spellStart"/>
      <w:r w:rsidRPr="0037341A">
        <w:rPr>
          <w:rFonts w:cs="Times New Roman" w:eastAsia="Calibri"/>
          <w:lang w:val="en-US"/>
        </w:rPr>
        <w:t>jamčevine</w:t>
      </w:r>
      <w:proofErr w:type="spellEnd"/>
      <w:r w:rsidRPr="0037341A">
        <w:rPr>
          <w:rFonts w:cs="Times New Roman" w:eastAsia="Calibri"/>
          <w:lang w:val="en-US"/>
        </w:rPr>
        <w:t xml:space="preserve">, </w:t>
      </w:r>
      <w:proofErr w:type="spellStart"/>
      <w:r w:rsidRPr="0037341A">
        <w:rPr>
          <w:rFonts w:cs="Times New Roman" w:eastAsia="Calibri"/>
          <w:lang w:val="en-US"/>
        </w:rPr>
        <w:t>Sud</w:t>
      </w:r>
      <w:proofErr w:type="spellEnd"/>
      <w:r w:rsidRPr="0037341A">
        <w:rPr>
          <w:rFonts w:cs="Times New Roman" w:eastAsia="Calibri"/>
          <w:lang w:val="en-US"/>
        </w:rPr>
        <w:t xml:space="preserve"> </w:t>
      </w:r>
      <w:proofErr w:type="spellStart"/>
      <w:proofErr w:type="gramStart"/>
      <w:r w:rsidRPr="0037341A">
        <w:rPr>
          <w:rFonts w:cs="Times New Roman" w:eastAsia="Calibri"/>
          <w:lang w:val="en-US"/>
        </w:rPr>
        <w:t>će</w:t>
      </w:r>
      <w:proofErr w:type="spellEnd"/>
      <w:proofErr w:type="gramEnd"/>
      <w:r w:rsidRPr="0037341A">
        <w:rPr>
          <w:rFonts w:cs="Times New Roman" w:eastAsia="Calibri"/>
          <w:lang w:val="en-US"/>
        </w:rPr>
        <w:t xml:space="preserve"> </w:t>
      </w:r>
      <w:proofErr w:type="spellStart"/>
      <w:r w:rsidRPr="0037341A">
        <w:rPr>
          <w:rFonts w:cs="Times New Roman" w:eastAsia="Calibri"/>
          <w:lang w:val="en-US"/>
        </w:rPr>
        <w:t>donijeti</w:t>
      </w:r>
      <w:proofErr w:type="spellEnd"/>
      <w:r w:rsidRPr="0037341A">
        <w:rPr>
          <w:rFonts w:cs="Times New Roman" w:eastAsia="Calibri"/>
          <w:lang w:val="en-US"/>
        </w:rPr>
        <w:t xml:space="preserve"> </w:t>
      </w:r>
      <w:proofErr w:type="spellStart"/>
      <w:r w:rsidRPr="0037341A">
        <w:rPr>
          <w:rFonts w:cs="Times New Roman" w:eastAsia="Calibri"/>
          <w:lang w:val="en-US"/>
        </w:rPr>
        <w:t>zaključak</w:t>
      </w:r>
      <w:proofErr w:type="spellEnd"/>
      <w:r w:rsidRPr="0037341A">
        <w:rPr>
          <w:rFonts w:cs="Times New Roman" w:eastAsia="Calibri"/>
          <w:lang w:val="en-US"/>
        </w:rPr>
        <w:t xml:space="preserve"> o </w:t>
      </w:r>
      <w:proofErr w:type="spellStart"/>
      <w:r w:rsidRPr="0037341A">
        <w:rPr>
          <w:rFonts w:cs="Times New Roman" w:eastAsia="Calibri"/>
          <w:lang w:val="en-US"/>
        </w:rPr>
        <w:t>predaji</w:t>
      </w:r>
      <w:proofErr w:type="spellEnd"/>
      <w:r w:rsidRPr="0037341A">
        <w:rPr>
          <w:rFonts w:cs="Times New Roman" w:eastAsia="Calibri"/>
          <w:lang w:val="en-US"/>
        </w:rPr>
        <w:t xml:space="preserve"> u </w:t>
      </w:r>
      <w:proofErr w:type="spellStart"/>
      <w:r w:rsidRPr="0037341A">
        <w:rPr>
          <w:rFonts w:cs="Times New Roman" w:eastAsia="Calibri"/>
          <w:lang w:val="en-US"/>
        </w:rPr>
        <w:t>posjed</w:t>
      </w:r>
      <w:proofErr w:type="spellEnd"/>
      <w:r w:rsidRPr="0037341A">
        <w:rPr>
          <w:rFonts w:cs="Times New Roman" w:eastAsia="Calibri"/>
          <w:lang w:val="en-US"/>
        </w:rPr>
        <w:t xml:space="preserve"> </w:t>
      </w:r>
      <w:proofErr w:type="spellStart"/>
      <w:r w:rsidRPr="0037341A">
        <w:rPr>
          <w:rFonts w:cs="Times New Roman" w:eastAsia="Calibri"/>
          <w:lang w:val="en-US"/>
        </w:rPr>
        <w:t>kupljene</w:t>
      </w:r>
      <w:proofErr w:type="spellEnd"/>
      <w:r w:rsidRPr="0037341A">
        <w:rPr>
          <w:rFonts w:cs="Times New Roman" w:eastAsia="Calibri"/>
          <w:lang w:val="en-US"/>
        </w:rPr>
        <w:t xml:space="preserve"> </w:t>
      </w:r>
      <w:proofErr w:type="spellStart"/>
      <w:r w:rsidRPr="0037341A">
        <w:rPr>
          <w:rFonts w:cs="Times New Roman" w:eastAsia="Calibri"/>
          <w:lang w:val="en-US"/>
        </w:rPr>
        <w:t>i</w:t>
      </w:r>
      <w:proofErr w:type="spellEnd"/>
      <w:r w:rsidRPr="0037341A">
        <w:rPr>
          <w:rFonts w:cs="Times New Roman" w:eastAsia="Calibri"/>
          <w:lang w:val="en-US"/>
        </w:rPr>
        <w:t xml:space="preserve"> </w:t>
      </w:r>
      <w:proofErr w:type="spellStart"/>
      <w:r w:rsidRPr="0037341A">
        <w:rPr>
          <w:rFonts w:cs="Times New Roman" w:eastAsia="Calibri"/>
          <w:lang w:val="en-US"/>
        </w:rPr>
        <w:t>ovim</w:t>
      </w:r>
      <w:proofErr w:type="spellEnd"/>
      <w:r w:rsidRPr="0037341A">
        <w:rPr>
          <w:rFonts w:cs="Times New Roman" w:eastAsia="Calibri"/>
          <w:lang w:val="en-US"/>
        </w:rPr>
        <w:t xml:space="preserve"> </w:t>
      </w:r>
      <w:proofErr w:type="spellStart"/>
      <w:r w:rsidRPr="0037341A">
        <w:rPr>
          <w:rFonts w:cs="Times New Roman" w:eastAsia="Calibri"/>
          <w:lang w:val="en-US"/>
        </w:rPr>
        <w:t>Rješenjem</w:t>
      </w:r>
      <w:proofErr w:type="spellEnd"/>
      <w:r w:rsidRPr="0037341A">
        <w:rPr>
          <w:rFonts w:cs="Times New Roman" w:eastAsia="Calibri"/>
          <w:lang w:val="en-US"/>
        </w:rPr>
        <w:t xml:space="preserve"> </w:t>
      </w:r>
      <w:proofErr w:type="spellStart"/>
      <w:r w:rsidRPr="0037341A">
        <w:rPr>
          <w:rFonts w:cs="Times New Roman" w:eastAsia="Calibri"/>
          <w:lang w:val="en-US"/>
        </w:rPr>
        <w:t>dosuđene</w:t>
      </w:r>
      <w:proofErr w:type="spellEnd"/>
      <w:r w:rsidRPr="0037341A">
        <w:rPr>
          <w:rFonts w:cs="Times New Roman" w:eastAsia="Calibri"/>
          <w:lang w:val="en-US"/>
        </w:rPr>
        <w:t xml:space="preserve"> </w:t>
      </w:r>
      <w:proofErr w:type="spellStart"/>
      <w:r w:rsidRPr="0037341A">
        <w:rPr>
          <w:rFonts w:cs="Times New Roman" w:eastAsia="Calibri"/>
          <w:lang w:val="en-US"/>
        </w:rPr>
        <w:t>imovine</w:t>
      </w:r>
      <w:proofErr w:type="spellEnd"/>
      <w:r w:rsidRPr="0037341A">
        <w:rPr>
          <w:rFonts w:cs="Times New Roman" w:eastAsia="Calibri"/>
          <w:lang w:val="en-US"/>
        </w:rPr>
        <w:t xml:space="preserve"> </w:t>
      </w:r>
      <w:proofErr w:type="spellStart"/>
      <w:r w:rsidRPr="0037341A">
        <w:rPr>
          <w:rFonts w:cs="Times New Roman" w:eastAsia="Calibri"/>
          <w:lang w:val="en-US"/>
        </w:rPr>
        <w:t>Ponuditelju-Kupcu</w:t>
      </w:r>
      <w:proofErr w:type="spellEnd"/>
      <w:r w:rsidRPr="0037341A">
        <w:rPr>
          <w:rFonts w:cs="Times New Roman" w:eastAsia="Calibri"/>
          <w:lang w:val="en-US"/>
        </w:rPr>
        <w:t xml:space="preserve">. </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center"/>
        <w:rPr>
          <w:rFonts w:cs="Times New Roman" w:eastAsia="Times New Roman"/>
          <w:bCs/>
        </w:rPr>
      </w:pPr>
      <w:r w:rsidRPr="0037341A">
        <w:rPr>
          <w:rFonts w:cs="Times New Roman" w:eastAsia="Times New Roman"/>
          <w:bCs/>
        </w:rPr>
        <w:t>Obrazloženje</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ind w:firstLine="708"/>
        <w:jc w:val="both"/>
        <w:rPr>
          <w:rFonts w:cs="Times New Roman" w:eastAsia="Times New Roman"/>
        </w:rPr>
      </w:pPr>
      <w:r w:rsidRPr="0037341A">
        <w:rPr>
          <w:rFonts w:cs="Times New Roman" w:eastAsia="Times New Roman"/>
        </w:rPr>
        <w:t xml:space="preserve">U stečajnom postupku nad uvodno navedenim stečajnim Dužnikom, koji je stečajni postupak otvoren Rješenjem ovog Suda od 01. srpnja 2016, broj: 14. St-1304/2016, stečajni su vjerovnici na Skupštini vjerovnika održanoj 11. travnja 2017, donijeli Odluku o prodaji te načinu i uvjetima prodaje imovine Dužnika, nakon čega je ovaj Sud Rješenjem od 13. travnja 2017, broj: gornji, odredio prodaju iste imovine Dužnika i koja je imovina pobliže navedena u izrijeci toga istog Rješenja pod točkom A), među kojom imovinom su i u izrijeci ovog Rješenja o dosudi navedene nekretnine, pošto ista imovina nije opterećena </w:t>
      </w:r>
      <w:proofErr w:type="spellStart"/>
      <w:r w:rsidRPr="0037341A">
        <w:rPr>
          <w:rFonts w:cs="Times New Roman" w:eastAsia="Times New Roman"/>
        </w:rPr>
        <w:t>razlučnim</w:t>
      </w:r>
      <w:proofErr w:type="spellEnd"/>
      <w:r w:rsidRPr="0037341A">
        <w:rPr>
          <w:rFonts w:cs="Times New Roman" w:eastAsia="Times New Roman"/>
        </w:rPr>
        <w:t xml:space="preserve"> pravima, sve to temeljem članka 229, Stečajnog zakona (</w:t>
      </w:r>
      <w:r w:rsidRPr="0037341A">
        <w:rPr>
          <w:rFonts w:cs="Times New Roman" w:eastAsia="Times New Roman"/>
          <w:i/>
        </w:rPr>
        <w:t>Narodne novine</w:t>
      </w:r>
      <w:r w:rsidRPr="0037341A">
        <w:rPr>
          <w:rFonts w:cs="Times New Roman" w:eastAsia="Times New Roman"/>
        </w:rPr>
        <w:t>, br.-i: 71/15. i 104/17, dalje: SZ). Na dražbenom ročištu održanom 18. rujna 2018, u poslovnim prostorijama stečajnog Dužnika u Splitu, 114. brigade 9, u prisutnosti javnog bilježnika u Splitu Ilije Šarića, sukladno javnobilježničkom Zapisniku od 18. rujna 2018, broj: OU-250/18, sačinjenom od istoga javnog bilježnika, sudjelovali su</w:t>
      </w:r>
      <w:r w:rsidRPr="0037341A">
        <w:rPr>
          <w:rFonts w:cs="Times New Roman" w:eastAsia="Times New Roman"/>
          <w:lang w:val="en-US"/>
        </w:rPr>
        <w:t xml:space="preserve"> – </w:t>
      </w:r>
      <w:r w:rsidRPr="0037341A">
        <w:rPr>
          <w:rFonts w:cs="Times New Roman" w:eastAsia="Times New Roman"/>
        </w:rPr>
        <w:t>između ostalih</w:t>
      </w:r>
      <w:r w:rsidRPr="0037341A">
        <w:rPr>
          <w:rFonts w:cs="Times New Roman" w:eastAsia="Times New Roman"/>
          <w:lang w:val="en-US"/>
        </w:rPr>
        <w:t xml:space="preserve"> – </w:t>
      </w:r>
      <w:r w:rsidRPr="0037341A">
        <w:rPr>
          <w:rFonts w:cs="Times New Roman" w:eastAsia="Times New Roman"/>
        </w:rPr>
        <w:t>i u izrijeci ovog Rješenja navedeni Ponuditelji-Kupci, koji su prijavili kupnju u izrijeci ovog Rješenja navedene imovine Dužnika. Tijekom provedenog dražbovanja, u izrijeci ovog Rješenja navedeni Kupci su ponudili najpovoljnije cijene i to svaki od Kupaca za kupnju nekretnine za koju je provedenom dražbom ponudio najbolju cijenu, čime su isti ispunili uvjete za dosuditi im kupljene nekretnine, svakome od njih nekretninu koju je dražbom kupio za ponuđenu cijenu,  sve opisano u navedenom javnobilježničkom Zapisniku javnog bilježnika u Splitu Ilije Šarića i u izrijeci ovog Rješenja a što se i ostvaruje ovim Rješenjem o dosudi.</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ind w:firstLine="708"/>
        <w:jc w:val="both"/>
        <w:rPr>
          <w:rFonts w:cs="Times New Roman" w:eastAsia="Times New Roman"/>
        </w:rPr>
      </w:pPr>
      <w:r w:rsidRPr="0037341A">
        <w:rPr>
          <w:rFonts w:cs="Times New Roman" w:eastAsia="Times New Roman"/>
        </w:rPr>
        <w:t>Navedena je imovina prodavana u ovome stečajnom postupku, temeljem članka 229, SZ i analognom primjenom propisa Ovršnog zakona (Narodne novine</w:t>
      </w:r>
      <w:r w:rsidRPr="0037341A">
        <w:rPr>
          <w:rFonts w:cs="Times New Roman" w:eastAsia="Times New Roman"/>
          <w:i/>
        </w:rPr>
        <w:t>,</w:t>
      </w:r>
      <w:r w:rsidRPr="0037341A">
        <w:rPr>
          <w:rFonts w:cs="Times New Roman" w:eastAsia="Times New Roman"/>
        </w:rPr>
        <w:t xml:space="preserve"> br.: 112/12, 25/13.-članak 101, Zakona o izmjenama i dopunama Zakona o parničnom postupku, 93/14, 55/16.-Odluka Ustavnog suda Republike Hrvatske, broj-i: U-I-2881/2014, U-I-3261/2014. i U-I-7202/2014, od 01. lipnja 2016. i 73/17, dalje: OZ) ali uz isključenje primjene prodaje elektroničkom javnom dražbom. Sud stoji na stajalištu kako se nekretnine koje nisu opterećene </w:t>
      </w:r>
      <w:proofErr w:type="spellStart"/>
      <w:r w:rsidRPr="0037341A">
        <w:rPr>
          <w:rFonts w:cs="Times New Roman" w:eastAsia="Times New Roman"/>
        </w:rPr>
        <w:t>razlučnim</w:t>
      </w:r>
      <w:proofErr w:type="spellEnd"/>
      <w:r w:rsidRPr="0037341A">
        <w:rPr>
          <w:rFonts w:cs="Times New Roman" w:eastAsia="Times New Roman"/>
        </w:rPr>
        <w:t xml:space="preserve"> pravima mogu u stečajnom postupku prodavati javnom dražbom i uz isključenje primjene elektroničke javne dražbe, kako prodaju nekretnina uređuje OZ. Takvo stajalište Sud temelji na a </w:t>
      </w:r>
      <w:proofErr w:type="spellStart"/>
      <w:r w:rsidRPr="0037341A">
        <w:rPr>
          <w:rFonts w:cs="Times New Roman" w:eastAsia="Times New Roman"/>
        </w:rPr>
        <w:t>contrario</w:t>
      </w:r>
      <w:proofErr w:type="spellEnd"/>
      <w:r w:rsidRPr="0037341A">
        <w:rPr>
          <w:rFonts w:cs="Times New Roman" w:eastAsia="Times New Roman"/>
        </w:rPr>
        <w:t xml:space="preserve"> članka 229, stavka 4, SZ-a, koja odredba a </w:t>
      </w:r>
      <w:proofErr w:type="spellStart"/>
      <w:r w:rsidRPr="0037341A">
        <w:rPr>
          <w:rFonts w:cs="Times New Roman" w:eastAsia="Times New Roman"/>
        </w:rPr>
        <w:t>contrario</w:t>
      </w:r>
      <w:proofErr w:type="spellEnd"/>
      <w:r w:rsidRPr="0037341A">
        <w:rPr>
          <w:rFonts w:cs="Times New Roman" w:eastAsia="Times New Roman"/>
        </w:rPr>
        <w:t xml:space="preserve"> omogućuje stečajnim vjerovnicima odrediti način i uvjete prodaje imovine dužnika u stečaju, što znači i prodaju </w:t>
      </w:r>
      <w:r w:rsidRPr="0037341A">
        <w:rPr>
          <w:rFonts w:cs="Times New Roman" w:eastAsia="Times New Roman"/>
          <w:i/>
        </w:rPr>
        <w:t>običnom</w:t>
      </w:r>
      <w:r w:rsidRPr="0037341A">
        <w:rPr>
          <w:rFonts w:cs="Times New Roman" w:eastAsia="Times New Roman"/>
        </w:rPr>
        <w:t xml:space="preserve"> dražbom a ne elektroničkom javnom dražom kako je to propisano OZ.</w:t>
      </w:r>
    </w:p>
    <w:p w:rsidRDefault="0037341A" w:rsidP="0037341A" w:rsidR="0037341A" w:rsidRPr="0037341A">
      <w:pPr>
        <w:spacing w:after="0"/>
        <w:jc w:val="both"/>
        <w:rPr>
          <w:rFonts w:cs="Times New Roman" w:eastAsia="Times New Roman"/>
        </w:rPr>
      </w:pPr>
      <w:r w:rsidRPr="0037341A">
        <w:rPr>
          <w:rFonts w:cs="Times New Roman" w:eastAsia="Times New Roman"/>
        </w:rPr>
        <w:t xml:space="preserve">          Člankom 103, stavak 3. i 4, OZ, propisano je kako ...sudac utvrđuje koji je ponuditelj ponudio najveću cijenu i da su ispunjene pretpostavke da mu se dosudi nekretnina (stavak 3). O dosudi nekretnine sud donosi pisano rješenje (rješenje o dosudi)…. (stavak 4).</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r w:rsidRPr="0037341A">
        <w:rPr>
          <w:rFonts w:cs="Times New Roman" w:eastAsia="Times New Roman"/>
        </w:rPr>
        <w:t xml:space="preserve">          Sukladno navedenim odredbama OZ i SZ te svemu naprijed navedenom, riješeno je kao u izrijeci ovog Rješenja pod točkom A/1. i B/1.</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r w:rsidRPr="0037341A">
        <w:rPr>
          <w:rFonts w:cs="Times New Roman" w:eastAsia="Times New Roman"/>
        </w:rPr>
        <w:lastRenderedPageBreak/>
        <w:t xml:space="preserve">                                                                - 4 -                     Poslovni broj: 14. St-1304/2016</w:t>
      </w:r>
      <w:r w:rsidR="004A254E">
        <w:rPr>
          <w:rFonts w:cs="Times New Roman" w:eastAsia="Times New Roman"/>
        </w:rPr>
        <w:t>-32</w:t>
      </w:r>
      <w:r w:rsidR="00E66D75">
        <w:rPr>
          <w:rFonts w:cs="Times New Roman" w:eastAsia="Times New Roman"/>
        </w:rPr>
        <w:t>4</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r w:rsidRPr="0037341A">
        <w:rPr>
          <w:rFonts w:cs="Times New Roman" w:eastAsia="Times New Roman"/>
        </w:rPr>
        <w:t xml:space="preserve">          Nekretnine navedene u izrijeci ovog Rješenja upisat će se u zemljišnim knjigama kao vlasništvo, na ime Ponuditelja-Kupaca, na svakog od njih nekretnine koje je isti kupio, nakon što isti plate kupoprodajnu cijenu-</w:t>
      </w:r>
      <w:proofErr w:type="spellStart"/>
      <w:r w:rsidRPr="0037341A">
        <w:rPr>
          <w:rFonts w:cs="Times New Roman" w:eastAsia="Times New Roman"/>
        </w:rPr>
        <w:t>kupovninu</w:t>
      </w:r>
      <w:proofErr w:type="spellEnd"/>
      <w:r w:rsidRPr="0037341A">
        <w:rPr>
          <w:rFonts w:cs="Times New Roman" w:eastAsia="Times New Roman"/>
        </w:rPr>
        <w:t xml:space="preserve">, umanjenu za iznos plaćene jamčevine i to u roku od 30. (trideset) dana računajući od dana održanog ročišta za prodaju – 18. rujna 2018, kada su isti i obaviješteni o prihvaćanju njihovih ponuda i nakon što ovo Rješenje o dosudi postane pravomoćno, kojom će se prilikom u zemljišnim knjigama izvršiti i upis brisanja prava vlasništva sa istih nekretnina sa imena stečajnog Dužnika kao prodavatelja i upisane zabilježbe prodaje u ovome stečajnom postupku, kako je to sve i navedeno u točkama A/2. i B/2, izrijeke ovog Rješenja, sve temeljem članka 108, stavaka 1. i 3, OZ. </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ind w:firstLine="708"/>
        <w:jc w:val="both"/>
        <w:rPr>
          <w:rFonts w:cs="Times New Roman" w:eastAsia="Times New Roman"/>
        </w:rPr>
      </w:pPr>
      <w:r w:rsidRPr="0037341A">
        <w:rPr>
          <w:rFonts w:cs="Times New Roman" w:eastAsia="Times New Roman"/>
        </w:rPr>
        <w:t>Točke A/3. i B/3, izrijeke Rješenja jesu utemeljene na odredbi čl. 108, st. 4, OZ.</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r w:rsidRPr="0037341A">
        <w:rPr>
          <w:rFonts w:cs="Times New Roman" w:eastAsia="Times New Roman"/>
        </w:rPr>
        <w:tab/>
        <w:t>Sukladno svemu navedenom i temeljem gore navedenih pozitivnih propisa, ovaj je Sud riješio kao u izrijeci ovog Rješenja o dosudi.</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center"/>
        <w:rPr>
          <w:rFonts w:cs="Times New Roman" w:eastAsia="Times New Roman"/>
        </w:rPr>
      </w:pPr>
      <w:r w:rsidRPr="0037341A">
        <w:rPr>
          <w:rFonts w:cs="Times New Roman" w:eastAsia="Times New Roman"/>
        </w:rPr>
        <w:t>Split, 9. listopada 2018.</w:t>
      </w:r>
    </w:p>
    <w:p w:rsidRDefault="0037341A" w:rsidP="0037341A" w:rsidR="0037341A" w:rsidRPr="0037341A">
      <w:pPr>
        <w:spacing w:after="0"/>
        <w:jc w:val="both"/>
        <w:rPr>
          <w:rFonts w:cs="Times New Roman" w:eastAsia="Times New Roman"/>
          <w:u w:val="single"/>
        </w:rPr>
      </w:pPr>
    </w:p>
    <w:p w:rsidRDefault="0037341A" w:rsidP="0037341A" w:rsidR="0037341A" w:rsidRPr="0037341A">
      <w:pPr>
        <w:spacing w:after="0"/>
        <w:jc w:val="both"/>
        <w:rPr>
          <w:rFonts w:cs="Times New Roman" w:eastAsia="Times New Roman"/>
          <w:u w:val="single"/>
        </w:rPr>
      </w:pPr>
    </w:p>
    <w:p w:rsidRDefault="0037341A" w:rsidP="0037341A" w:rsidR="0037341A" w:rsidRPr="0037341A">
      <w:pPr>
        <w:spacing w:after="0"/>
        <w:ind w:left="4248"/>
        <w:jc w:val="center"/>
        <w:rPr>
          <w:rFonts w:cs="Times New Roman" w:eastAsia="Times New Roman"/>
          <w:lang w:val="en-US"/>
        </w:rPr>
      </w:pPr>
      <w:r w:rsidRPr="0037341A">
        <w:rPr>
          <w:rFonts w:cs="Times New Roman" w:eastAsia="Times New Roman"/>
          <w:lang w:val="en-US"/>
        </w:rPr>
        <w:t>SUDAC</w:t>
      </w:r>
    </w:p>
    <w:p w:rsidRDefault="0037341A" w:rsidP="0037341A" w:rsidR="0037341A" w:rsidRPr="0037341A">
      <w:pPr>
        <w:spacing w:after="0"/>
        <w:ind w:left="4248"/>
        <w:jc w:val="center"/>
        <w:rPr>
          <w:rFonts w:cs="Times New Roman" w:eastAsia="Times New Roman"/>
          <w:lang w:val="en-US"/>
        </w:rPr>
      </w:pPr>
    </w:p>
    <w:p w:rsidRDefault="0037341A" w:rsidP="0037341A" w:rsidR="0037341A" w:rsidRPr="0037341A">
      <w:pPr>
        <w:spacing w:after="0"/>
        <w:ind w:left="4248"/>
        <w:jc w:val="center"/>
        <w:rPr>
          <w:rFonts w:cs="Times New Roman" w:eastAsia="Times New Roman"/>
          <w:lang w:val="en-US"/>
        </w:rPr>
      </w:pPr>
      <w:proofErr w:type="gramStart"/>
      <w:r w:rsidRPr="0037341A">
        <w:rPr>
          <w:rFonts w:cs="Times New Roman" w:eastAsia="Times New Roman"/>
          <w:lang w:val="en-US"/>
        </w:rPr>
        <w:t xml:space="preserve">Jozo Ćaleta, </w:t>
      </w:r>
      <w:proofErr w:type="spellStart"/>
      <w:r w:rsidRPr="0037341A">
        <w:rPr>
          <w:rFonts w:cs="Times New Roman" w:eastAsia="Times New Roman"/>
          <w:lang w:val="en-US"/>
        </w:rPr>
        <w:t>v.r</w:t>
      </w:r>
      <w:proofErr w:type="spellEnd"/>
      <w:r w:rsidRPr="0037341A">
        <w:rPr>
          <w:rFonts w:cs="Times New Roman" w:eastAsia="Times New Roman"/>
          <w:lang w:val="en-US"/>
        </w:rPr>
        <w:t>.</w:t>
      </w:r>
      <w:proofErr w:type="gramEnd"/>
    </w:p>
    <w:p w:rsidRDefault="0037341A" w:rsidP="0037341A" w:rsidR="0037341A" w:rsidRPr="0037341A">
      <w:pPr>
        <w:spacing w:after="0"/>
        <w:ind w:left="4248"/>
        <w:jc w:val="center"/>
        <w:rPr>
          <w:rFonts w:cs="Times New Roman" w:eastAsia="Times New Roman"/>
          <w:lang w:val="en-US"/>
        </w:rPr>
      </w:pPr>
      <w:proofErr w:type="spellStart"/>
      <w:proofErr w:type="gramStart"/>
      <w:r w:rsidRPr="0037341A">
        <w:rPr>
          <w:rFonts w:cs="Times New Roman" w:eastAsia="Times New Roman"/>
          <w:lang w:val="en-US"/>
        </w:rPr>
        <w:t>za</w:t>
      </w:r>
      <w:proofErr w:type="spellEnd"/>
      <w:proofErr w:type="gramEnd"/>
      <w:r w:rsidRPr="0037341A">
        <w:rPr>
          <w:rFonts w:cs="Times New Roman" w:eastAsia="Times New Roman"/>
          <w:lang w:val="en-US"/>
        </w:rPr>
        <w:t xml:space="preserve"> </w:t>
      </w:r>
      <w:proofErr w:type="spellStart"/>
      <w:r w:rsidRPr="0037341A">
        <w:rPr>
          <w:rFonts w:cs="Times New Roman" w:eastAsia="Times New Roman"/>
          <w:lang w:val="en-US"/>
        </w:rPr>
        <w:t>točnost</w:t>
      </w:r>
      <w:proofErr w:type="spellEnd"/>
      <w:r w:rsidRPr="0037341A">
        <w:rPr>
          <w:rFonts w:cs="Times New Roman" w:eastAsia="Times New Roman"/>
          <w:lang w:val="en-US"/>
        </w:rPr>
        <w:t xml:space="preserve"> </w:t>
      </w:r>
      <w:proofErr w:type="spellStart"/>
      <w:r w:rsidRPr="0037341A">
        <w:rPr>
          <w:rFonts w:cs="Times New Roman" w:eastAsia="Times New Roman"/>
          <w:lang w:val="en-US"/>
        </w:rPr>
        <w:t>otpravka-ovlašteni</w:t>
      </w:r>
      <w:proofErr w:type="spellEnd"/>
      <w:r w:rsidRPr="0037341A">
        <w:rPr>
          <w:rFonts w:cs="Times New Roman" w:eastAsia="Times New Roman"/>
          <w:lang w:val="en-US"/>
        </w:rPr>
        <w:t xml:space="preserve"> </w:t>
      </w:r>
      <w:proofErr w:type="spellStart"/>
      <w:r w:rsidRPr="0037341A">
        <w:rPr>
          <w:rFonts w:cs="Times New Roman" w:eastAsia="Times New Roman"/>
          <w:lang w:val="en-US"/>
        </w:rPr>
        <w:t>službenik</w:t>
      </w:r>
      <w:proofErr w:type="spellEnd"/>
    </w:p>
    <w:p w:rsidRDefault="0037341A" w:rsidP="0037341A" w:rsidR="0037341A" w:rsidRPr="0037341A">
      <w:pPr>
        <w:spacing w:after="0"/>
        <w:ind w:left="4248"/>
        <w:jc w:val="center"/>
        <w:rPr>
          <w:rFonts w:cs="Times New Roman" w:eastAsia="Times New Roman"/>
          <w:lang w:val="en-US"/>
        </w:rPr>
      </w:pPr>
      <w:r w:rsidRPr="0037341A">
        <w:rPr>
          <w:rFonts w:cs="Times New Roman" w:eastAsia="Times New Roman"/>
          <w:lang w:val="en-US"/>
        </w:rPr>
        <w:t xml:space="preserve">Vesna </w:t>
      </w:r>
      <w:proofErr w:type="spellStart"/>
      <w:r w:rsidRPr="0037341A">
        <w:rPr>
          <w:rFonts w:cs="Times New Roman" w:eastAsia="Times New Roman"/>
          <w:lang w:val="en-US"/>
        </w:rPr>
        <w:t>Čargo</w:t>
      </w:r>
      <w:proofErr w:type="spellEnd"/>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u w:val="single"/>
        </w:rPr>
      </w:pPr>
    </w:p>
    <w:p w:rsidRDefault="0037341A" w:rsidP="0037341A" w:rsidR="0037341A" w:rsidRPr="0037341A">
      <w:pPr>
        <w:spacing w:after="0"/>
        <w:jc w:val="both"/>
        <w:rPr>
          <w:rFonts w:cs="Times New Roman" w:eastAsia="Times New Roman"/>
          <w:u w:val="single"/>
        </w:rPr>
      </w:pPr>
    </w:p>
    <w:p w:rsidRDefault="0037341A" w:rsidP="0037341A" w:rsidR="0037341A" w:rsidRPr="0037341A">
      <w:pPr>
        <w:spacing w:after="0"/>
        <w:jc w:val="both"/>
        <w:rPr>
          <w:rFonts w:cs="Times New Roman" w:eastAsia="Times New Roman"/>
        </w:rPr>
      </w:pPr>
      <w:r w:rsidRPr="0037341A">
        <w:rPr>
          <w:rFonts w:cs="Times New Roman" w:eastAsia="Times New Roman"/>
          <w:u w:val="single"/>
        </w:rPr>
        <w:t>Pravna pouka</w:t>
      </w:r>
      <w:r w:rsidRPr="0037341A">
        <w:rPr>
          <w:rFonts w:cs="Times New Roman" w:eastAsia="Times New Roman"/>
        </w:rPr>
        <w:t xml:space="preserve">: Protiv ovog Rješenja može se izjaviti žalba u roku od osam (8) dana. Žalba se podnosi u tri primjerka Trgovačkom sudu u Splitu, Split, </w:t>
      </w:r>
      <w:proofErr w:type="spellStart"/>
      <w:r w:rsidRPr="0037341A">
        <w:rPr>
          <w:rFonts w:cs="Times New Roman" w:eastAsia="Times New Roman"/>
        </w:rPr>
        <w:t>Sukoišanska</w:t>
      </w:r>
      <w:proofErr w:type="spellEnd"/>
      <w:r w:rsidRPr="0037341A">
        <w:rPr>
          <w:rFonts w:cs="Times New Roman" w:eastAsia="Times New Roman"/>
        </w:rPr>
        <w:t xml:space="preserve"> 6. a o istoj žalbi u drugom stupnju odlučuje Visoki trgovački sud Republike Hrvatske u Zagrebu. </w:t>
      </w:r>
    </w:p>
    <w:p w:rsidRDefault="0037341A" w:rsidP="0037341A" w:rsidR="0037341A" w:rsidRPr="0037341A">
      <w:pPr>
        <w:spacing w:after="0"/>
        <w:jc w:val="both"/>
        <w:rPr>
          <w:rFonts w:cs="Times New Roman" w:eastAsia="Times New Roman"/>
        </w:rPr>
      </w:pPr>
    </w:p>
    <w:p w:rsidRDefault="0037341A" w:rsidP="0037341A" w:rsidR="0037341A" w:rsidRPr="0037341A">
      <w:pPr>
        <w:spacing w:after="0"/>
        <w:jc w:val="both"/>
        <w:rPr>
          <w:rFonts w:cs="Times New Roman" w:eastAsia="Times New Roman"/>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341A"/>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54E"/>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07CC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6D7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22817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St-1304/2016-324</izvorni_sadrzaj>
    <derivirana_varijabla naziv="DomainObject.Oznaka_1">St-1304/2016-324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St-1304/2016-324</izvorni_sadrzaj>
    <derivirana_varijabla naziv="DomainObject.PoslovniBrojDokumenta_1">St-1304/2016-324</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667C97-4B25-46C4-A324-C0E1CDD109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1566</properties:Words>
  <properties:Characters>9065</properties:Characters>
  <properties:Lines>180</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cp:lastPrinted>2018-10-09T10:45:00Z</cp:lastPrinted>
  <dcterms:modified xmlns:xsi="http://www.w3.org/2001/XMLSchema-instance" xsi:type="dcterms:W3CDTF">2018-10-09T10:45:00Z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St-1304/2016-324 / Odluka - Rješenje - dosuda (odluka_St-1304_2016-324.docx)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