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ecd88" w14:paraId="7decd88" w:rsidRDefault="000952D3" w:rsidP="000952D3" w:rsidR="000952D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52D3" w:rsidP="000952D3" w:rsidR="000952D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952D3" w:rsidP="000952D3" w:rsidR="000952D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952D3" w:rsidP="000952D3" w:rsidR="000952D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952D3" w:rsidP="000952D3" w:rsidR="000952D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952D3" w:rsidP="000952D3" w:rsidR="000952D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952D3" w:rsidP="000952D3" w:rsidR="000952D3" w:rsidRPr="005D578C">
      <w:pPr>
        <w:jc w:val="center"/>
        <w:rPr>
          <w:rFonts w:cs="Times New Roman" w:eastAsia="Times New Roman"/>
          <w:szCs w:val="24"/>
        </w:rPr>
      </w:pPr>
    </w:p>
    <w:p w:rsidRDefault="000952D3" w:rsidP="000952D3" w:rsidR="000952D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952D3" w:rsidP="000952D3" w:rsidR="000952D3" w:rsidRPr="005D578C">
      <w:pPr>
        <w:rPr>
          <w:rFonts w:cs="Times New Roman" w:eastAsia="Times New Roman"/>
          <w:szCs w:val="24"/>
        </w:rPr>
      </w:pPr>
    </w:p>
    <w:p w:rsidRDefault="000952D3" w:rsidP="000952D3" w:rsidR="000952D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„HITAN SLUČAJ“, Pula, Braće Leonardelli 54, OIB </w:t>
      </w:r>
      <w:r w:rsidRPr="000952D3">
        <w:rPr>
          <w:rFonts w:cs="Times New Roman" w:eastAsia="Times New Roman"/>
          <w:szCs w:val="24"/>
        </w:rPr>
        <w:t>60691811919</w:t>
      </w:r>
      <w:r>
        <w:rPr>
          <w:rFonts w:cs="Times New Roman" w:eastAsia="Times New Roman"/>
          <w:szCs w:val="24"/>
        </w:rPr>
        <w:t>, reg. br. 18001911, 3. travnja 2017.</w:t>
      </w:r>
    </w:p>
    <w:p w:rsidRDefault="000952D3" w:rsidP="000952D3" w:rsidR="000952D3" w:rsidRPr="005D578C">
      <w:pPr>
        <w:rPr>
          <w:rFonts w:cs="Times New Roman" w:eastAsia="Times New Roman"/>
          <w:szCs w:val="24"/>
        </w:rPr>
      </w:pPr>
    </w:p>
    <w:p w:rsidRDefault="000952D3" w:rsidP="000952D3" w:rsidR="000952D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952D3" w:rsidP="000952D3" w:rsidR="000952D3" w:rsidRPr="005D578C">
      <w:pPr>
        <w:rPr>
          <w:rFonts w:cs="Times New Roman" w:eastAsia="Times New Roman"/>
          <w:szCs w:val="24"/>
        </w:rPr>
      </w:pPr>
    </w:p>
    <w:p w:rsidRDefault="000952D3" w:rsidP="000952D3" w:rsidR="000952D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„HITAN SLUČAJ“, Pula, Braće Leonardelli 54, OIB </w:t>
      </w:r>
      <w:r w:rsidRPr="000952D3">
        <w:rPr>
          <w:rFonts w:cs="Times New Roman" w:eastAsia="Times New Roman"/>
          <w:szCs w:val="24"/>
        </w:rPr>
        <w:t>60691811919</w:t>
      </w:r>
      <w:r>
        <w:rPr>
          <w:rFonts w:cs="Times New Roman" w:eastAsia="Times New Roman"/>
          <w:szCs w:val="24"/>
        </w:rPr>
        <w:t>, reg. br. 18001911.</w:t>
      </w:r>
    </w:p>
    <w:p w:rsidRDefault="000952D3" w:rsidP="000952D3" w:rsidR="000952D3" w:rsidRPr="005D578C">
      <w:pPr>
        <w:rPr>
          <w:rFonts w:cs="Times New Roman" w:eastAsia="Times New Roman"/>
          <w:szCs w:val="24"/>
        </w:rPr>
      </w:pPr>
    </w:p>
    <w:p w:rsidRDefault="000952D3" w:rsidP="000952D3" w:rsidR="000952D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0952D3" w:rsidP="000952D3" w:rsidR="000952D3" w:rsidRPr="005D578C">
      <w:pPr>
        <w:rPr>
          <w:rFonts w:cs="Times New Roman" w:eastAsia="Times New Roman"/>
          <w:szCs w:val="24"/>
        </w:rPr>
      </w:pPr>
    </w:p>
    <w:p w:rsidRDefault="00E31879" w:rsidP="000952D3" w:rsidR="000952D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III</w:t>
      </w:r>
      <w:r w:rsidR="000952D3">
        <w:rPr>
          <w:rFonts w:cs="Times New Roman" w:eastAsia="Times New Roman"/>
          <w:szCs w:val="24"/>
        </w:rPr>
        <w:t xml:space="preserve">. </w:t>
      </w:r>
      <w:r w:rsidR="000952D3" w:rsidRPr="005D578C">
        <w:rPr>
          <w:rFonts w:cs="Times New Roman" w:eastAsia="Times New Roman"/>
          <w:szCs w:val="24"/>
        </w:rPr>
        <w:t xml:space="preserve">Zaključuje se </w:t>
      </w:r>
      <w:r w:rsidR="000952D3">
        <w:rPr>
          <w:rFonts w:cs="Times New Roman" w:eastAsia="Times New Roman"/>
          <w:szCs w:val="24"/>
        </w:rPr>
        <w:t xml:space="preserve">skraćeni </w:t>
      </w:r>
      <w:r w:rsidR="000952D3" w:rsidRPr="005D578C">
        <w:rPr>
          <w:rFonts w:cs="Times New Roman" w:eastAsia="Times New Roman"/>
          <w:szCs w:val="24"/>
        </w:rPr>
        <w:t xml:space="preserve">stečajni postupak nad dužnikom </w:t>
      </w:r>
      <w:r w:rsidR="000952D3">
        <w:rPr>
          <w:rFonts w:cs="Times New Roman" w:eastAsia="Times New Roman"/>
          <w:szCs w:val="24"/>
        </w:rPr>
        <w:t xml:space="preserve">„HITAN SLUČAJ“, Pula, Braće Leonardelli 54, OIB </w:t>
      </w:r>
      <w:r w:rsidR="000952D3" w:rsidRPr="000952D3">
        <w:rPr>
          <w:rFonts w:cs="Times New Roman" w:eastAsia="Times New Roman"/>
          <w:szCs w:val="24"/>
        </w:rPr>
        <w:t>60691811919</w:t>
      </w:r>
      <w:r w:rsidR="000952D3">
        <w:rPr>
          <w:rFonts w:cs="Times New Roman" w:eastAsia="Times New Roman"/>
          <w:szCs w:val="24"/>
        </w:rPr>
        <w:t>, reg. br. 18001911.</w:t>
      </w:r>
    </w:p>
    <w:p w:rsidRDefault="000952D3" w:rsidP="000952D3" w:rsidR="000952D3">
      <w:pPr>
        <w:ind w:firstLine="709"/>
        <w:rPr>
          <w:rFonts w:cs="Times New Roman" w:eastAsia="Times New Roman"/>
          <w:szCs w:val="24"/>
        </w:rPr>
      </w:pPr>
    </w:p>
    <w:p w:rsidRDefault="00E31879" w:rsidP="000952D3" w:rsidR="000952D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="000952D3">
        <w:rPr>
          <w:rFonts w:cs="Times New Roman" w:eastAsia="Times New Roman"/>
          <w:szCs w:val="24"/>
        </w:rPr>
        <w:t>V.</w:t>
      </w:r>
      <w:r w:rsidR="000952D3" w:rsidRPr="005D578C">
        <w:rPr>
          <w:rFonts w:cs="Times New Roman" w:eastAsia="Times New Roman"/>
          <w:szCs w:val="24"/>
        </w:rPr>
        <w:t xml:space="preserve"> O</w:t>
      </w:r>
      <w:r w:rsidR="000952D3">
        <w:rPr>
          <w:rFonts w:cs="Times New Roman" w:eastAsia="Times New Roman"/>
          <w:szCs w:val="24"/>
        </w:rPr>
        <w:t>vo rješenje objavit će se na mrežnoj stranici e-O</w:t>
      </w:r>
      <w:r w:rsidR="000952D3" w:rsidRPr="005D578C">
        <w:rPr>
          <w:rFonts w:cs="Times New Roman" w:eastAsia="Times New Roman"/>
          <w:szCs w:val="24"/>
        </w:rPr>
        <w:t>glasn</w:t>
      </w:r>
      <w:r w:rsidR="000952D3"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="000952D3" w:rsidRPr="00530965">
        <w:rPr>
          <w:rFonts w:cs="Times New Roman" w:eastAsia="Times New Roman"/>
          <w:szCs w:val="24"/>
        </w:rPr>
        <w:t xml:space="preserve"> za opću upravu i društvene djelatnosti</w:t>
      </w:r>
      <w:r w:rsidR="000952D3">
        <w:rPr>
          <w:rFonts w:cs="Times New Roman" w:eastAsia="Times New Roman"/>
          <w:szCs w:val="24"/>
        </w:rPr>
        <w:t xml:space="preserve">, radi brisanja dužnika „HITAN SLUČAJ“, Pula, Braće Leonardelli 54, OIB </w:t>
      </w:r>
      <w:r w:rsidR="000952D3" w:rsidRPr="000952D3">
        <w:rPr>
          <w:rFonts w:cs="Times New Roman" w:eastAsia="Times New Roman"/>
          <w:szCs w:val="24"/>
        </w:rPr>
        <w:t>60691811919</w:t>
      </w:r>
      <w:r w:rsidR="000952D3">
        <w:rPr>
          <w:rFonts w:cs="Times New Roman" w:eastAsia="Times New Roman"/>
          <w:szCs w:val="24"/>
        </w:rPr>
        <w:t>, reg. br. 18001911, iz Registra udruga u Republici Hrvatskoj.</w:t>
      </w:r>
    </w:p>
    <w:p w:rsidRDefault="000952D3" w:rsidP="000952D3" w:rsidR="000952D3">
      <w:pPr>
        <w:rPr>
          <w:rFonts w:cs="Times New Roman" w:eastAsia="Times New Roman"/>
          <w:szCs w:val="24"/>
        </w:rPr>
      </w:pPr>
    </w:p>
    <w:p w:rsidRDefault="000952D3" w:rsidP="000952D3" w:rsidR="000952D3" w:rsidRPr="005D578C">
      <w:pPr>
        <w:rPr>
          <w:rFonts w:cs="Times New Roman" w:eastAsia="Times New Roman"/>
          <w:szCs w:val="24"/>
        </w:rPr>
      </w:pPr>
    </w:p>
    <w:p w:rsidRDefault="000952D3" w:rsidP="000952D3" w:rsidR="000952D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952D3" w:rsidP="000952D3" w:rsidR="000952D3">
      <w:pPr>
        <w:ind w:firstLine="708"/>
        <w:rPr>
          <w:rFonts w:cs="Times New Roman" w:eastAsia="Times New Roman"/>
          <w:szCs w:val="24"/>
        </w:rPr>
      </w:pPr>
    </w:p>
    <w:p w:rsidRDefault="000952D3" w:rsidP="000952D3" w:rsidR="000952D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24. siječnja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„HITAN SLUČAJ“, Pula.</w:t>
      </w:r>
    </w:p>
    <w:p w:rsidRDefault="000952D3" w:rsidP="000952D3" w:rsidR="000952D3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19. siječnja 2017. imao neizvršene osnove za plaćanje u neprekinutom razdoblju od 120 dana u ukupnom iznosu 27.572,49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registra udruga za dužnika (listovi 1-3 spisa)</w:t>
      </w:r>
      <w:r>
        <w:rPr>
          <w:rFonts w:eastAsiaTheme="minorHAnsi"/>
          <w:lang w:eastAsia="en-US"/>
        </w:rPr>
        <w:t>, sud je, sukladno čl. 430. SZ-a, 31. siječnja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St-42/2017-3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 w:rsidRPr="00354134"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0952D3" w:rsidP="000952D3" w:rsidR="000952D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0952D3" w:rsidP="00E31879" w:rsidR="000952D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 xml:space="preserve">kao u </w:t>
      </w:r>
      <w:r>
        <w:rPr>
          <w:rFonts w:cs="Times New Roman" w:eastAsia="Times New Roman"/>
          <w:szCs w:val="24"/>
        </w:rPr>
        <w:t xml:space="preserve">t. I. i II. te t. IV. i V. izreke </w:t>
      </w:r>
      <w:r w:rsidRPr="00D649EA">
        <w:rPr>
          <w:rFonts w:cs="Times New Roman" w:eastAsia="Times New Roman"/>
          <w:szCs w:val="24"/>
        </w:rPr>
        <w:t>rješenja.</w:t>
      </w:r>
    </w:p>
    <w:p w:rsidRDefault="00E31879" w:rsidP="00E31879" w:rsidR="00E31879" w:rsidRPr="005D578C">
      <w:pPr>
        <w:ind w:firstLine="708"/>
        <w:rPr>
          <w:rFonts w:cs="Times New Roman" w:eastAsia="Times New Roman"/>
          <w:szCs w:val="24"/>
        </w:rPr>
      </w:pPr>
    </w:p>
    <w:p w:rsidRDefault="000952D3" w:rsidP="000952D3" w:rsidR="000952D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3. travnja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952D3" w:rsidP="000952D3" w:rsidR="000952D3">
      <w:pPr>
        <w:rPr>
          <w:rFonts w:cs="Times New Roman" w:eastAsia="Times New Roman"/>
          <w:szCs w:val="24"/>
        </w:rPr>
      </w:pPr>
    </w:p>
    <w:p w:rsidRDefault="000952D3" w:rsidP="000952D3" w:rsidR="000952D3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0952D3" w:rsidP="000952D3" w:rsidR="000952D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95719A">
        <w:rPr>
          <w:rFonts w:cs="Times New Roman" w:eastAsia="Times New Roman"/>
          <w:szCs w:val="24"/>
        </w:rPr>
        <w:t xml:space="preserve">, v. r. </w:t>
      </w:r>
    </w:p>
    <w:p w:rsidRDefault="000952D3" w:rsidP="000952D3" w:rsidR="000952D3">
      <w:pPr>
        <w:jc w:val="left"/>
        <w:rPr>
          <w:rFonts w:cs="Times New Roman" w:eastAsia="Times New Roman"/>
          <w:szCs w:val="24"/>
        </w:rPr>
      </w:pPr>
    </w:p>
    <w:p w:rsidRDefault="000952D3" w:rsidP="000952D3" w:rsidR="000952D3" w:rsidRPr="005D578C">
      <w:pPr>
        <w:jc w:val="left"/>
        <w:rPr>
          <w:rFonts w:cs="Times New Roman" w:eastAsia="Times New Roman"/>
          <w:szCs w:val="24"/>
        </w:rPr>
      </w:pPr>
    </w:p>
    <w:p w:rsidRDefault="000952D3" w:rsidP="000952D3" w:rsidR="000952D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952D3" w:rsidP="000952D3" w:rsidR="000952D3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0952D3" w:rsidP="000952D3" w:rsidR="000952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0952D3" w:rsidP="000952D3" w:rsidR="000952D3">
      <w:pPr>
        <w:rPr>
          <w:rFonts w:cs="Times New Roman" w:eastAsia="Times New Roman"/>
          <w:szCs w:val="24"/>
        </w:rPr>
      </w:pPr>
    </w:p>
    <w:p w:rsidRDefault="000952D3" w:rsidP="000952D3" w:rsidR="000952D3" w:rsidRPr="005D578C">
      <w:pPr>
        <w:rPr>
          <w:rFonts w:cs="Times New Roman" w:eastAsia="Times New Roman"/>
          <w:szCs w:val="24"/>
        </w:rPr>
      </w:pPr>
    </w:p>
    <w:p w:rsidRDefault="000952D3" w:rsidP="000952D3" w:rsidR="000952D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952D3" w:rsidP="000952D3" w:rsidR="000952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0952D3" w:rsidP="000952D3" w:rsidR="000952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„HITAN SLUČAJ“, Pula, Braće Leonardelli 54,</w:t>
      </w:r>
    </w:p>
    <w:p w:rsidRDefault="000952D3" w:rsidP="000952D3" w:rsidR="000952D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0952D3" w:rsidP="000952D3" w:rsidR="000952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0952D3" w:rsidP="000952D3" w:rsidR="000952D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>Ivan Gjurašić, Zagreb, Petrinjska 28,</w:t>
      </w:r>
    </w:p>
    <w:p w:rsidRDefault="000952D3" w:rsidP="000952D3" w:rsidR="000952D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0952D3" w:rsidP="000952D3" w:rsidR="000952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0952D3" w:rsidP="000952D3" w:rsidR="000952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0952D3" w:rsidP="000952D3" w:rsidR="000952D3"/>
    <w:p w:rsidRDefault="00A17D55" w:rsidR="00A17D55"/>
    <w:sectPr w:rsidSect="000952D3" w:rsidR="00A17D5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879" w:rsidP="000952D3" w:rsidR="00E31879">
      <w:r>
        <w:separator/>
      </w:r>
    </w:p>
  </w:endnote>
  <w:endnote w:id="0" w:type="continuationSeparator">
    <w:p w:rsidRDefault="00E31879" w:rsidP="000952D3" w:rsidR="00E318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879" w:rsidP="000952D3" w:rsidR="00E31879">
      <w:r>
        <w:separator/>
      </w:r>
    </w:p>
  </w:footnote>
  <w:footnote w:id="0" w:type="continuationSeparator">
    <w:p w:rsidRDefault="00E31879" w:rsidP="000952D3" w:rsidR="00E318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879" w:rsidP="000952D3" w:rsidR="00E3187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5719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St-42/2017-4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879" w:rsidP="000952D3" w:rsidR="00E31879" w:rsidRPr="00970AE0">
    <w:pPr>
      <w:pStyle w:val="Zaglavlje"/>
      <w:jc w:val="right"/>
    </w:pPr>
    <w:r>
      <w:rPr>
        <w:szCs w:val="24"/>
      </w:rPr>
      <w:t>11 St-42/2017-4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6CB4"/>
    <w:rsid w:val="000952D3"/>
    <w:rsid w:val="00435785"/>
    <w:rsid w:val="00460D72"/>
    <w:rsid w:val="006A6CB4"/>
    <w:rsid w:val="0095719A"/>
    <w:rsid w:val="00A17D55"/>
    <w:rsid w:val="00E3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52D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52D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952D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52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52D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52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52D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71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19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5719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5719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5719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52D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52D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952D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52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52D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52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52D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71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19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5719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5719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5719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St-42/2017</izvorni_sadrzaj>
    <derivirana_varijabla naziv="DomainObject.Predmet.OznakaBroj_1">St-42/2017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HITAN SLUČAJ, PULA</izvorni_sadrzaj>
    <derivirana_varijabla naziv="DomainObject.Predmet.ProtustrankaFormated_1">  HITAN SLUČAJ, PULA</derivirana_varijabla>
  </DomainObject.Predmet.ProtustrankaFormated>
  <DomainObject.Predmet.ProtustrankaFormatedOIB>
    <izvorni_sadrzaj>  HITAN SLUČAJ, PULA, OIB 60691811919</izvorni_sadrzaj>
    <derivirana_varijabla naziv="DomainObject.Predmet.ProtustrankaFormatedOIB_1">  HITAN SLUČAJ, PULA, OIB 60691811919</derivirana_varijabla>
  </DomainObject.Predmet.ProtustrankaFormatedOIB>
  <DomainObject.Predmet.ProtustrankaFormatedWithAdress>
    <izvorni_sadrzaj> HITAN SLUČAJ, PULA, Braće Leonardelli 54, 52100 Pula</izvorni_sadrzaj>
    <derivirana_varijabla naziv="DomainObject.Predmet.ProtustrankaFormatedWithAdress_1"> HITAN SLUČAJ, PULA, Braće Leonardelli 54, 52100 Pula</derivirana_varijabla>
  </DomainObject.Predmet.ProtustrankaFormatedWithAdress>
  <DomainObject.Predmet.ProtustrankaFormatedWithAdressOIB>
    <izvorni_sadrzaj> HITAN SLUČAJ, PULA, OIB 60691811919, Braće Leonardelli 54, 52100 Pula</izvorni_sadrzaj>
    <derivirana_varijabla naziv="DomainObject.Predmet.ProtustrankaFormatedWithAdressOIB_1"> HITAN SLUČAJ, PULA, OIB 60691811919, Braće Leonardelli 54, 52100 Pula</derivirana_varijabla>
  </DomainObject.Predmet.ProtustrankaFormatedWithAdressOIB>
  <DomainObject.Predmet.ProtustrankaWithAdress>
    <izvorni_sadrzaj>HITAN SLUČAJ, PULA Braće Leonardelli 54, 52100 Pula</izvorni_sadrzaj>
    <derivirana_varijabla naziv="DomainObject.Predmet.ProtustrankaWithAdress_1">HITAN SLUČAJ, PULA Braće Leonardelli 54, 52100 Pula</derivirana_varijabla>
  </DomainObject.Predmet.ProtustrankaWithAdress>
  <DomainObject.Predmet.ProtustrankaWithAdressOIB>
    <izvorni_sadrzaj>HITAN SLUČAJ, PULA, OIB 60691811919, Braće Leonardelli 54, 52100 Pula</izvorni_sadrzaj>
    <derivirana_varijabla naziv="DomainObject.Predmet.ProtustrankaWithAdressOIB_1">HITAN SLUČAJ, PULA, OIB 60691811919, Braće Leonardelli 54, 52100 Pula</derivirana_varijabla>
  </DomainObject.Predmet.ProtustrankaWithAdressOIB>
  <DomainObject.Predmet.ProtustrankaNazivFormated>
    <izvorni_sadrzaj>HITAN SLUČAJ, PULA</izvorni_sadrzaj>
    <derivirana_varijabla naziv="DomainObject.Predmet.ProtustrankaNazivFormated_1">HITAN SLUČAJ, PULA</derivirana_varijabla>
  </DomainObject.Predmet.ProtustrankaNazivFormated>
  <DomainObject.Predmet.ProtustrankaNazivFormatedOIB>
    <izvorni_sadrzaj>HITAN SLUČAJ, PULA, OIB 60691811919</izvorni_sadrzaj>
    <derivirana_varijabla naziv="DomainObject.Predmet.ProtustrankaNazivFormatedOIB_1">HITAN SLUČAJ, PULA, OIB 60691811919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27572.49</izvorni_sadrzaj>
    <derivirana_varijabla naziv="DomainObject.Predmet.TrenutnaVrijednost_1">27572.49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HITAN SLUČAJ, PULA</item>
    </izvorni_sadrzaj>
    <derivirana_varijabla naziv="DomainObject.Predmet.ProtuStrankaListFormated_1">
      <item>HITAN SLUČAJ, PULA</item>
    </derivirana_varijabla>
  </DomainObject.Predmet.ProtuStrankaListFormated>
  <DomainObject.Predmet.ProtuStrankaListFormatedOIB>
    <izvorni_sadrzaj>
      <item>HITAN SLUČAJ, PULA, OIB 60691811919</item>
    </izvorni_sadrzaj>
    <derivirana_varijabla naziv="DomainObject.Predmet.ProtuStrankaListFormatedOIB_1">
      <item>HITAN SLUČAJ, PULA, OIB 60691811919</item>
    </derivirana_varijabla>
  </DomainObject.Predmet.ProtuStrankaListFormatedOIB>
  <DomainObject.Predmet.ProtuStrankaListFormatedWithAdress>
    <izvorni_sadrzaj>
      <item>HITAN SLUČAJ, PULA, Braće Leonardelli 54, 52100 Pula</item>
    </izvorni_sadrzaj>
    <derivirana_varijabla naziv="DomainObject.Predmet.ProtuStrankaListFormatedWithAdress_1">
      <item>HITAN SLUČAJ, PULA, Braće Leonardelli 54, 52100 Pula</item>
    </derivirana_varijabla>
  </DomainObject.Predmet.ProtuStrankaListFormatedWithAdress>
  <DomainObject.Predmet.ProtuStrankaListFormatedWithAdressOIB>
    <izvorni_sadrzaj>
      <item>HITAN SLUČAJ, PULA, OIB 60691811919, Braće Leonardelli 54, 52100 Pula</item>
    </izvorni_sadrzaj>
    <derivirana_varijabla naziv="DomainObject.Predmet.ProtuStrankaListFormatedWithAdressOIB_1">
      <item>HITAN SLUČAJ, PULA, OIB 60691811919, Braće Leonardelli 54, 52100 Pula</item>
    </derivirana_varijabla>
  </DomainObject.Predmet.ProtuStrankaListFormatedWithAdressOIB>
  <DomainObject.Predmet.ProtuStrankaListNazivFormated>
    <izvorni_sadrzaj>
      <item>HITAN SLUČAJ, PULA</item>
    </izvorni_sadrzaj>
    <derivirana_varijabla naziv="DomainObject.Predmet.ProtuStrankaListNazivFormated_1">
      <item>HITAN SLUČAJ, PULA</item>
    </derivirana_varijabla>
  </DomainObject.Predmet.ProtuStrankaListNazivFormated>
  <DomainObject.Predmet.ProtuStrankaListNazivFormatedOIB>
    <izvorni_sadrzaj>
      <item>HITAN SLUČAJ, PULA, OIB 60691811919</item>
    </izvorni_sadrzaj>
    <derivirana_varijabla naziv="DomainObject.Predmet.ProtuStrankaListNazivFormatedOIB_1">
      <item>HITAN SLUČAJ, PULA, OIB 60691811919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HITAN SLUČAJ, PULA</izvorni_sadrzaj>
    <derivirana_varijabla naziv="DomainObject.Predmet.ProtustrankaIDrugi_1">HITAN SLUČAJ,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HITAN SLUČAJ, PULA, OIB 60691811919, Braće Leonardelli 54, 52100 Pula</izvorni_sadrzaj>
    <derivirana_varijabla naziv="DomainObject.Predmet.ProtustrankaIDrugiAdressOIB_1">HITAN SLUČAJ, PULA, OIB 60691811919, Braće Leonardelli 54,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HITAN SLUČAJ, PULA</item>
    </izvorni_sadrzaj>
    <derivirana_varijabla naziv="DomainObject.Predmet.SudioniciListNaziv_1">
      <item>FINANCIJSKA AGENCIJA, RC RIJEKA, PODRUŽNICA PULA, PULA</item>
      <item>HITAN SLUČAJ,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HITAN SLUČAJ, PULA, OIB 60691811919, Braće Leonardelli 54,52100 Pula</item>
    </izvorni_sadrzaj>
    <derivirana_varijabla naziv="DomainObject.Predmet.SudioniciListAdressOIB_1">
      <item>FINANCIJSKA AGENCIJA, RC RIJEKA, PODRUŽNICA PULA, PULA, OIB 85821130368, Giardini 5,52100 Pula</item>
      <item>HITAN SLUČAJ, PULA, OIB 60691811919, Braće Leonardelli 54,52100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60691811919</item>
    </izvorni_sadrzaj>
    <derivirana_varijabla naziv="DomainObject.Predmet.SudioniciListNazivOIB_1">
      <item>, OIB 85821130368</item>
      <item>, OIB 60691811919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733</properties:Words>
  <properties:Characters>3897</properties:Characters>
  <properties:Lines>88</properties:Lines>
  <properties:Paragraphs>31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2017-03-31T06:06:00Z</dcterms:created>
  <dc:creator>Morena Brajuha</dc:creator>
  <dc:description/>
  <cp:keywords/>
  <cp:lastModifiedBy>Morena Brajuha</cp:lastModifiedBy>
  <cp:lastPrinted>2017-04-03T10:04:00Z</cp:lastPrinted>
  <dcterms:modified xmlns:xsi="http://www.w3.org/2001/XMLSchema-instance" xsi:type="dcterms:W3CDTF">2017-04-03T10:04:00Z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