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43f9" w14:paraId="f3843f9" w:rsidRDefault="00D248E1" w:rsidP="00D248E1" w:rsidR="00D248E1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8B7CA4" w:rsidP="00A17CAC" w:rsidR="008B7CA4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CA4" w:rsidP="00A17CAC" w:rsidR="008B7CA4">
      <w:r>
        <w:rPr>
          <w:rFonts w:eastAsia="MS Mincho"/>
        </w:rPr>
        <w:t>REPUBLIKA HRVATSKA</w:t>
      </w:r>
    </w:p>
    <w:p w:rsidRDefault="008B7CA4" w:rsidP="00A17CAC" w:rsidR="008B7CA4">
      <w:r>
        <w:rPr>
          <w:rFonts w:eastAsia="MS Mincho"/>
        </w:rPr>
        <w:t>TRGOVAČKI SUD U RIJECI</w:t>
      </w:r>
    </w:p>
    <w:p w:rsidRDefault="008B7CA4" w:rsidP="008B7CA4" w:rsidR="003E2154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3E2154" w:rsidP="00D248E1" w:rsidR="003E2154">
      <w:pPr>
        <w:jc w:val="both"/>
        <w:rPr>
          <w:rFonts w:eastAsia="MS Mincho"/>
        </w:rPr>
      </w:pPr>
    </w:p>
    <w:p w:rsidRDefault="003E2154" w:rsidP="00D248E1" w:rsidR="003E2154">
      <w:pPr>
        <w:jc w:val="both"/>
        <w:rPr>
          <w:rFonts w:eastAsia="MS Mincho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17306">
        <w:rPr>
          <w:rFonts w:hAnsi="Times New Roman" w:ascii="Times New Roman"/>
          <w:b w:val="false"/>
        </w:rPr>
        <w:t xml:space="preserve">ITHIFLY AGRO d.o.o., Mali Lošinj </w:t>
      </w:r>
      <w:r w:rsidR="007F2AF2" w:rsidRPr="007F2AF2">
        <w:rPr>
          <w:rFonts w:hAnsi="Times New Roman" w:ascii="Times New Roman"/>
          <w:b w:val="false"/>
        </w:rPr>
        <w:t>(OIB:</w:t>
      </w:r>
      <w:r w:rsidR="00D17306">
        <w:rPr>
          <w:rFonts w:hAnsi="Times New Roman" w:ascii="Times New Roman"/>
          <w:b w:val="false"/>
        </w:rPr>
        <w:t>96249361747), Lošinjskih brodograditelja 23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17306">
        <w:rPr>
          <w:rFonts w:hAnsi="Times New Roman" w:ascii="Times New Roman"/>
          <w:b w:val="false"/>
        </w:rPr>
        <w:t xml:space="preserve">ITHIFLY AGRO d.o.o., Mali Lošinj </w:t>
      </w:r>
      <w:r w:rsidR="00D17306" w:rsidRPr="007F2AF2">
        <w:rPr>
          <w:rFonts w:hAnsi="Times New Roman" w:ascii="Times New Roman"/>
          <w:b w:val="false"/>
        </w:rPr>
        <w:t>(OIB:</w:t>
      </w:r>
      <w:r w:rsidR="00D17306">
        <w:rPr>
          <w:rFonts w:hAnsi="Times New Roman" w:ascii="Times New Roman"/>
          <w:b w:val="false"/>
        </w:rPr>
        <w:t>96249361747), Lošinjskih brodograditelja 23.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D17306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 xml:space="preserve"> sati i </w:t>
      </w:r>
      <w:r w:rsidR="00D17306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DE2181" w:rsidRPr="00DE2181">
        <w:rPr>
          <w:rFonts w:hAnsi="Times New Roman" w:ascii="Times New Roman"/>
          <w:b w:val="false"/>
        </w:rPr>
        <w:t>Marko Žunić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DE2181" w:rsidRPr="00DE2181">
        <w:rPr>
          <w:rFonts w:hAnsi="Times New Roman" w:ascii="Times New Roman"/>
          <w:b w:val="false"/>
        </w:rPr>
        <w:t>49744010088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DE2181">
        <w:rPr>
          <w:rFonts w:hAnsi="Times New Roman" w:ascii="Times New Roman"/>
          <w:b w:val="false"/>
        </w:rPr>
        <w:t>Rijeke</w:t>
      </w:r>
      <w:r w:rsidR="00CE5FC9" w:rsidRPr="00DE2181">
        <w:rPr>
          <w:rFonts w:hAnsi="Times New Roman" w:ascii="Times New Roman"/>
          <w:b w:val="false"/>
        </w:rPr>
        <w:t xml:space="preserve">, </w:t>
      </w:r>
      <w:r w:rsidR="00DE2181">
        <w:rPr>
          <w:rFonts w:hAnsi="Times New Roman" w:ascii="Times New Roman"/>
          <w:b w:val="false"/>
        </w:rPr>
        <w:t>Prolaz M.K. Kozulic 2.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17306">
        <w:rPr>
          <w:rFonts w:hAnsi="Times New Roman" w:ascii="Times New Roman"/>
          <w:b w:val="false"/>
        </w:rPr>
        <w:t xml:space="preserve">ITHIFLY AGRO d.o.o., Mali Lošinj </w:t>
      </w:r>
      <w:r w:rsidR="00D17306" w:rsidRPr="007F2AF2">
        <w:rPr>
          <w:rFonts w:hAnsi="Times New Roman" w:ascii="Times New Roman"/>
          <w:b w:val="false"/>
        </w:rPr>
        <w:t>(OIB:</w:t>
      </w:r>
      <w:r w:rsidR="00D17306">
        <w:rPr>
          <w:rFonts w:hAnsi="Times New Roman" w:ascii="Times New Roman"/>
          <w:b w:val="false"/>
        </w:rPr>
        <w:t>96249361747), Lošinjskih brodograditelja 23.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D17306">
        <w:rPr>
          <w:rFonts w:hAnsi="Times New Roman" w:ascii="Times New Roman"/>
          <w:b w:val="false"/>
        </w:rPr>
        <w:t>17</w:t>
      </w:r>
      <w:r w:rsidRPr="0049192D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travnja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17306">
        <w:rPr>
          <w:rFonts w:hAnsi="Times New Roman" w:ascii="Times New Roman"/>
          <w:b w:val="false"/>
        </w:rPr>
        <w:t xml:space="preserve">ITHIFLY AGRO d.o.o., Mali Lošinj </w:t>
      </w:r>
      <w:r w:rsidR="00D17306" w:rsidRPr="007F2AF2">
        <w:rPr>
          <w:rFonts w:hAnsi="Times New Roman" w:ascii="Times New Roman"/>
          <w:b w:val="false"/>
        </w:rPr>
        <w:t>(OIB:</w:t>
      </w:r>
      <w:r w:rsidR="00D17306">
        <w:rPr>
          <w:rFonts w:hAnsi="Times New Roman" w:ascii="Times New Roman"/>
          <w:b w:val="false"/>
        </w:rPr>
        <w:t>96249361747), Lošinjskih brodograditelja 23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D17306">
        <w:rPr>
          <w:rFonts w:hAnsi="Times New Roman" w:ascii="Times New Roman"/>
          <w:b w:val="false"/>
        </w:rPr>
        <w:t>10</w:t>
      </w:r>
      <w:r w:rsidRPr="0049192D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svibnja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B7CA4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EAA" w:rsidP="00D248E1" w:rsidR="00860EAA">
      <w:r>
        <w:separator/>
      </w:r>
    </w:p>
  </w:endnote>
  <w:endnote w:id="0" w:type="continuationSeparator">
    <w:p w:rsidRDefault="00860EAA" w:rsidP="00D248E1" w:rsidR="00860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EEC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EAA" w:rsidP="00D248E1" w:rsidR="00860EAA">
      <w:r>
        <w:separator/>
      </w:r>
    </w:p>
  </w:footnote>
  <w:footnote w:id="0" w:type="continuationSeparator">
    <w:p w:rsidRDefault="00860EAA" w:rsidP="00D248E1" w:rsidR="00860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17306">
      <w:rPr>
        <w:rFonts w:hAnsi="Times New Roman" w:ascii="Times New Roman"/>
        <w:b w:val="false"/>
      </w:rPr>
      <w:t>274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2154"/>
    <w:rsid w:val="003E6D11"/>
    <w:rsid w:val="003E7392"/>
    <w:rsid w:val="003F3B9D"/>
    <w:rsid w:val="00403357"/>
    <w:rsid w:val="004039FF"/>
    <w:rsid w:val="00413129"/>
    <w:rsid w:val="00420C36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5EEC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60EAA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EE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EE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EE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EE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EE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EE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EE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EE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ITHIFLY AGRO d.o.o.</izvorni_sadrzaj>
    <derivirana_varijabla naziv="DomainObject.Predmet.ProtustrankaFormated_1">  ITHIFLY AGRO d.o.o.</derivirana_varijabla>
  </DomainObject.Predmet.ProtustrankaFormated>
  <DomainObject.Predmet.ProtustrankaFormatedOIB>
    <izvorni_sadrzaj>  ITHIFLY AGRO d.o.o., OIB 96249361747</izvorni_sadrzaj>
    <derivirana_varijabla naziv="DomainObject.Predmet.ProtustrankaFormatedOIB_1">  ITHIFLY AGRO d.o.o., OIB 96249361747</derivirana_varijabla>
  </DomainObject.Predmet.ProtustrankaFormatedOIB>
  <DomainObject.Predmet.ProtustrankaFormatedWithAdress>
    <izvorni_sadrzaj> ITHIFLY AGRO d.o.o., Lošinjskih brodograditelja 23, 51550 Mali Lošinj</izvorni_sadrzaj>
    <derivirana_varijabla naziv="DomainObject.Predmet.ProtustrankaFormatedWithAdress_1"> ITHIFLY AGRO d.o.o., Lošinjskih brodograditelja 23, 51550 Mali Lošinj</derivirana_varijabla>
  </DomainObject.Predmet.ProtustrankaFormatedWithAdress>
  <DomainObject.Predmet.ProtustrankaFormatedWithAdressOIB>
    <izvorni_sadrzaj> ITHIFLY AGRO d.o.o., OIB 96249361747, Lošinjskih brodograditelja 23, 51550 Mali Lošinj</izvorni_sadrzaj>
    <derivirana_varijabla naziv="DomainObject.Predmet.ProtustrankaFormatedWithAdressOIB_1"> ITHIFLY AGRO d.o.o., OIB 96249361747, Lošinjskih brodograditelja 23, 51550 Mali Lošinj</derivirana_varijabla>
  </DomainObject.Predmet.ProtustrankaFormatedWithAdressOIB>
  <DomainObject.Predmet.ProtustrankaWithAdress>
    <izvorni_sadrzaj>ITHIFLY AGRO d.o.o. Lošinjskih brodograditelja 23, 51550 Mali Lošinj</izvorni_sadrzaj>
    <derivirana_varijabla naziv="DomainObject.Predmet.ProtustrankaWithAdress_1">ITHIFLY AGRO d.o.o. Lošinjskih brodograditelja 23, 51550 Mali Lošinj</derivirana_varijabla>
  </DomainObject.Predmet.ProtustrankaWithAdress>
  <DomainObject.Predmet.ProtustrankaWithAdressOIB>
    <izvorni_sadrzaj>ITHIFLY AGRO d.o.o., OIB 96249361747, Lošinjskih brodograditelja 23, 51550 Mali Lošinj</izvorni_sadrzaj>
    <derivirana_varijabla naziv="DomainObject.Predmet.ProtustrankaWithAdressOIB_1">ITHIFLY AGRO d.o.o., OIB 96249361747, Lošinjskih brodograditelja 23, 51550 Mali Lošinj</derivirana_varijabla>
  </DomainObject.Predmet.ProtustrankaWithAdressOIB>
  <DomainObject.Predmet.ProtustrankaNazivFormated>
    <izvorni_sadrzaj>ITHIFLY AGRO d.o.o.</izvorni_sadrzaj>
    <derivirana_varijabla naziv="DomainObject.Predmet.ProtustrankaNazivFormated_1">ITHIFLY AGRO d.o.o.</derivirana_varijabla>
  </DomainObject.Predmet.ProtustrankaNazivFormated>
  <DomainObject.Predmet.ProtustrankaNazivFormatedOIB>
    <izvorni_sadrzaj>ITHIFLY AGRO d.o.o., OIB 96249361747</izvorni_sadrzaj>
    <derivirana_varijabla naziv="DomainObject.Predmet.ProtustrankaNazivFormatedOIB_1">ITHIFLY AGRO d.o.o., OIB 96249361747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ITHIFLY AGRO d.o.o.</item>
    </izvorni_sadrzaj>
    <derivirana_varijabla naziv="DomainObject.Predmet.ProtuStrankaListFormated_1">
      <item>ITHIFLY AGRO d.o.o.</item>
    </derivirana_varijabla>
  </DomainObject.Predmet.ProtuStrankaListFormated>
  <DomainObject.Predmet.ProtuStrankaListFormatedOIB>
    <izvorni_sadrzaj>
      <item>ITHIFLY AGRO d.o.o., OIB 96249361747</item>
    </izvorni_sadrzaj>
    <derivirana_varijabla naziv="DomainObject.Predmet.ProtuStrankaListFormatedOIB_1">
      <item>ITHIFLY AGRO d.o.o., OIB 96249361747</item>
    </derivirana_varijabla>
  </DomainObject.Predmet.ProtuStrankaListFormatedOIB>
  <DomainObject.Predmet.ProtuStrankaListFormatedWithAdress>
    <izvorni_sadrzaj>
      <item>ITHIFLY AGRO d.o.o., Lošinjskih brodograditelja 23, 51550 Mali Lošinj</item>
    </izvorni_sadrzaj>
    <derivirana_varijabla naziv="DomainObject.Predmet.ProtuStrankaListFormatedWithAdress_1">
      <item>ITHIFLY AGRO d.o.o., Lošinjskih brodograditelja 23, 51550 Mali Lošinj</item>
    </derivirana_varijabla>
  </DomainObject.Predmet.ProtuStrankaListFormatedWithAdress>
  <DomainObject.Predmet.ProtuStrankaListFormatedWithAdressOIB>
    <izvorni_sadrzaj>
      <item>ITHIFLY AGRO d.o.o., OIB 96249361747, Lošinjskih brodograditelja 23, 51550 Mali Lošinj</item>
    </izvorni_sadrzaj>
    <derivirana_varijabla naziv="DomainObject.Predmet.ProtuStrankaListFormatedWithAdressOIB_1">
      <item>ITHIFLY AGRO d.o.o., OIB 96249361747, Lošinjskih brodograditelja 23, 51550 Mali Lošinj</item>
    </derivirana_varijabla>
  </DomainObject.Predmet.ProtuStrankaListFormatedWithAdressOIB>
  <DomainObject.Predmet.ProtuStrankaListNazivFormated>
    <izvorni_sadrzaj>
      <item>ITHIFLY AGRO d.o.o.</item>
    </izvorni_sadrzaj>
    <derivirana_varijabla naziv="DomainObject.Predmet.ProtuStrankaListNazivFormated_1">
      <item>ITHIFLY AGRO d.o.o.</item>
    </derivirana_varijabla>
  </DomainObject.Predmet.ProtuStrankaListNazivFormated>
  <DomainObject.Predmet.ProtuStrankaListNazivFormatedOIB>
    <izvorni_sadrzaj>
      <item>ITHIFLY AGRO d.o.o., OIB 96249361747</item>
    </izvorni_sadrzaj>
    <derivirana_varijabla naziv="DomainObject.Predmet.ProtuStrankaListNazivFormatedOIB_1">
      <item>ITHIFLY AGRO d.o.o., OIB 96249361747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ITHIFLY AGRO d.o.o.</izvorni_sadrzaj>
    <derivirana_varijabla naziv="DomainObject.Predmet.ProtustrankaIDrugi_1">ITHIFLY AGRO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ITHIFLY AGRO d.o.o., OIB 96249361747, Lošinjskih brodograditelja 23, 51550 Mali Lošinj</izvorni_sadrzaj>
    <derivirana_varijabla naziv="DomainObject.Predmet.ProtustrankaIDrugiAdressOIB_1">ITHIFLY AGRO d.o.o., OIB 96249361747, Lošinjskih brodograditelja 23,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ITHIFLY AGRO d.o.o.</item>
    </izvorni_sadrzaj>
    <derivirana_varijabla naziv="DomainObject.Predmet.SudioniciListNaziv_1">
      <item>FINA  Rijeka</item>
      <item>ITHIFLY AGRO d.o.o.</item>
    </derivirana_varijabla>
  </DomainObject.Predmet.SudioniciListNaziv>
  <DomainObject.Predmet.SudioniciListAdressOIB>
    <izvorni_sadrzaj>
      <item>FINA  Rijeka, OIB 85821130368, Frana Kurelca 8,51000 Rijeka</item>
      <item>ITHIFLY AGRO d.o.o., OIB 96249361747, Lošinjskih brodograditelja 23,51550 Mali Lošinj</item>
    </izvorni_sadrzaj>
    <derivirana_varijabla naziv="DomainObject.Predmet.SudioniciListAdressOIB_1">
      <item>FINA  Rijeka, OIB 85821130368, Frana Kurelca 8,51000 Rijeka</item>
      <item>ITHIFLY AGRO d.o.o., OIB 96249361747, Lošinjskih brodograditelja 23,51550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96249361747</item>
    </izvorni_sadrzaj>
    <derivirana_varijabla naziv="DomainObject.Predmet.SudioniciListNazivOIB_1">
      <item>, OIB 85821130368</item>
      <item>, OIB 96249361747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804F9-45A8-4917-9F22-52C3411E3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2726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2018-09-18T09:00:00Z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(274-18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