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ce08" w14:paraId="702ce08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  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="00886BA7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935D3A">
        <w:rPr>
          <w:lang w:val="hr-HR"/>
        </w:rPr>
        <w:t>351</w:t>
      </w:r>
      <w:r w:rsidR="00C66F68">
        <w:rPr>
          <w:lang w:val="hr-HR"/>
        </w:rPr>
        <w:t>/201</w:t>
      </w:r>
      <w:r w:rsidR="00886BA7">
        <w:rPr>
          <w:lang w:val="hr-HR"/>
        </w:rPr>
        <w:t>7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AGENCIJE, Regionalni centar Split, Podružnica S</w:t>
      </w:r>
      <w:r w:rsidR="004A6FA2" w:rsidRPr="006964DD">
        <w:rPr>
          <w:szCs w:val="24"/>
          <w:lang w:val="hr-HR"/>
        </w:rPr>
        <w:t>plit, 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 xml:space="preserve">, OIB: 85821130368, za provedbu skraćenog stečajnog postupka nad dužnikom </w:t>
      </w:r>
      <w:r w:rsidR="00935D3A">
        <w:rPr>
          <w:lang w:val="hr-HR"/>
        </w:rPr>
        <w:t>MIKLOŠIĆ RAZVOJ d.o.o., OIB: 05342442682,</w:t>
      </w:r>
      <w:r w:rsidR="00935D3A">
        <w:t xml:space="preserve"> </w:t>
      </w:r>
      <w:r w:rsidR="00935D3A">
        <w:rPr>
          <w:lang w:val="hr-HR"/>
        </w:rPr>
        <w:t>Split, Bruna Bušića 2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165D49">
        <w:rPr>
          <w:lang w:val="hr-HR"/>
        </w:rPr>
        <w:t xml:space="preserve">21. studenog 2017. </w:t>
      </w:r>
      <w:r w:rsidR="004A6FA2" w:rsidRPr="006964DD">
        <w:rPr>
          <w:lang w:val="hr-HR"/>
        </w:rPr>
        <w:t xml:space="preserve">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931887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 xml:space="preserve">Otvara se skraćeni stečajni postupak nad dužnikom </w:t>
      </w:r>
      <w:r w:rsidR="00935D3A">
        <w:rPr>
          <w:lang w:val="hr-HR"/>
        </w:rPr>
        <w:t>MIKLOŠIĆ RAZVOJ d.o.o., OIB: 05342442682,</w:t>
      </w:r>
      <w:r w:rsidR="00935D3A">
        <w:t xml:space="preserve"> </w:t>
      </w:r>
      <w:r w:rsidR="00935D3A">
        <w:rPr>
          <w:lang w:val="hr-HR"/>
        </w:rPr>
        <w:t>Split, Bruna Bušića 2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931887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165D49">
        <w:rPr>
          <w:lang w:val="hr-HR"/>
        </w:rPr>
        <w:t xml:space="preserve">21. studenog 2017. </w:t>
      </w:r>
      <w:r w:rsidR="000B3513" w:rsidRPr="00165D49">
        <w:rPr>
          <w:lang w:val="hr-HR"/>
        </w:rPr>
        <w:t xml:space="preserve"> </w:t>
      </w:r>
      <w:r w:rsidRPr="00165D49">
        <w:rPr>
          <w:lang w:val="hr-HR"/>
        </w:rPr>
        <w:t xml:space="preserve">u </w:t>
      </w:r>
      <w:r w:rsidR="00165D49">
        <w:rPr>
          <w:lang w:val="hr-HR"/>
        </w:rPr>
        <w:t>14,30</w:t>
      </w:r>
      <w:r w:rsidRPr="00165D49">
        <w:rPr>
          <w:lang w:val="hr-HR"/>
        </w:rPr>
        <w:t xml:space="preserve">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165D49">
        <w:t>Ante Majić iz Zagreba, Prilaz baruna Filipovića 13, OIB: 54998137767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935D3A">
        <w:rPr>
          <w:lang w:val="hr-HR"/>
        </w:rPr>
        <w:t>MIKLOŠIĆ RAZVOJ d.o.o., OIB: 05342442682,</w:t>
      </w:r>
      <w:r w:rsidR="00935D3A">
        <w:t xml:space="preserve"> </w:t>
      </w:r>
      <w:r w:rsidR="00935D3A">
        <w:rPr>
          <w:lang w:val="hr-HR"/>
        </w:rPr>
        <w:t>Split, Bruna Bušića 2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014416" w:rsidR="00634348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935D3A">
        <w:rPr>
          <w:lang w:val="hr-HR"/>
        </w:rPr>
        <w:t>MIKLOŠIĆ RAZVOJ d.o.o., OIB: 05342442682,</w:t>
      </w:r>
      <w:r w:rsidR="00935D3A">
        <w:t xml:space="preserve"> </w:t>
      </w:r>
      <w:r w:rsidR="00935D3A">
        <w:rPr>
          <w:lang w:val="hr-HR"/>
        </w:rPr>
        <w:t>Split, Bruna Bušića 2</w:t>
      </w:r>
      <w:r w:rsidR="00F955ED">
        <w:rPr>
          <w:lang w:val="hr-HR"/>
        </w:rPr>
        <w:t>,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634348" w:rsidP="00E14AE2" w:rsidR="00634348">
      <w:pPr>
        <w:rPr>
          <w:sz w:val="16"/>
          <w:szCs w:val="16"/>
          <w:lang w:val="hr-HR"/>
        </w:rPr>
      </w:pPr>
    </w:p>
    <w:p w:rsidRDefault="002602F9" w:rsidP="00E14AE2" w:rsidR="002602F9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>, Podružnica Split,</w:t>
      </w:r>
      <w:r w:rsidR="009D46D2" w:rsidRPr="006964DD">
        <w:rPr>
          <w:lang w:val="hr-HR"/>
        </w:rPr>
        <w:t xml:space="preserve"> 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 xml:space="preserve">dana </w:t>
      </w:r>
      <w:r w:rsidR="00935D3A">
        <w:rPr>
          <w:lang w:val="hr-HR"/>
        </w:rPr>
        <w:t>20</w:t>
      </w:r>
      <w:r w:rsidR="00994EF2">
        <w:rPr>
          <w:lang w:val="hr-HR"/>
        </w:rPr>
        <w:t>. ožujka</w:t>
      </w:r>
      <w:r w:rsidR="00886BA7">
        <w:rPr>
          <w:lang w:val="hr-HR"/>
        </w:rPr>
        <w:t xml:space="preserve"> 2017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935D3A">
        <w:rPr>
          <w:lang w:val="hr-HR"/>
        </w:rPr>
        <w:t>MIKLOŠIĆ RAZVOJ d.o.o., OIB: 05342442682,</w:t>
      </w:r>
      <w:r w:rsidR="00935D3A">
        <w:t xml:space="preserve"> </w:t>
      </w:r>
      <w:r w:rsidR="00935D3A">
        <w:rPr>
          <w:lang w:val="hr-HR"/>
        </w:rPr>
        <w:t>Split, Bruna Bušića 2</w:t>
      </w:r>
      <w:r w:rsidR="00175591" w:rsidRPr="006964DD">
        <w:rPr>
          <w:lang w:val="hr-HR"/>
        </w:rPr>
        <w:t>.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3B58EF">
        <w:rPr>
          <w:lang w:val="hr-HR"/>
        </w:rPr>
        <w:t>1</w:t>
      </w:r>
      <w:r w:rsidR="00935D3A">
        <w:rPr>
          <w:lang w:val="hr-HR"/>
        </w:rPr>
        <w:t>0</w:t>
      </w:r>
      <w:r w:rsidR="00F955ED">
        <w:rPr>
          <w:lang w:val="hr-HR"/>
        </w:rPr>
        <w:t>. ožujka</w:t>
      </w:r>
      <w:r w:rsidR="00886BA7">
        <w:rPr>
          <w:lang w:val="hr-HR"/>
        </w:rPr>
        <w:t xml:space="preserve"> 2017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C66F68">
        <w:rPr>
          <w:lang w:val="hr-HR"/>
        </w:rPr>
        <w:t>120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935D3A">
        <w:rPr>
          <w:lang w:val="hr-HR"/>
        </w:rPr>
        <w:t>7.080,99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935D3A">
        <w:rPr>
          <w:lang w:val="hr-HR"/>
        </w:rPr>
        <w:t>5</w:t>
      </w:r>
      <w:r w:rsidR="002F4851">
        <w:rPr>
          <w:lang w:val="hr-HR"/>
        </w:rPr>
        <w:t>. srpnja 2017</w:t>
      </w:r>
      <w:r w:rsidR="00193F49" w:rsidRPr="006964DD">
        <w:rPr>
          <w:lang w:val="hr-HR"/>
        </w:rPr>
        <w:t xml:space="preserve">. na mrežnoj stranici e-Oglasna ploča sudova </w:t>
      </w:r>
      <w:r w:rsidR="00193F49" w:rsidRPr="006964DD">
        <w:rPr>
          <w:lang w:val="hr-HR"/>
        </w:rPr>
        <w:lastRenderedPageBreak/>
        <w:t xml:space="preserve">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>glas s podacima o identifikaciji dužnika te ukupnom iznosu duga dužnika 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193F49" w:rsidP="00193F49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2602F9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165D49">
        <w:rPr>
          <w:lang w:val="hr-HR"/>
        </w:rPr>
        <w:t>21. studenog 2017.</w:t>
      </w:r>
    </w:p>
    <w:p w:rsidRDefault="00D4027A" w:rsidP="00403F01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 </w:t>
      </w:r>
    </w:p>
    <w:p w:rsidRDefault="00D4027A" w:rsidP="00D4027A" w:rsidR="00D4027A" w:rsidRPr="006964DD">
      <w:pPr>
        <w:jc w:val="both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</w:t>
      </w:r>
    </w:p>
    <w:p w:rsidRDefault="004B4E71" w:rsidP="004B4E71" w:rsidR="004B4E71">
      <w:pPr>
        <w:ind w:left="4956"/>
        <w:rPr>
          <w:bCs/>
        </w:rPr>
      </w:pPr>
      <w:r>
        <w:rPr>
          <w:bCs/>
        </w:rPr>
        <w:t>S U D A C</w:t>
      </w:r>
    </w:p>
    <w:p w:rsidRDefault="004B4E71" w:rsidP="004B4E71" w:rsidR="004B4E71">
      <w:pPr>
        <w:ind w:left="4956"/>
        <w:rPr>
          <w:bCs/>
        </w:rPr>
      </w:pPr>
      <w:r>
        <w:rPr>
          <w:bCs/>
        </w:rPr>
        <w:t>NEVENKA MARUNICA, v.r.</w:t>
      </w:r>
    </w:p>
    <w:p w:rsidRDefault="004B4E71" w:rsidP="004B4E71" w:rsidR="004B4E71">
      <w:pPr>
        <w:ind w:left="4956"/>
        <w:rPr>
          <w:bCs/>
        </w:rPr>
      </w:pPr>
      <w:r>
        <w:rPr>
          <w:bCs/>
        </w:rPr>
        <w:t>Za točnost otpravka – ovlašteni službenik</w:t>
      </w:r>
    </w:p>
    <w:p w:rsidRDefault="004B4E71" w:rsidP="004B4E71" w:rsidR="004B4E71">
      <w:pPr>
        <w:ind w:left="4956"/>
        <w:rPr>
          <w:bCs/>
        </w:rPr>
      </w:pPr>
      <w:r>
        <w:rPr>
          <w:bCs/>
        </w:rPr>
        <w:t>Kristina Peričić</w:t>
      </w:r>
    </w:p>
    <w:p w:rsidRDefault="004B4E71" w:rsidP="004B4E71" w:rsidR="004B4E71">
      <w:pPr>
        <w:jc w:val="both"/>
      </w:pPr>
    </w:p>
    <w:p w:rsidRDefault="00353568" w:rsidP="00641FD6" w:rsidR="00353568" w:rsidRPr="006964DD">
      <w:pPr>
        <w:rPr>
          <w:lang w:val="hr-HR"/>
        </w:rPr>
      </w:pPr>
    </w:p>
    <w:p w:rsidRDefault="002602F9" w:rsidP="005745D6" w:rsidR="002602F9">
      <w:pPr>
        <w:jc w:val="both"/>
        <w:rPr>
          <w:lang w:val="hr-HR"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4B4E71" w:rsidR="00E14AE2" w:rsidRPr="0084505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E14AE2" w:rsidP="00403F01" w:rsidR="00E14AE2" w:rsidRPr="0084505D">
      <w:pPr>
        <w:jc w:val="both"/>
        <w:rPr>
          <w:lang w:val="hr-HR"/>
        </w:rPr>
      </w:pPr>
    </w:p>
    <w:sectPr w:rsidSect="00F955ED" w:rsidR="00E14AE2" w:rsidRPr="0084505D">
      <w:headerReference w:type="default" r:id="rId11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4B4E71" w:rsidRPr="004B4E71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935D3A">
      <w:rPr>
        <w:lang w:val="hr-HR"/>
      </w:rPr>
      <w:t>351</w:t>
    </w:r>
    <w:r w:rsidR="00040FDC" w:rsidRPr="00F93F44">
      <w:rPr>
        <w:lang w:val="hr-HR"/>
      </w:rPr>
      <w:t>/201</w:t>
    </w:r>
    <w:r w:rsidR="00886BA7">
      <w:rPr>
        <w:lang w:val="hr-HR"/>
      </w:rPr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65D49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384F"/>
    <w:rsid w:val="001F4EFC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602F9"/>
    <w:rsid w:val="002702A4"/>
    <w:rsid w:val="0028440A"/>
    <w:rsid w:val="00287EE7"/>
    <w:rsid w:val="00293337"/>
    <w:rsid w:val="00297BDA"/>
    <w:rsid w:val="002A05F6"/>
    <w:rsid w:val="002A3413"/>
    <w:rsid w:val="002A543C"/>
    <w:rsid w:val="002C7A11"/>
    <w:rsid w:val="002D017F"/>
    <w:rsid w:val="002D048F"/>
    <w:rsid w:val="002D3B58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B58EF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4E71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060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6BA7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1887"/>
    <w:rsid w:val="00935D3A"/>
    <w:rsid w:val="00935ED7"/>
    <w:rsid w:val="00936B7D"/>
    <w:rsid w:val="009374AD"/>
    <w:rsid w:val="00940EA7"/>
    <w:rsid w:val="0094778A"/>
    <w:rsid w:val="009618CB"/>
    <w:rsid w:val="00967195"/>
    <w:rsid w:val="0098215D"/>
    <w:rsid w:val="00984E8A"/>
    <w:rsid w:val="009863BD"/>
    <w:rsid w:val="00992351"/>
    <w:rsid w:val="00994EF2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66F68"/>
    <w:rsid w:val="00C70E8C"/>
    <w:rsid w:val="00C8591A"/>
    <w:rsid w:val="00C91421"/>
    <w:rsid w:val="00C95DB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55ED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4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E7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4E7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4E7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4E7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4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E7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4E7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4E7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4E7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7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St-351/2017</izvorni_sadrzaj>
    <derivirana_varijabla naziv="DomainObject.Predmet.OznakaBroj_1">St-351/2017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MIKLOŠIĆ RAZVOJ za građenje i turizam, društvo s ograničenom odgovornošću</izvorni_sadrzaj>
    <derivirana_varijabla naziv="DomainObject.Predmet.ProtustrankaFormated_1">  MIKLOŠIĆ RAZVOJ za građenje i turizam, društvo s ograničenom odgovornošću</derivirana_varijabla>
  </DomainObject.Predmet.ProtustrankaFormated>
  <DomainObject.Predmet.ProtustrankaFormatedOIB>
    <izvorni_sadrzaj>  MIKLOŠIĆ RAZVOJ za građenje i turizam, društvo s ograničenom odgovornošću, OIB 05342442682</izvorni_sadrzaj>
    <derivirana_varijabla naziv="DomainObject.Predmet.ProtustrankaFormatedOIB_1">  MIKLOŠIĆ RAZVOJ za građenje i turizam, društvo s ograničenom odgovornošću, OIB 05342442682</derivirana_varijabla>
  </DomainObject.Predmet.ProtustrankaFormatedOIB>
  <DomainObject.Predmet.ProtustrankaFormatedWithAdress>
    <izvorni_sadrzaj> MIKLOŠIĆ RAZVOJ za građenje i turizam, društvo s ograničenom odgovornošću, Bruna Bušića 2, 21000 Split</izvorni_sadrzaj>
    <derivirana_varijabla naziv="DomainObject.Predmet.ProtustrankaFormatedWithAdress_1"> MIKLOŠIĆ RAZVOJ za građenje i turizam, društvo s ograničenom odgovornošću, Bruna Bušića 2, 21000 Split</derivirana_varijabla>
  </DomainObject.Predmet.ProtustrankaFormatedWithAdress>
  <DomainObject.Predmet.ProtustrankaFormatedWithAdressOIB>
    <izvorni_sadrzaj> MIKLOŠIĆ RAZVOJ za građenje i turizam, društvo s ograničenom odgovornošću, OIB 05342442682, Bruna Bušića 2, 21000 Split</izvorni_sadrzaj>
    <derivirana_varijabla naziv="DomainObject.Predmet.ProtustrankaFormatedWithAdressOIB_1"> MIKLOŠIĆ RAZVOJ za građenje i turizam, društvo s ograničenom odgovornošću, OIB 05342442682, Bruna Bušića 2, 21000 Split</derivirana_varijabla>
  </DomainObject.Predmet.ProtustrankaFormatedWithAdressOIB>
  <DomainObject.Predmet.ProtustrankaWithAdress>
    <izvorni_sadrzaj>MIKLOŠIĆ RAZVOJ za građenje i turizam, društvo s ograničenom odgovornošću Bruna Bušića 2, 21000 Split</izvorni_sadrzaj>
    <derivirana_varijabla naziv="DomainObject.Predmet.ProtustrankaWithAdress_1">MIKLOŠIĆ RAZVOJ za građenje i turizam, društvo s ograničenom odgovornošću Bruna Bušića 2, 21000 Split</derivirana_varijabla>
  </DomainObject.Predmet.ProtustrankaWithAdress>
  <DomainObject.Predmet.ProtustrankaWithAdressOIB>
    <izvorni_sadrzaj>MIKLOŠIĆ RAZVOJ za građenje i turizam, društvo s ograničenom odgovornošću, OIB 05342442682, Bruna Bušića 2, 21000 Split</izvorni_sadrzaj>
    <derivirana_varijabla naziv="DomainObject.Predmet.ProtustrankaWithAdressOIB_1">MIKLOŠIĆ RAZVOJ za građenje i turizam, društvo s ograničenom odgovornošću, OIB 05342442682, Bruna Bušića 2, 21000 Split</derivirana_varijabla>
  </DomainObject.Predmet.ProtustrankaWithAdressOIB>
  <DomainObject.Predmet.ProtustrankaNazivFormated>
    <izvorni_sadrzaj>MIKLOŠIĆ RAZVOJ za građenje i turizam, društvo s ograničenom odgovornošću</izvorni_sadrzaj>
    <derivirana_varijabla naziv="DomainObject.Predmet.ProtustrankaNazivFormated_1">MIKLOŠIĆ RAZVOJ za građenje i turizam, društvo s ograničenom odgovornošću</derivirana_varijabla>
  </DomainObject.Predmet.ProtustrankaNazivFormated>
  <DomainObject.Predmet.ProtustrankaNazivFormatedOIB>
    <izvorni_sadrzaj>MIKLOŠIĆ RAZVOJ za građenje i turizam, društvo s ograničenom odgovornošću, OIB 05342442682</izvorni_sadrzaj>
    <derivirana_varijabla naziv="DomainObject.Predmet.ProtustrankaNazivFormatedOIB_1">MIKLOŠIĆ RAZVOJ za građenje i turizam, društvo s ograničenom odgovornošću, OIB 05342442682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7080.99</izvorni_sadrzaj>
    <derivirana_varijabla naziv="DomainObject.Predmet.TrenutnaVrijednost_1">7080.99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MIKLOŠIĆ RAZVOJ za građenje i turizam, društvo s ograničenom odgovornošću</item>
    </izvorni_sadrzaj>
    <derivirana_varijabla naziv="DomainObject.Predmet.ProtuStrankaListFormated_1">
      <item>MIKLOŠIĆ RAZVOJ za građenje i turizam, društvo s ograničenom odgovornošću</item>
    </derivirana_varijabla>
  </DomainObject.Predmet.ProtuStrankaListFormated>
  <DomainObject.Predmet.ProtuStrankaListFormatedOIB>
    <izvorni_sadrzaj>
      <item>MIKLOŠIĆ RAZVOJ za građenje i turizam, društvo s ograničenom odgovornošću, OIB 05342442682</item>
    </izvorni_sadrzaj>
    <derivirana_varijabla naziv="DomainObject.Predmet.ProtuStrankaListFormatedOIB_1">
      <item>MIKLOŠIĆ RAZVOJ za građenje i turizam, društvo s ograničenom odgovornošću, OIB 05342442682</item>
    </derivirana_varijabla>
  </DomainObject.Predmet.ProtuStrankaListFormatedOIB>
  <DomainObject.Predmet.ProtuStrankaListFormatedWithAdress>
    <izvorni_sadrzaj>
      <item>MIKLOŠIĆ RAZVOJ za građenje i turizam, društvo s ograničenom odgovornošću, Bruna Bušića 2, 21000 Split</item>
    </izvorni_sadrzaj>
    <derivirana_varijabla naziv="DomainObject.Predmet.ProtuStrankaListFormatedWithAdress_1">
      <item>MIKLOŠIĆ RAZVOJ za građenje i turizam, društvo s ograničenom odgovornošću, Bruna Bušića 2, 21000 Split</item>
    </derivirana_varijabla>
  </DomainObject.Predmet.ProtuStrankaListFormatedWithAdress>
  <DomainObject.Predmet.ProtuStrankaListFormatedWithAdressOIB>
    <izvorni_sadrzaj>
      <item>MIKLOŠIĆ RAZVOJ za građenje i turizam, društvo s ograničenom odgovornošću, OIB 05342442682, Bruna Bušića 2, 21000 Split</item>
    </izvorni_sadrzaj>
    <derivirana_varijabla naziv="DomainObject.Predmet.ProtuStrankaListFormatedWithAdressOIB_1">
      <item>MIKLOŠIĆ RAZVOJ za građenje i turizam, društvo s ograničenom odgovornošću, OIB 05342442682, Bruna Bušića 2, 21000 Split</item>
    </derivirana_varijabla>
  </DomainObject.Predmet.ProtuStrankaListFormatedWithAdressOIB>
  <DomainObject.Predmet.ProtuStrankaListNazivFormated>
    <izvorni_sadrzaj>
      <item>MIKLOŠIĆ RAZVOJ za građenje i turizam, društvo s ograničenom odgovornošću</item>
    </izvorni_sadrzaj>
    <derivirana_varijabla naziv="DomainObject.Predmet.ProtuStrankaListNazivFormated_1">
      <item>MIKLOŠIĆ RAZVOJ za građenje i turizam, društvo s ograničenom odgovornošću</item>
    </derivirana_varijabla>
  </DomainObject.Predmet.ProtuStrankaListNazivFormated>
  <DomainObject.Predmet.ProtuStrankaListNazivFormatedOIB>
    <izvorni_sadrzaj>
      <item>MIKLOŠIĆ RAZVOJ za građenje i turizam, društvo s ograničenom odgovornošću, OIB 05342442682</item>
    </izvorni_sadrzaj>
    <derivirana_varijabla naziv="DomainObject.Predmet.ProtuStrankaListNazivFormatedOIB_1">
      <item>MIKLOŠIĆ RAZVOJ za građenje i turizam, društvo s ograničenom odgovornošću, OIB 05342442682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MIKLOŠIĆ RAZVOJ za građenje i turizam, društvo s ograničenom odgovornošću</izvorni_sadrzaj>
    <derivirana_varijabla naziv="DomainObject.Predmet.ProtustrankaIDrugi_1">MIKLOŠIĆ RAZVOJ za građenje i turizam,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MIKLOŠIĆ RAZVOJ za građenje i turizam, društvo s ograničenom odgovornošću, OIB 05342442682, Bruna Bušića 2, 21000 Split</izvorni_sadrzaj>
    <derivirana_varijabla naziv="DomainObject.Predmet.ProtustrankaIDrugiAdressOIB_1">MIKLOŠIĆ RAZVOJ za građenje i turizam, društvo s ograničenom odgovornošću, OIB 05342442682, Bruna Bušića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MIKLOŠIĆ RAZVOJ za građenje i turizam, društvo s ograničenom odgovornošću</item>
      <item>FINANCIJSKA AGENCIJA, RC SPLIT</item>
    </izvorni_sadrzaj>
    <derivirana_varijabla naziv="DomainObject.Predmet.SudioniciListNaziv_1">
      <item>MIKLOŠIĆ RAZVOJ za građenje i turizam, društvo s ograničenom odgovornošću</item>
      <item>FINANCIJSKA AGENCIJA, RC SPLIT</item>
    </derivirana_varijabla>
  </DomainObject.Predmet.SudioniciListNaziv>
  <DomainObject.Predmet.SudioniciListAdressOIB>
    <izvorni_sadrzaj>
      <item>MIKLOŠIĆ RAZVOJ za građenje i turizam, društvo s ograničenom odgovornošću, OIB 05342442682, Bruna Bušića 2,21000 Split</item>
      <item>FINANCIJSKA AGENCIJA, RC SPLIT, OIB 85821130368, Mažuranićevo šetalište 24 b,21000 Split</item>
    </izvorni_sadrzaj>
    <derivirana_varijabla naziv="DomainObject.Predmet.SudioniciListAdressOIB_1">
      <item>MIKLOŠIĆ RAZVOJ za građenje i turizam, društvo s ograničenom odgovornošću, OIB 05342442682, Bruna Bušića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05342442682</item>
      <item>, OIB 85821130368</item>
    </izvorni_sadrzaj>
    <derivirana_varijabla naziv="DomainObject.Predmet.SudioniciListNazivOIB_1">
      <item>, OIB 05342442682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D39FBF-0EBB-481B-8AB9-D35D581613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759</properties:Words>
  <properties:Characters>4076</properties:Characters>
  <properties:Lines>100</properties:Lines>
  <properties:Paragraphs>28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2017-11-21T12:50:00Z</cp:lastPrinted>
  <dcterms:modified xmlns:xsi="http://www.w3.org/2001/XMLSchema-instance" xsi:type="dcterms:W3CDTF">2017-11-21T12:50:00Z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