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0dec" w14:paraId="75c0dec" w:rsidRDefault="006830DE" w:rsidP="006830DE" w:rsidR="006830DE" w:rsidRPr="006830DE">
      <w:pPr>
        <w:jc w:val="right"/>
        <w15:collapsed w:val="false"/>
      </w:pPr>
      <w:bookmarkStart w:name="_GoBack" w:id="0"/>
      <w:bookmarkEnd w:id="0"/>
      <w:r w:rsidRPr="006830DE">
        <w:rPr>
          <w:b/>
        </w:rPr>
        <w:t>St-734/17/</w:t>
      </w:r>
      <w:r w:rsidRPr="006830DE">
        <w:t xml:space="preserve"> </w:t>
      </w:r>
    </w:p>
    <w:p w:rsidRDefault="005C3361" w:rsidP="005C3361" w:rsidR="005C3361" w:rsidRPr="004F768D">
      <w:pPr>
        <w:spacing w:lineRule="auto" w:line="276"/>
      </w:pPr>
      <w:r>
        <w:t xml:space="preserve">STEČAJNA UPRAVITELJICA NADA RELJIĆ </w:t>
      </w:r>
      <w:r w:rsidR="00091207">
        <w:t>-</w:t>
      </w:r>
      <w:r w:rsidRPr="004F768D">
        <w:t xml:space="preserve">OIB: </w:t>
      </w:r>
      <w:r>
        <w:t>63776354688</w:t>
      </w:r>
    </w:p>
    <w:p w:rsidRDefault="007C2C24" w:rsidP="007C2C24" w:rsidR="007C2C24" w:rsidRPr="004F768D">
      <w:pPr>
        <w:spacing w:lineRule="auto" w:line="276"/>
      </w:pPr>
      <w:r>
        <w:t>Slavonski Brod, naselje A.Hebrang blok 7/9</w:t>
      </w:r>
    </w:p>
    <w:p w:rsidRDefault="007C2C24" w:rsidP="004123E0" w:rsidR="004123E0" w:rsidRPr="004F768D">
      <w:pPr>
        <w:spacing w:lineRule="auto" w:line="276"/>
      </w:pPr>
      <w:r w:rsidRPr="004F768D">
        <w:t>Tel:</w:t>
      </w:r>
      <w:r w:rsidRPr="004F768D">
        <w:tab/>
        <w:t>0</w:t>
      </w:r>
      <w:r>
        <w:t>35</w:t>
      </w:r>
      <w:r w:rsidRPr="004F768D">
        <w:t>/</w:t>
      </w:r>
      <w:r>
        <w:t>451015</w:t>
      </w:r>
      <w:r w:rsidR="004123E0" w:rsidRPr="004123E0">
        <w:t xml:space="preserve"> </w:t>
      </w:r>
      <w:r w:rsidR="004123E0" w:rsidRPr="004F768D">
        <w:t>Mob:</w:t>
      </w:r>
      <w:r w:rsidR="004123E0" w:rsidRPr="004F768D">
        <w:tab/>
        <w:t>091/</w:t>
      </w:r>
      <w:r w:rsidR="004123E0">
        <w:t>451-7640</w:t>
      </w:r>
    </w:p>
    <w:p w:rsidRDefault="007C2C24" w:rsidP="007C2C24" w:rsidR="007C2C24" w:rsidRPr="004F768D">
      <w:pPr>
        <w:pBdr>
          <w:bottom w:space="1" w:sz="6" w:color="auto" w:val="single"/>
        </w:pBdr>
        <w:spacing w:lineRule="auto" w:line="276"/>
      </w:pPr>
      <w:r w:rsidRPr="004F768D">
        <w:t xml:space="preserve">E-mail: </w:t>
      </w:r>
      <w:hyperlink r:id="rId8" w:history="true">
        <w:r w:rsidRPr="00B02993">
          <w:rPr>
            <w:rStyle w:val="Hiperveza"/>
          </w:rPr>
          <w:t>nada.reljic@gmail.com</w:t>
        </w:r>
      </w:hyperlink>
    </w:p>
    <w:p w:rsidRDefault="006830DE" w:rsidP="006830DE" w:rsidR="006830DE" w:rsidRPr="006830DE">
      <w:pPr>
        <w:ind w:firstLine="11" w:left="3544"/>
        <w:jc w:val="right"/>
        <w:rPr>
          <w:rFonts w:cs="Arial" w:hAnsi="Arial" w:ascii="Arial"/>
          <w:b/>
        </w:rPr>
      </w:pPr>
      <w:bookmarkStart w:name="_Hlk503102902" w:id="1"/>
      <w:r w:rsidRPr="006830DE">
        <w:rPr>
          <w:rFonts w:cs="Arial" w:hAnsi="Arial" w:ascii="Arial"/>
          <w:b/>
        </w:rPr>
        <w:t>TRGOVAČKI SUD U ZAGREBU</w:t>
      </w:r>
    </w:p>
    <w:p w:rsidRDefault="00E300DB" w:rsidP="006830DE" w:rsidR="006830DE" w:rsidRPr="006830DE">
      <w:pPr>
        <w:ind w:firstLine="11" w:left="3544"/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Sudac</w:t>
      </w:r>
      <w:r w:rsidR="006830DE" w:rsidRPr="006830DE">
        <w:rPr>
          <w:rFonts w:cs="Arial" w:hAnsi="Arial" w:ascii="Arial"/>
          <w:b/>
        </w:rPr>
        <w:t xml:space="preserve"> </w:t>
      </w:r>
      <w:r w:rsidR="006830DE" w:rsidRPr="00E300DB">
        <w:rPr>
          <w:b/>
        </w:rPr>
        <w:t>Gordan Zubak</w:t>
      </w:r>
    </w:p>
    <w:p w:rsidRDefault="006830DE" w:rsidP="006830DE" w:rsidR="00BB7F4C" w:rsidRPr="00BB7F4C">
      <w:pPr>
        <w:jc w:val="right"/>
        <w:rPr>
          <w:b/>
        </w:rPr>
      </w:pPr>
      <w:r w:rsidRPr="00BB7F4C">
        <w:rPr>
          <w:b/>
        </w:rPr>
        <w:t>stečajna masa iza Probitak d.o.o.,</w:t>
      </w:r>
    </w:p>
    <w:p w:rsidRDefault="006830DE" w:rsidP="006830DE" w:rsidR="006830DE" w:rsidRPr="006830DE">
      <w:pPr>
        <w:jc w:val="right"/>
      </w:pPr>
      <w:r w:rsidRPr="006830DE">
        <w:t xml:space="preserve"> </w:t>
      </w:r>
      <w:bookmarkStart w:name="_Hlk504582515" w:id="2"/>
      <w:r w:rsidRPr="006830DE">
        <w:t xml:space="preserve">OIB 55499687784, MBS 080022078 </w:t>
      </w:r>
      <w:bookmarkEnd w:id="2"/>
    </w:p>
    <w:p w:rsidRDefault="006830DE" w:rsidP="006830DE" w:rsidR="006830DE" w:rsidRPr="006830DE">
      <w:pPr>
        <w:jc w:val="right"/>
      </w:pPr>
      <w:r w:rsidRPr="006830DE">
        <w:t>Slavonski  Brod, Naselje A. Hebranga 7/9.</w:t>
      </w:r>
    </w:p>
    <w:p w:rsidRDefault="006830DE" w:rsidP="006830DE" w:rsidR="006830DE" w:rsidRPr="006830DE">
      <w:pPr>
        <w:ind w:firstLine="11" w:left="3544"/>
        <w:jc w:val="right"/>
        <w:rPr>
          <w:rFonts w:cs="Arial" w:hAnsi="Arial" w:ascii="Arial"/>
          <w:b/>
        </w:rPr>
      </w:pPr>
    </w:p>
    <w:p w:rsidRDefault="005C3361" w:rsidP="00B558B2" w:rsidR="005C3361" w:rsidRPr="00643BC4">
      <w:pPr>
        <w:ind w:firstLine="11" w:left="3544"/>
        <w:jc w:val="right"/>
        <w:rPr>
          <w:rFonts w:cs="Arial" w:hAnsi="Arial" w:ascii="Arial"/>
          <w:b/>
        </w:rPr>
      </w:pPr>
      <w:r w:rsidRPr="00643BC4">
        <w:rPr>
          <w:b/>
        </w:rPr>
        <w:t xml:space="preserve">, </w:t>
      </w:r>
    </w:p>
    <w:bookmarkEnd w:id="1"/>
    <w:p w:rsidRDefault="00CC58B6" w:rsidP="00CC58B6" w:rsidR="00CC58B6">
      <w:pPr>
        <w:rPr>
          <w:b/>
          <w:bCs/>
          <w:sz w:val="28"/>
          <w:szCs w:val="28"/>
        </w:rPr>
      </w:pPr>
      <w:r w:rsidRPr="003B1EB7">
        <w:rPr>
          <w:rFonts w:cs="Arial" w:hAnsi="Arial" w:ascii="Arial"/>
          <w:b/>
        </w:rPr>
        <w:t>TABLICA ISPITANIH TRAŽBINA  STEČAJNIH VJEROVNIKA</w:t>
      </w:r>
      <w:r w:rsidR="005C3361">
        <w:rPr>
          <w:b/>
          <w:bCs/>
        </w:rPr>
        <w:t xml:space="preserve"> </w:t>
      </w:r>
      <w:r w:rsidR="005C3361" w:rsidRPr="0063239F">
        <w:rPr>
          <w:b/>
          <w:bCs/>
        </w:rPr>
        <w:t xml:space="preserve">ZA ISPITNO ROČIŠTE ZAKAZANO ZA DAN </w:t>
      </w:r>
      <w:r w:rsidR="00E300DB">
        <w:rPr>
          <w:b/>
          <w:bCs/>
        </w:rPr>
        <w:t xml:space="preserve"> </w:t>
      </w:r>
      <w:r w:rsidR="006830DE" w:rsidRPr="00E300DB">
        <w:rPr>
          <w:b/>
          <w:bCs/>
          <w:sz w:val="28"/>
          <w:szCs w:val="28"/>
        </w:rPr>
        <w:t>6.</w:t>
      </w:r>
      <w:r w:rsidR="005C3361" w:rsidRPr="00E300DB">
        <w:rPr>
          <w:b/>
          <w:bCs/>
          <w:sz w:val="28"/>
          <w:szCs w:val="28"/>
        </w:rPr>
        <w:t xml:space="preserve"> </w:t>
      </w:r>
      <w:r w:rsidR="006830DE" w:rsidRPr="00E300DB">
        <w:rPr>
          <w:b/>
          <w:bCs/>
          <w:sz w:val="28"/>
          <w:szCs w:val="28"/>
        </w:rPr>
        <w:t>velja</w:t>
      </w:r>
      <w:r w:rsidR="00E300DB">
        <w:rPr>
          <w:b/>
          <w:bCs/>
          <w:sz w:val="28"/>
          <w:szCs w:val="28"/>
        </w:rPr>
        <w:t>č</w:t>
      </w:r>
      <w:r w:rsidR="006830DE" w:rsidRPr="00E300DB">
        <w:rPr>
          <w:b/>
          <w:bCs/>
          <w:sz w:val="28"/>
          <w:szCs w:val="28"/>
        </w:rPr>
        <w:t>e</w:t>
      </w:r>
      <w:r w:rsidR="005C3361" w:rsidRPr="00E300DB">
        <w:rPr>
          <w:b/>
          <w:bCs/>
          <w:sz w:val="28"/>
          <w:szCs w:val="28"/>
        </w:rPr>
        <w:t xml:space="preserve"> 2018 </w:t>
      </w:r>
    </w:p>
    <w:p w:rsidRDefault="00B5200C" w:rsidP="00B5200C" w:rsidR="00B5200C" w:rsidRPr="00B5200C">
      <w:pPr>
        <w:pStyle w:val="Bezproreda"/>
        <w:rPr>
          <w:rFonts w:cs="Arial" w:hAnsi="Arial" w:ascii="Arial"/>
          <w:b/>
        </w:rPr>
      </w:pPr>
    </w:p>
    <w:p w:rsidRDefault="00B5200C" w:rsidP="00B5200C" w:rsidR="00B5200C" w:rsidRPr="00B5200C">
      <w:pPr>
        <w:pStyle w:val="Bezproreda"/>
        <w:rPr>
          <w:rFonts w:cs="Arial" w:hAnsi="Arial" w:ascii="Arial"/>
          <w:b/>
        </w:rPr>
      </w:pPr>
      <w:r w:rsidRPr="00B5200C">
        <w:rPr>
          <w:rFonts w:cs="Arial" w:hAnsi="Arial" w:ascii="Arial"/>
          <w:b/>
        </w:rPr>
        <w:t xml:space="preserve">1.PRIJAVE TRAŽBINA  STEČAJNIH VJEROVNIKA PRVOG VIŠEG ISPLATNOG REDA  </w:t>
      </w:r>
    </w:p>
    <w:p w:rsidRDefault="00B5200C" w:rsidP="00CC58B6" w:rsidR="00B5200C">
      <w:pPr>
        <w:rPr>
          <w:b/>
          <w:bCs/>
          <w:sz w:val="28"/>
          <w:szCs w:val="28"/>
        </w:rPr>
      </w:pPr>
    </w:p>
    <w:tbl>
      <w:tblPr>
        <w:tblW w:type="dxa" w:w="14462"/>
        <w:tblInd w:type="dxa" w:w="-10"/>
        <w:tblLook w:val="04A0" w:noVBand="1" w:noHBand="0" w:lastColumn="0" w:firstColumn="1" w:lastRow="0" w:firstRow="1"/>
      </w:tblPr>
      <w:tblGrid>
        <w:gridCol w:w="709"/>
        <w:gridCol w:w="2751"/>
        <w:gridCol w:w="1536"/>
        <w:gridCol w:w="1950"/>
        <w:gridCol w:w="1485"/>
        <w:gridCol w:w="1774"/>
        <w:gridCol w:w="1400"/>
        <w:gridCol w:w="1400"/>
        <w:gridCol w:w="1457"/>
      </w:tblGrid>
      <w:tr w:rsidTr="00CC6EC4" w:rsidR="002340ED" w:rsidRPr="002340ED">
        <w:trPr>
          <w:trHeight w:val="560"/>
        </w:trPr>
        <w:tc>
          <w:tcPr>
            <w:tcW w:type="dxa" w:w="70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RB </w:t>
            </w:r>
          </w:p>
        </w:tc>
        <w:tc>
          <w:tcPr>
            <w:tcW w:type="dxa" w:w="275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Ime i prezime / tvrtka  ili naziv vjerovnika</w:t>
            </w:r>
          </w:p>
        </w:tc>
        <w:tc>
          <w:tcPr>
            <w:tcW w:type="dxa" w:w="153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OIB vjerovnika </w:t>
            </w:r>
          </w:p>
        </w:tc>
        <w:tc>
          <w:tcPr>
            <w:tcW w:type="dxa" w:w="195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Adresa / sjedište vjerovnika</w:t>
            </w:r>
          </w:p>
        </w:tc>
        <w:tc>
          <w:tcPr>
            <w:tcW w:type="dxa" w:w="148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735BE" w:rsidP="002340ED" w:rsidR="002340ED" w:rsidRPr="002340ED">
            <w:pPr>
              <w:jc w:val="center"/>
              <w:rPr>
                <w:rFonts w:cs="Calibri" w:hAnsi="Calibri" w:ascii="Calibri"/>
                <w:sz w:val="22"/>
                <w:szCs w:val="22"/>
                <w:u w:val="single"/>
              </w:rPr>
            </w:pPr>
            <w:hyperlink r:id="rId9" w:anchor="Sheet1!#REF!" w:history="true">
              <w:r w:rsidR="002340ED" w:rsidRPr="002340ED">
                <w:rPr>
                  <w:rFonts w:cs="Calibri" w:hAnsi="Calibri" w:ascii="Calibri"/>
                  <w:sz w:val="22"/>
                  <w:szCs w:val="22"/>
                  <w:u w:val="single"/>
                </w:rPr>
                <w:t>NETO Iznos OBR.prijavljen tražbine</w:t>
              </w:r>
            </w:hyperlink>
          </w:p>
        </w:tc>
        <w:tc>
          <w:tcPr>
            <w:tcW w:type="dxa" w:w="1774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Pravna osnova prijavljene tražbine</w:t>
            </w:r>
          </w:p>
        </w:tc>
        <w:tc>
          <w:tcPr>
            <w:tcW w:type="dxa" w:w="14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 xml:space="preserve">Iznos priznate tražbine  </w:t>
            </w:r>
          </w:p>
        </w:tc>
        <w:tc>
          <w:tcPr>
            <w:tcW w:type="dxa" w:w="14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>osnova priznate tražbine</w:t>
            </w:r>
          </w:p>
        </w:tc>
        <w:tc>
          <w:tcPr>
            <w:tcW w:type="dxa" w:w="145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center"/>
              <w:rPr>
                <w:color w:val="000000"/>
              </w:rPr>
            </w:pPr>
            <w:r w:rsidRPr="002340ED">
              <w:rPr>
                <w:color w:val="000000"/>
              </w:rPr>
              <w:t>OSPORENE TRAŽBINE</w:t>
            </w:r>
          </w:p>
        </w:tc>
      </w:tr>
      <w:tr w:rsidTr="00CC6EC4" w:rsidR="002340ED" w:rsidRPr="002340ED">
        <w:trPr>
          <w:trHeight w:val="458"/>
        </w:trPr>
        <w:tc>
          <w:tcPr>
            <w:tcW w:type="dxa" w:w="70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275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3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95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8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sz w:val="22"/>
                <w:szCs w:val="22"/>
                <w:u w:val="single"/>
              </w:rPr>
            </w:pPr>
          </w:p>
        </w:tc>
        <w:tc>
          <w:tcPr>
            <w:tcW w:type="dxa" w:w="1774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5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</w:tr>
      <w:tr w:rsidTr="00CC6EC4" w:rsidR="002340ED" w:rsidRPr="002340ED">
        <w:trPr>
          <w:trHeight w:val="420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1</w:t>
            </w:r>
          </w:p>
        </w:tc>
        <w:tc>
          <w:tcPr>
            <w:tcW w:type="dxa" w:w="275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GRAJNER ZDRAVKO </w:t>
            </w:r>
            <w:r w:rsidR="006544B2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   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NETO PLAĆA.</w:t>
            </w:r>
          </w:p>
        </w:tc>
        <w:tc>
          <w:tcPr>
            <w:tcW w:type="dxa" w:w="15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3046030121</w:t>
            </w:r>
          </w:p>
        </w:tc>
        <w:tc>
          <w:tcPr>
            <w:tcW w:type="dxa" w:w="195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  <w:lang w:val="hr-BA"/>
              </w:rPr>
              <w:t>rematinački gaj 10 b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  <w:lang w:val="hr-BA"/>
              </w:rPr>
              <w:t xml:space="preserve"> ZAGREB</w:t>
            </w:r>
          </w:p>
        </w:tc>
        <w:tc>
          <w:tcPr>
            <w:tcW w:type="dxa" w:w="148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33.914,27</w:t>
            </w:r>
          </w:p>
        </w:tc>
        <w:tc>
          <w:tcPr>
            <w:tcW w:type="dxa" w:w="177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OBR.PL.1.6. 2003 DO 1.8.2004 </w:t>
            </w:r>
          </w:p>
        </w:tc>
        <w:tc>
          <w:tcPr>
            <w:tcW w:type="dxa" w:w="14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33914,27</w:t>
            </w:r>
          </w:p>
        </w:tc>
        <w:tc>
          <w:tcPr>
            <w:tcW w:type="dxa" w:w="14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OBRAČUN</w:t>
            </w:r>
          </w:p>
        </w:tc>
        <w:tc>
          <w:tcPr>
            <w:tcW w:type="dxa" w:w="145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0</w:t>
            </w:r>
          </w:p>
        </w:tc>
      </w:tr>
      <w:tr w:rsidTr="00CC6EC4" w:rsidR="002340ED" w:rsidRPr="002340ED">
        <w:trPr>
          <w:trHeight w:val="458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275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95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8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77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5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</w:tr>
      <w:tr w:rsidTr="00CC6EC4" w:rsidR="00EB35B3" w:rsidRPr="002340ED">
        <w:trPr>
          <w:trHeight w:val="420"/>
        </w:trPr>
        <w:tc>
          <w:tcPr>
            <w:tcW w:type="dxa" w:w="70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2</w:t>
            </w:r>
          </w:p>
        </w:tc>
        <w:tc>
          <w:tcPr>
            <w:tcW w:type="dxa" w:w="275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6544B2" w:rsidR="002340ED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</w:rPr>
              <w:t xml:space="preserve">KELAVA MIRKO </w:t>
            </w:r>
            <w:r w:rsidR="006544B2">
              <w:rPr>
                <w:color w:val="000000"/>
              </w:rPr>
              <w:t xml:space="preserve">  </w:t>
            </w:r>
            <w:r w:rsidRPr="002340ED">
              <w:rPr>
                <w:color w:val="000000"/>
              </w:rPr>
              <w:t xml:space="preserve"> </w:t>
            </w:r>
            <w:r w:rsidRPr="002340ED">
              <w:rPr>
                <w:color w:val="000000"/>
                <w:sz w:val="20"/>
                <w:szCs w:val="20"/>
              </w:rPr>
              <w:t>NETO PLAĆA</w:t>
            </w:r>
          </w:p>
        </w:tc>
        <w:tc>
          <w:tcPr>
            <w:tcW w:type="dxa" w:w="153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3482171758</w:t>
            </w:r>
          </w:p>
        </w:tc>
        <w:tc>
          <w:tcPr>
            <w:tcW w:type="dxa" w:w="1950"/>
            <w:tcBorders>
              <w:top w:val="nil"/>
              <w:left w:val="nil"/>
              <w:bottom w:val="nil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Čalogovičeva 20</w:t>
            </w:r>
            <w:r w:rsidR="00091207">
              <w:rPr>
                <w:color w:val="000000"/>
              </w:rPr>
              <w:t xml:space="preserve"> Zagreb </w:t>
            </w:r>
            <w:r w:rsidRPr="002340ED">
              <w:rPr>
                <w:color w:val="000000"/>
              </w:rPr>
              <w:t xml:space="preserve"> </w:t>
            </w:r>
          </w:p>
        </w:tc>
        <w:tc>
          <w:tcPr>
            <w:tcW w:type="dxa" w:w="148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</w:rPr>
              <w:t>16.647,90</w:t>
            </w:r>
          </w:p>
        </w:tc>
        <w:tc>
          <w:tcPr>
            <w:tcW w:type="dxa" w:w="1774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OBR.PL.1.6. 2003 DO 1.3.2003DO 15.2.2004  </w:t>
            </w:r>
          </w:p>
        </w:tc>
        <w:tc>
          <w:tcPr>
            <w:tcW w:type="dxa" w:w="14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rFonts w:cs="Calibri" w:hAnsi="Calibri" w:ascii="Calibri"/>
                <w:color w:val="000000"/>
              </w:rPr>
            </w:pPr>
            <w:r w:rsidRPr="002340ED">
              <w:rPr>
                <w:rFonts w:cs="Calibri" w:hAnsi="Calibri" w:ascii="Calibri"/>
                <w:color w:val="000000"/>
              </w:rPr>
              <w:t>16647,9</w:t>
            </w:r>
          </w:p>
        </w:tc>
        <w:tc>
          <w:tcPr>
            <w:tcW w:type="dxa" w:w="14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OBRAČUN</w:t>
            </w:r>
          </w:p>
        </w:tc>
        <w:tc>
          <w:tcPr>
            <w:tcW w:type="dxa" w:w="145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340ED" w:rsidP="00091207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</w:tr>
      <w:tr w:rsidTr="00CC6EC4" w:rsidR="002340ED" w:rsidRPr="002340ED">
        <w:trPr>
          <w:trHeight w:val="92"/>
        </w:trPr>
        <w:tc>
          <w:tcPr>
            <w:tcW w:type="dxa" w:w="70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275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53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9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  <w:r w:rsidRPr="002340ED">
              <w:rPr>
                <w:color w:val="000000"/>
                <w:lang w:val="hr-BA"/>
              </w:rPr>
              <w:t xml:space="preserve"> </w:t>
            </w:r>
          </w:p>
        </w:tc>
        <w:tc>
          <w:tcPr>
            <w:tcW w:type="dxa" w:w="148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774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4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color w:val="000000"/>
              </w:rPr>
            </w:pPr>
          </w:p>
        </w:tc>
        <w:tc>
          <w:tcPr>
            <w:tcW w:type="dxa" w:w="145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CC6EC4" w:rsidR="002340ED" w:rsidRPr="002340ED">
        <w:trPr>
          <w:trHeight w:val="42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7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POREZ I PRIREZ NA DOHODAK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9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</w:rPr>
            </w:pPr>
            <w:r w:rsidRPr="002340ED">
              <w:rPr>
                <w:rFonts w:cs="Arial" w:hAnsi="Arial" w:ascii="Arial"/>
                <w:color w:val="000000"/>
                <w:sz w:val="22"/>
                <w:szCs w:val="22"/>
              </w:rPr>
              <w:t>6.397,21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5055,21+1342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Arial" w:hAnsi="Arial" w:ascii="Arial"/>
                <w:color w:val="000000"/>
                <w:sz w:val="22"/>
                <w:szCs w:val="22"/>
              </w:rPr>
            </w:pPr>
            <w:r w:rsidRPr="002340ED">
              <w:rPr>
                <w:rFonts w:cs="Arial" w:hAnsi="Arial" w:ascii="Arial"/>
                <w:color w:val="000000"/>
                <w:sz w:val="22"/>
                <w:szCs w:val="22"/>
              </w:rPr>
              <w:t>6.397,21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2340ED" w:rsidP="002340ED" w:rsidR="002340ED" w:rsidRPr="002340ED">
            <w:pPr>
              <w:rPr>
                <w:color w:val="000000"/>
              </w:rPr>
            </w:pPr>
            <w:r w:rsidRPr="002340ED">
              <w:rPr>
                <w:color w:val="000000"/>
              </w:rPr>
              <w:t>OBRAČUN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</w:tr>
      <w:tr w:rsidTr="00CC6EC4" w:rsidR="002340ED" w:rsidRPr="002340ED">
        <w:trPr>
          <w:trHeight w:val="42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7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DOPR.HZMO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9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14.240,12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4497,60+9742,52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14240,12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2340ED" w:rsidP="002340ED" w:rsidR="002340ED" w:rsidRPr="002340ED">
            <w:pPr>
              <w:rPr>
                <w:color w:val="000000"/>
              </w:rPr>
            </w:pPr>
            <w:r w:rsidRPr="002340ED">
              <w:rPr>
                <w:color w:val="000000"/>
              </w:rPr>
              <w:t>OBRAČUN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</w:tr>
      <w:tr w:rsidTr="00CC6EC4" w:rsidR="002340ED" w:rsidRPr="002340ED">
        <w:trPr>
          <w:trHeight w:val="42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type="dxa" w:w="27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PRIJAVA PU ZA HZMO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9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141813,6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SO.31.12.2011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ZOP ZASTARA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141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813,6</w:t>
            </w:r>
          </w:p>
        </w:tc>
      </w:tr>
      <w:tr w:rsidTr="00CC6EC4" w:rsidR="002340ED" w:rsidRPr="002340ED">
        <w:trPr>
          <w:trHeight w:val="42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7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PRIJAVA PU ZA POREZ I PRIREZ NA DOH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color w:val="000000"/>
              </w:rPr>
            </w:pPr>
            <w:r w:rsidRPr="002340ED">
              <w:rPr>
                <w:color w:val="000000"/>
              </w:rPr>
              <w:t>18683136487</w:t>
            </w:r>
          </w:p>
        </w:tc>
        <w:tc>
          <w:tcPr>
            <w:tcW w:type="dxa" w:w="19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ZAGREB SAVSKA 1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58672,04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SO.31.12.2011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ZOP ZASTARA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58</w:t>
            </w:r>
            <w:r>
              <w:rPr>
                <w:rFonts w:cs="Calibri" w:hAnsi="Calibri" w:ascii="Calibri"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672,04</w:t>
            </w:r>
          </w:p>
        </w:tc>
      </w:tr>
      <w:tr w:rsidTr="00CC6EC4" w:rsidR="002340ED" w:rsidRPr="002340ED">
        <w:trPr>
          <w:trHeight w:val="420"/>
        </w:trPr>
        <w:tc>
          <w:tcPr>
            <w:tcW w:type="dxa" w:w="70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7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15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9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271</w:t>
            </w: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685,14</w:t>
            </w:r>
          </w:p>
        </w:tc>
        <w:tc>
          <w:tcPr>
            <w:tcW w:type="dxa" w:w="177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71</w:t>
            </w: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199,5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lef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340ED" w:rsidP="002340ED" w:rsidR="002340ED" w:rsidRPr="002340ED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</w:pP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200</w:t>
            </w: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.</w:t>
            </w:r>
            <w:r w:rsidRPr="002340ED"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485,6</w:t>
            </w:r>
          </w:p>
        </w:tc>
      </w:tr>
    </w:tbl>
    <w:p w:rsidRDefault="00CC6EC4" w:rsidP="00CC6EC4" w:rsidR="00CC6EC4" w:rsidRPr="00567FD8">
      <w:pPr>
        <w:jc w:val="left"/>
        <w:rPr>
          <w:rFonts w:cs="Arial" w:hAnsi="Arial" w:ascii="Arial"/>
          <w:b/>
        </w:rPr>
      </w:pPr>
      <w:r w:rsidRPr="00567FD8">
        <w:rPr>
          <w:rFonts w:cs="Arial" w:hAnsi="Arial" w:ascii="Arial"/>
          <w:b/>
        </w:rPr>
        <w:t xml:space="preserve">U Slav.Brodu, </w:t>
      </w:r>
      <w:r>
        <w:rPr>
          <w:rFonts w:cs="Arial" w:hAnsi="Arial" w:ascii="Arial"/>
          <w:b/>
        </w:rPr>
        <w:t>2</w:t>
      </w:r>
      <w:r w:rsidRPr="00567FD8">
        <w:rPr>
          <w:rFonts w:cs="Arial" w:hAnsi="Arial" w:ascii="Arial"/>
          <w:b/>
        </w:rPr>
        <w:t>5.1.2018</w:t>
      </w:r>
      <w:r>
        <w:rPr>
          <w:rFonts w:cs="Arial" w:hAnsi="Arial" w:ascii="Arial"/>
          <w:b/>
        </w:rPr>
        <w:t xml:space="preserve">                                                                                                               </w:t>
      </w:r>
      <w:r w:rsidRPr="00784561">
        <w:rPr>
          <w:rFonts w:cs="Arial" w:hAnsi="Arial" w:ascii="Arial"/>
        </w:rPr>
        <w:t>stečajna upraviteljica</w:t>
      </w:r>
      <w:r w:rsidRPr="00567FD8">
        <w:rPr>
          <w:b/>
        </w:rPr>
        <w:t xml:space="preserve"> </w:t>
      </w:r>
      <w:r>
        <w:rPr>
          <w:b/>
        </w:rPr>
        <w:t>NADA RELJIĆ</w:t>
      </w:r>
    </w:p>
    <w:p w:rsidRDefault="004A1DEB" w:rsidP="005C3361" w:rsidR="004A1DEB" w:rsidRPr="0063239F">
      <w:pPr>
        <w:pStyle w:val="Bezproreda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</w:p>
    <w:p w:rsidRDefault="00E300DB" w:rsidP="004A1DEB" w:rsidR="00631457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</w:t>
      </w:r>
    </w:p>
    <w:p w:rsidRDefault="002340ED" w:rsidP="002340ED" w:rsidR="00631457" w:rsidRPr="002340ED">
      <w:pPr>
        <w:pStyle w:val="Bezproreda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2</w:t>
      </w:r>
      <w:r w:rsidR="00222086" w:rsidRPr="002340ED">
        <w:rPr>
          <w:rFonts w:cs="Arial" w:hAnsi="Arial" w:ascii="Arial"/>
          <w:b/>
        </w:rPr>
        <w:t>.PRIJAVE TRAŽBINA  STEČAJNIH VJEROVNIKA DRUGOG VIŠEG ISPLATNOG REDA</w:t>
      </w:r>
    </w:p>
    <w:tbl>
      <w:tblPr>
        <w:tblW w:type="dxa" w:w="15380"/>
        <w:tblInd w:type="dxa" w:w="-10"/>
        <w:tblLook w:val="04A0" w:noVBand="1" w:noHBand="0" w:lastColumn="0" w:firstColumn="1" w:lastRow="0" w:firstRow="1"/>
      </w:tblPr>
      <w:tblGrid>
        <w:gridCol w:w="537"/>
        <w:gridCol w:w="3820"/>
        <w:gridCol w:w="1720"/>
        <w:gridCol w:w="2145"/>
        <w:gridCol w:w="1417"/>
        <w:gridCol w:w="1843"/>
        <w:gridCol w:w="1041"/>
        <w:gridCol w:w="1400"/>
        <w:gridCol w:w="1457"/>
      </w:tblGrid>
      <w:tr w:rsidTr="00EF0B00" w:rsidR="00495652" w:rsidRPr="00495652">
        <w:trPr>
          <w:trHeight w:val="940"/>
        </w:trPr>
        <w:tc>
          <w:tcPr>
            <w:tcW w:type="dxa" w:w="53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bookmarkStart w:name="RANGE!A59" w:id="3"/>
            <w:bookmarkStart w:name="_Hlk505063271" w:colLast="8" w:colFirst="1" w:id="4"/>
            <w:r w:rsidRPr="00495652">
              <w:rPr>
                <w:color w:val="000000"/>
              </w:rPr>
              <w:t xml:space="preserve">RB </w:t>
            </w:r>
            <w:bookmarkEnd w:id="3"/>
          </w:p>
        </w:tc>
        <w:tc>
          <w:tcPr>
            <w:tcW w:type="dxa" w:w="38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>Ime i prezime / tvrtka  ili naziv vjerovnika</w:t>
            </w:r>
          </w:p>
        </w:tc>
        <w:tc>
          <w:tcPr>
            <w:tcW w:type="dxa" w:w="172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 xml:space="preserve">OIB vjerovnika </w:t>
            </w:r>
          </w:p>
        </w:tc>
        <w:tc>
          <w:tcPr>
            <w:tcW w:type="dxa" w:w="214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>Adresa / sjedište vjerovnika</w:t>
            </w:r>
          </w:p>
        </w:tc>
        <w:tc>
          <w:tcPr>
            <w:tcW w:type="dxa" w:w="141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735BE" w:rsidP="00495652" w:rsidR="00495652" w:rsidRPr="00495652">
            <w:pPr>
              <w:jc w:val="center"/>
              <w:rPr>
                <w:sz w:val="22"/>
                <w:szCs w:val="22"/>
                <w:u w:val="single"/>
              </w:rPr>
            </w:pPr>
            <w:hyperlink r:id="rId10" w:anchor="Sheet1!#REF!" w:history="true">
              <w:r w:rsidR="00495652" w:rsidRPr="00495652">
                <w:rPr>
                  <w:sz w:val="22"/>
                  <w:szCs w:val="22"/>
                  <w:u w:val="single"/>
                </w:rPr>
                <w:t xml:space="preserve">Iznos prijavljene tražbine </w:t>
              </w:r>
            </w:hyperlink>
          </w:p>
        </w:tc>
        <w:tc>
          <w:tcPr>
            <w:tcW w:type="dxa" w:w="184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>Pravna osnova prijavljene tražbine</w:t>
            </w:r>
          </w:p>
        </w:tc>
        <w:tc>
          <w:tcPr>
            <w:tcW w:type="dxa" w:w="104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 xml:space="preserve">Iznos priznate tražbine  </w:t>
            </w:r>
          </w:p>
        </w:tc>
        <w:tc>
          <w:tcPr>
            <w:tcW w:type="dxa" w:w="140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osnova priznate tražbine</w:t>
            </w:r>
          </w:p>
        </w:tc>
        <w:tc>
          <w:tcPr>
            <w:tcW w:type="dxa" w:w="145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>OSPORENE TRAŽBINE</w:t>
            </w:r>
          </w:p>
        </w:tc>
      </w:tr>
      <w:tr w:rsidTr="00EF0B00" w:rsidR="00495652" w:rsidRPr="00495652">
        <w:trPr>
          <w:trHeight w:val="408"/>
        </w:trPr>
        <w:tc>
          <w:tcPr>
            <w:tcW w:type="dxa" w:w="53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38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72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214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41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sz w:val="22"/>
                <w:szCs w:val="22"/>
                <w:u w:val="single"/>
              </w:rPr>
            </w:pPr>
          </w:p>
        </w:tc>
        <w:tc>
          <w:tcPr>
            <w:tcW w:type="dxa" w:w="184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04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40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45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</w:tr>
      <w:tr w:rsidTr="00EF0B00" w:rsidR="00EF0B00" w:rsidRPr="00495652">
        <w:trPr>
          <w:trHeight w:val="570"/>
        </w:trPr>
        <w:tc>
          <w:tcPr>
            <w:tcW w:type="dxa" w:w="53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</w:rPr>
            </w:pPr>
            <w:r w:rsidRPr="00495652">
              <w:rPr>
                <w:color w:val="000000"/>
              </w:rPr>
              <w:t>1</w:t>
            </w:r>
          </w:p>
        </w:tc>
        <w:tc>
          <w:tcPr>
            <w:tcW w:type="dxa" w:w="38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HEP-Elektra Zagreb</w:t>
            </w:r>
          </w:p>
        </w:tc>
        <w:tc>
          <w:tcPr>
            <w:tcW w:type="dxa" w:w="17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46830600751</w:t>
            </w:r>
          </w:p>
        </w:tc>
        <w:tc>
          <w:tcPr>
            <w:tcW w:type="dxa" w:w="21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Zagreb gunduličeva</w:t>
            </w:r>
          </w:p>
        </w:tc>
        <w:tc>
          <w:tcPr>
            <w:tcW w:type="dxa" w:w="14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301,96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račun</w:t>
            </w:r>
          </w:p>
        </w:tc>
        <w:tc>
          <w:tcPr>
            <w:tcW w:type="dxa" w:w="104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301,96</w:t>
            </w:r>
          </w:p>
        </w:tc>
        <w:tc>
          <w:tcPr>
            <w:tcW w:type="dxa" w:w="140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račun</w:t>
            </w:r>
          </w:p>
        </w:tc>
        <w:tc>
          <w:tcPr>
            <w:tcW w:type="dxa" w:w="145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rPr>
                <w:color w:val="000000"/>
              </w:rPr>
            </w:pPr>
            <w:r w:rsidRPr="00495652">
              <w:rPr>
                <w:color w:val="000000"/>
              </w:rPr>
              <w:t> </w:t>
            </w:r>
          </w:p>
        </w:tc>
      </w:tr>
      <w:tr w:rsidTr="00EF0B00" w:rsidR="00495652" w:rsidRPr="00495652">
        <w:trPr>
          <w:trHeight w:val="408"/>
        </w:trPr>
        <w:tc>
          <w:tcPr>
            <w:tcW w:type="dxa" w:w="53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38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7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21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04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0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5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</w:tr>
      <w:tr w:rsidTr="00EF0B00" w:rsidR="00495652" w:rsidRPr="00495652">
        <w:trPr>
          <w:trHeight w:val="57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3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 xml:space="preserve">gradsko stambeno komunalno gospodarstvo za Suv stambene zgrade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3744272526</w:t>
            </w:r>
          </w:p>
        </w:tc>
        <w:tc>
          <w:tcPr>
            <w:tcW w:type="dxa" w:w="21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strojarska cesta br 4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54125,65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računi troškovi</w:t>
            </w:r>
          </w:p>
        </w:tc>
        <w:tc>
          <w:tcPr>
            <w:tcW w:type="dxa" w:w="10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54125,65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 xml:space="preserve">računi 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 </w:t>
            </w:r>
          </w:p>
        </w:tc>
      </w:tr>
      <w:bookmarkEnd w:id="4"/>
      <w:tr w:rsidTr="00EF0B00" w:rsidR="00495652" w:rsidRPr="00495652">
        <w:trPr>
          <w:trHeight w:val="310"/>
        </w:trPr>
        <w:tc>
          <w:tcPr>
            <w:tcW w:type="dxa" w:w="53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38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RH MF PU Zagreb</w:t>
            </w:r>
          </w:p>
        </w:tc>
        <w:tc>
          <w:tcPr>
            <w:tcW w:type="dxa" w:w="172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18683136487</w:t>
            </w:r>
          </w:p>
        </w:tc>
        <w:tc>
          <w:tcPr>
            <w:tcW w:type="dxa" w:w="2145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Savska cesta 41</w:t>
            </w:r>
          </w:p>
        </w:tc>
        <w:tc>
          <w:tcPr>
            <w:tcW w:type="dxa" w:w="141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557816,9</w:t>
            </w:r>
          </w:p>
        </w:tc>
        <w:tc>
          <w:tcPr>
            <w:tcW w:type="dxa" w:w="184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>porezi,doprinosi,</w:t>
            </w:r>
          </w:p>
        </w:tc>
        <w:tc>
          <w:tcPr>
            <w:tcW w:type="dxa" w:w="1041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porezna kartica</w:t>
            </w:r>
          </w:p>
        </w:tc>
        <w:tc>
          <w:tcPr>
            <w:tcW w:type="dxa" w:w="1457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557</w:t>
            </w:r>
            <w:r w:rsidR="00BC3E24">
              <w:rPr>
                <w:color w:val="000000"/>
                <w:sz w:val="22"/>
                <w:szCs w:val="22"/>
              </w:rPr>
              <w:t>.</w:t>
            </w:r>
            <w:r w:rsidRPr="00495652">
              <w:rPr>
                <w:color w:val="000000"/>
                <w:sz w:val="22"/>
                <w:szCs w:val="22"/>
              </w:rPr>
              <w:t>816,86</w:t>
            </w:r>
          </w:p>
        </w:tc>
      </w:tr>
      <w:tr w:rsidTr="00EF0B00" w:rsidR="00495652" w:rsidRPr="00495652">
        <w:trPr>
          <w:trHeight w:val="320"/>
        </w:trPr>
        <w:tc>
          <w:tcPr>
            <w:tcW w:type="dxa" w:w="53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8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72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2145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41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84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</w:p>
        </w:tc>
        <w:tc>
          <w:tcPr>
            <w:tcW w:type="dxa" w:w="1041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 xml:space="preserve"> 31.12.2011</w:t>
            </w:r>
          </w:p>
        </w:tc>
        <w:tc>
          <w:tcPr>
            <w:tcW w:type="dxa" w:w="1457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Tr="00EF0B00" w:rsidR="00495652" w:rsidRPr="00495652">
        <w:trPr>
          <w:trHeight w:val="63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dxa" w:w="3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rPr>
                <w:color w:val="000000"/>
              </w:rPr>
            </w:pPr>
            <w:r w:rsidRPr="00495652">
              <w:rPr>
                <w:color w:val="000000"/>
              </w:rPr>
              <w:t>RH MF PU Zagreb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18683136487</w:t>
            </w:r>
          </w:p>
        </w:tc>
        <w:tc>
          <w:tcPr>
            <w:tcW w:type="dxa" w:w="21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Savska cesta 41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8002,72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</w:rPr>
            </w:pPr>
            <w:r w:rsidRPr="00495652">
              <w:rPr>
                <w:color w:val="000000"/>
              </w:rPr>
              <w:t>porezi,doprinosi,</w:t>
            </w:r>
          </w:p>
        </w:tc>
        <w:tc>
          <w:tcPr>
            <w:tcW w:type="dxa" w:w="10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8002,72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color w:val="000000"/>
              </w:rPr>
            </w:pPr>
            <w:r w:rsidRPr="00495652">
              <w:rPr>
                <w:color w:val="000000"/>
              </w:rPr>
              <w:t>OBRAČUN PLACA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color w:val="000000"/>
                <w:sz w:val="22"/>
                <w:szCs w:val="22"/>
              </w:rPr>
            </w:pPr>
            <w:r w:rsidRPr="00495652">
              <w:rPr>
                <w:color w:val="000000"/>
                <w:sz w:val="22"/>
                <w:szCs w:val="22"/>
              </w:rPr>
              <w:t> </w:t>
            </w:r>
          </w:p>
        </w:tc>
      </w:tr>
      <w:tr w:rsidTr="00EF0B00" w:rsidR="00495652" w:rsidRPr="00495652">
        <w:trPr>
          <w:trHeight w:val="310"/>
        </w:trPr>
        <w:tc>
          <w:tcPr>
            <w:tcW w:type="dxa" w:w="53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8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rPr>
                <w:b/>
                <w:bCs/>
                <w:color w:val="000000"/>
              </w:rPr>
            </w:pPr>
            <w:r w:rsidRPr="00495652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214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620</w:t>
            </w:r>
            <w:r w:rsidR="00BC3E24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495652">
              <w:rPr>
                <w:b/>
                <w:bCs/>
                <w:color w:val="000000"/>
                <w:sz w:val="22"/>
                <w:szCs w:val="22"/>
              </w:rPr>
              <w:t>247,</w:t>
            </w:r>
            <w:r w:rsidR="00BC3E24"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62430,33</w:t>
            </w:r>
          </w:p>
        </w:tc>
        <w:tc>
          <w:tcPr>
            <w:tcW w:type="dxa" w:w="14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left"/>
              <w:rPr>
                <w:b/>
                <w:bCs/>
                <w:color w:val="000000"/>
              </w:rPr>
            </w:pPr>
            <w:r w:rsidRPr="00495652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45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95652" w:rsidP="00495652" w:rsidR="00495652" w:rsidRPr="004956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95652">
              <w:rPr>
                <w:b/>
                <w:bCs/>
                <w:color w:val="000000"/>
                <w:sz w:val="22"/>
                <w:szCs w:val="22"/>
              </w:rPr>
              <w:t>557816,86</w:t>
            </w:r>
          </w:p>
        </w:tc>
      </w:tr>
    </w:tbl>
    <w:p w:rsidRDefault="00631457" w:rsidP="004A1DEB" w:rsidR="00631457">
      <w:pPr>
        <w:pStyle w:val="Bezproreda"/>
        <w:rPr>
          <w:rFonts w:cs="Arial" w:hAnsi="Arial" w:ascii="Arial"/>
          <w:b/>
        </w:rPr>
      </w:pPr>
    </w:p>
    <w:p w:rsidRDefault="00091207" w:rsidP="002340ED" w:rsidR="00091207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Arial" w:hAnsi="Arial" w:ascii="Arial"/>
        </w:rPr>
        <w:t xml:space="preserve">    3</w:t>
      </w:r>
      <w:r w:rsidR="002340ED">
        <w:rPr>
          <w:rFonts w:cs="Arial" w:hAnsi="Arial" w:ascii="Arial"/>
        </w:rPr>
        <w:t xml:space="preserve">.PRIJAVE   </w:t>
      </w:r>
      <w:r w:rsidR="002340ED" w:rsidRPr="00E300DB">
        <w:rPr>
          <w:rFonts w:cs="Arial" w:hAnsi="Arial" w:ascii="Arial"/>
          <w:b/>
        </w:rPr>
        <w:t>RAZLUČNIH PRAVA</w:t>
      </w:r>
      <w:r w:rsidR="002340ED"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 </w:t>
      </w:r>
      <w:r w:rsidR="002340ED">
        <w:rPr>
          <w:rFonts w:cs="Times New Roman" w:hAnsi="Times New Roman" w:ascii="Times New Roman"/>
          <w:b/>
          <w:sz w:val="24"/>
          <w:szCs w:val="24"/>
          <w:lang w:val="hr-BA"/>
        </w:rPr>
        <w:t xml:space="preserve">-NEMA  </w:t>
      </w:r>
    </w:p>
    <w:p w:rsidRDefault="00091207" w:rsidP="002340ED" w:rsidR="00091207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</w:p>
    <w:p w:rsidRDefault="002340ED" w:rsidP="002340ED" w:rsidR="002340ED">
      <w:pPr>
        <w:pStyle w:val="Bezproreda"/>
        <w:rPr>
          <w:rFonts w:cs="Times New Roman" w:hAnsi="Times New Roman" w:ascii="Times New Roman"/>
          <w:b/>
          <w:sz w:val="24"/>
          <w:szCs w:val="24"/>
          <w:lang w:val="hr-BA"/>
        </w:rPr>
      </w:pPr>
      <w:r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</w:t>
      </w:r>
      <w:r w:rsidR="00091207">
        <w:rPr>
          <w:rFonts w:cs="Times New Roman" w:hAnsi="Times New Roman" w:ascii="Times New Roman"/>
          <w:b/>
          <w:sz w:val="24"/>
          <w:szCs w:val="24"/>
          <w:lang w:val="hr-BA"/>
        </w:rPr>
        <w:t>4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>.</w:t>
      </w:r>
      <w:r w:rsidRPr="004E4687">
        <w:rPr>
          <w:rFonts w:cs="Times New Roman" w:hAnsi="Times New Roman" w:ascii="Times New Roman"/>
          <w:sz w:val="24"/>
          <w:szCs w:val="24"/>
          <w:lang w:val="hr-BA"/>
        </w:rPr>
        <w:t>PRIJAVE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 w:rsidRPr="00E300DB">
        <w:rPr>
          <w:rFonts w:cs="Arial" w:hAnsi="Arial" w:ascii="Arial"/>
          <w:b/>
        </w:rPr>
        <w:t>IZLUČNIH PRAVA</w:t>
      </w:r>
      <w:r w:rsidRPr="0063239F">
        <w:rPr>
          <w:rFonts w:cs="Times New Roman" w:hAnsi="Times New Roman" w:ascii="Times New Roman"/>
          <w:b/>
          <w:sz w:val="24"/>
          <w:szCs w:val="24"/>
          <w:lang w:val="hr-BA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lang w:val="hr-BA"/>
        </w:rPr>
        <w:t xml:space="preserve">     - NEMA</w:t>
      </w:r>
    </w:p>
    <w:p w:rsidRDefault="00222086" w:rsidP="005C3361" w:rsidR="00222086"/>
    <w:p w:rsidRDefault="00DB0921" w:rsidP="005C3361" w:rsidR="006830DE" w:rsidRPr="00C92CFA">
      <w:r w:rsidRPr="00C92CFA">
        <w:t>Tražbin</w:t>
      </w:r>
      <w:r w:rsidR="00441548">
        <w:t>u</w:t>
      </w:r>
      <w:r w:rsidRPr="00C92CFA">
        <w:rPr>
          <w:color w:val="000000"/>
        </w:rPr>
        <w:t xml:space="preserve"> </w:t>
      </w:r>
      <w:r w:rsidRPr="006830DE">
        <w:rPr>
          <w:color w:val="000000"/>
        </w:rPr>
        <w:t>RH MF PU Zagreb</w:t>
      </w:r>
      <w:r w:rsidRPr="00C92CFA">
        <w:rPr>
          <w:color w:val="000000"/>
        </w:rPr>
        <w:t xml:space="preserve"> prijavljen</w:t>
      </w:r>
      <w:r w:rsidR="00441548">
        <w:rPr>
          <w:color w:val="000000"/>
        </w:rPr>
        <w:t>u</w:t>
      </w:r>
      <w:r w:rsidRPr="00C92CFA">
        <w:rPr>
          <w:color w:val="000000"/>
        </w:rPr>
        <w:t xml:space="preserve"> u iznosu </w:t>
      </w:r>
      <w:r w:rsidRPr="006830DE">
        <w:rPr>
          <w:color w:val="000000"/>
        </w:rPr>
        <w:t>758</w:t>
      </w:r>
      <w:r w:rsidR="00F63901" w:rsidRPr="00C92CFA">
        <w:rPr>
          <w:color w:val="000000"/>
        </w:rPr>
        <w:t>.</w:t>
      </w:r>
      <w:r w:rsidRPr="006830DE">
        <w:rPr>
          <w:color w:val="000000"/>
        </w:rPr>
        <w:t>302,5</w:t>
      </w:r>
      <w:r w:rsidRPr="00C92CFA">
        <w:rPr>
          <w:color w:val="000000"/>
        </w:rPr>
        <w:t xml:space="preserve"> kn.nije </w:t>
      </w:r>
      <w:r w:rsidR="00F87FD9">
        <w:rPr>
          <w:color w:val="000000"/>
        </w:rPr>
        <w:t xml:space="preserve">bilo </w:t>
      </w:r>
      <w:r w:rsidRPr="00C92CFA">
        <w:rPr>
          <w:color w:val="000000"/>
        </w:rPr>
        <w:t xml:space="preserve">moguće </w:t>
      </w:r>
      <w:r w:rsidR="00FA24D5">
        <w:rPr>
          <w:color w:val="000000"/>
        </w:rPr>
        <w:t xml:space="preserve">detaljnije </w:t>
      </w:r>
      <w:r w:rsidRPr="00C92CFA">
        <w:rPr>
          <w:color w:val="000000"/>
        </w:rPr>
        <w:t xml:space="preserve">ispitati </w:t>
      </w:r>
      <w:r w:rsidR="00F63901" w:rsidRPr="00C92CFA">
        <w:rPr>
          <w:color w:val="000000"/>
        </w:rPr>
        <w:t xml:space="preserve">bez da </w:t>
      </w:r>
      <w:r w:rsidRPr="00C92CFA">
        <w:rPr>
          <w:color w:val="000000"/>
        </w:rPr>
        <w:t xml:space="preserve"> vjerovnik dostavi porezne kartice od </w:t>
      </w:r>
      <w:r w:rsidR="00441548">
        <w:rPr>
          <w:color w:val="000000"/>
        </w:rPr>
        <w:t xml:space="preserve">31.12.2008 tj.poslovne god.za koju je predan zadnji izvještaj </w:t>
      </w:r>
      <w:r w:rsidRPr="00C92CFA">
        <w:rPr>
          <w:color w:val="000000"/>
        </w:rPr>
        <w:t xml:space="preserve"> tvrtke Probitak</w:t>
      </w:r>
      <w:r w:rsidR="00F63901" w:rsidRPr="00C92CFA">
        <w:rPr>
          <w:color w:val="000000"/>
        </w:rPr>
        <w:t xml:space="preserve"> </w:t>
      </w:r>
      <w:r w:rsidR="00F87FD9">
        <w:rPr>
          <w:color w:val="000000"/>
        </w:rPr>
        <w:t>d.o.o.</w:t>
      </w:r>
      <w:r w:rsidR="00F63901" w:rsidRPr="00C92CFA">
        <w:t xml:space="preserve"> </w:t>
      </w:r>
      <w:r w:rsidRPr="00C92CFA">
        <w:rPr>
          <w:color w:val="000000"/>
        </w:rPr>
        <w:t xml:space="preserve"> do dana otvaranja ovog stečaja </w:t>
      </w:r>
      <w:r w:rsidR="00F63901" w:rsidRPr="00C92CFA">
        <w:rPr>
          <w:color w:val="000000"/>
        </w:rPr>
        <w:t>,</w:t>
      </w:r>
      <w:r w:rsidR="00441548">
        <w:rPr>
          <w:color w:val="000000"/>
        </w:rPr>
        <w:t xml:space="preserve">zatim </w:t>
      </w:r>
      <w:r w:rsidR="00F63901" w:rsidRPr="00C92CFA">
        <w:rPr>
          <w:color w:val="000000"/>
        </w:rPr>
        <w:t>zadnje primljeno izvješće o poslovanju ,te eventualno izdana porezna rješenja ovom poreznom dužniku.</w:t>
      </w:r>
      <w:r w:rsidR="00FA24D5">
        <w:rPr>
          <w:color w:val="000000"/>
        </w:rPr>
        <w:t xml:space="preserve"> </w:t>
      </w:r>
      <w:r w:rsidR="00C6366E">
        <w:rPr>
          <w:color w:val="000000"/>
        </w:rPr>
        <w:t xml:space="preserve">Isto je </w:t>
      </w:r>
      <w:r w:rsidR="00091207">
        <w:rPr>
          <w:color w:val="000000"/>
        </w:rPr>
        <w:t xml:space="preserve">nužno  </w:t>
      </w:r>
      <w:r w:rsidR="00C6366E">
        <w:rPr>
          <w:color w:val="000000"/>
        </w:rPr>
        <w:t>potrebno radi utvrđivanja iznosa zastare tražbine po zakonu koji su važili do 1.1.2017.g.</w:t>
      </w:r>
      <w:r w:rsidR="00091207">
        <w:rPr>
          <w:color w:val="000000"/>
        </w:rPr>
        <w:t xml:space="preserve">Po pitanju obaveza poreza  doprinosa na i iz plaća, iz kontakta sa evidencijom koju vodi HZMO neosporno je da su obaveze za te doprinose, poreze i prireze davno zastarjele, jer tvrtka nema zaposlenih od 2005.god.Kako obaveze za plaće radnicima ne zastarijevaju to se obračunom istih na dan otvaranja stečaja stvaraju nove obaveze i prema HZMO. Poreznoj upravi .HZZO </w:t>
      </w:r>
      <w:r w:rsidR="00977C07">
        <w:rPr>
          <w:color w:val="000000"/>
        </w:rPr>
        <w:t>,</w:t>
      </w:r>
      <w:r w:rsidR="00091207">
        <w:rPr>
          <w:color w:val="000000"/>
        </w:rPr>
        <w:t xml:space="preserve"> ZPP. </w:t>
      </w:r>
      <w:r w:rsidR="00977C07">
        <w:rPr>
          <w:color w:val="000000"/>
        </w:rPr>
        <w:t>Po pitanju ostalih poreznih obaveza koji su obuhvaćeni prijavom, ali zbog zastare nisu priznati MF-PU kao dokaz ako smatra da isto treba biti priznato, odnosno da prijavljene tražbine ne posliježu zastari, ili ne u cijelosti,  treba dostaviti dokumente , porezne kartice , riješenja i porezne prijave .</w:t>
      </w:r>
      <w:r w:rsidR="00091207">
        <w:rPr>
          <w:color w:val="000000"/>
        </w:rPr>
        <w:t xml:space="preserve"> </w:t>
      </w:r>
      <w:r w:rsidR="00F63901" w:rsidRPr="00C92CFA">
        <w:rPr>
          <w:color w:val="000000"/>
        </w:rPr>
        <w:t>Za dostavu naveden</w:t>
      </w:r>
      <w:r w:rsidR="00C6366E">
        <w:rPr>
          <w:color w:val="000000"/>
        </w:rPr>
        <w:t>og</w:t>
      </w:r>
      <w:r w:rsidR="00F63901" w:rsidRPr="00C92CFA">
        <w:rPr>
          <w:color w:val="000000"/>
        </w:rPr>
        <w:t xml:space="preserve">  </w:t>
      </w:r>
      <w:r w:rsidR="00C6366E">
        <w:rPr>
          <w:color w:val="000000"/>
        </w:rPr>
        <w:t>p</w:t>
      </w:r>
      <w:r w:rsidR="00F63901" w:rsidRPr="00C92CFA">
        <w:rPr>
          <w:color w:val="000000"/>
        </w:rPr>
        <w:t>redlaže</w:t>
      </w:r>
      <w:r w:rsidR="00C6366E">
        <w:rPr>
          <w:color w:val="000000"/>
        </w:rPr>
        <w:t>m</w:t>
      </w:r>
      <w:r w:rsidR="00F63901" w:rsidRPr="00C92CFA">
        <w:rPr>
          <w:color w:val="000000"/>
        </w:rPr>
        <w:t xml:space="preserve"> rok od 15 dana</w:t>
      </w:r>
      <w:r w:rsidR="00C92CFA" w:rsidRPr="00C92CFA">
        <w:rPr>
          <w:color w:val="000000"/>
        </w:rPr>
        <w:t>,</w:t>
      </w:r>
      <w:r w:rsidR="00C6366E">
        <w:rPr>
          <w:color w:val="000000"/>
        </w:rPr>
        <w:t>a</w:t>
      </w:r>
      <w:r w:rsidR="00C92CFA" w:rsidRPr="00C92CFA">
        <w:rPr>
          <w:color w:val="000000"/>
        </w:rPr>
        <w:t xml:space="preserve"> da se potom </w:t>
      </w:r>
      <w:r w:rsidR="00C92CFA" w:rsidRPr="00C6366E">
        <w:rPr>
          <w:b/>
          <w:color w:val="000000"/>
        </w:rPr>
        <w:t>o tražbini raspravi na posebnom ispitnom ročištu</w:t>
      </w:r>
      <w:r w:rsidR="00C92CFA" w:rsidRPr="00C92CFA">
        <w:rPr>
          <w:color w:val="000000"/>
        </w:rPr>
        <w:t>.Ukoliko vjerovnik ne dostavi naveden</w:t>
      </w:r>
      <w:r w:rsidR="00C6366E">
        <w:rPr>
          <w:color w:val="000000"/>
        </w:rPr>
        <w:t>o</w:t>
      </w:r>
      <w:r w:rsidR="00C92CFA" w:rsidRPr="00C92CFA">
        <w:rPr>
          <w:color w:val="000000"/>
        </w:rPr>
        <w:t xml:space="preserve"> </w:t>
      </w:r>
      <w:r w:rsidR="00C6366E">
        <w:rPr>
          <w:color w:val="000000"/>
        </w:rPr>
        <w:t xml:space="preserve">i </w:t>
      </w:r>
      <w:r w:rsidR="00C92CFA" w:rsidRPr="00C92CFA">
        <w:rPr>
          <w:color w:val="000000"/>
        </w:rPr>
        <w:t xml:space="preserve">tražbina </w:t>
      </w:r>
      <w:r w:rsidR="00977C07">
        <w:rPr>
          <w:color w:val="000000"/>
        </w:rPr>
        <w:t xml:space="preserve">je </w:t>
      </w:r>
      <w:r w:rsidR="00C92CFA" w:rsidRPr="00C92CFA">
        <w:rPr>
          <w:color w:val="000000"/>
        </w:rPr>
        <w:t>osporena radi zastare,odnosno</w:t>
      </w:r>
      <w:r w:rsidR="00C6366E" w:rsidRPr="00C6366E">
        <w:rPr>
          <w:color w:val="000000"/>
        </w:rPr>
        <w:t xml:space="preserve"> </w:t>
      </w:r>
      <w:r w:rsidR="00C6366E" w:rsidRPr="00C92CFA">
        <w:rPr>
          <w:color w:val="000000"/>
        </w:rPr>
        <w:t xml:space="preserve"> prijava odbačena</w:t>
      </w:r>
      <w:r w:rsidR="00C92CFA" w:rsidRPr="00C92CFA">
        <w:rPr>
          <w:color w:val="000000"/>
        </w:rPr>
        <w:t xml:space="preserve"> </w:t>
      </w:r>
      <w:r w:rsidR="00C6366E">
        <w:rPr>
          <w:color w:val="000000"/>
        </w:rPr>
        <w:t xml:space="preserve">zbog </w:t>
      </w:r>
      <w:r w:rsidR="00C92CFA" w:rsidRPr="00C92CFA">
        <w:rPr>
          <w:color w:val="000000"/>
        </w:rPr>
        <w:t>nepotpunih dokaza.</w:t>
      </w:r>
    </w:p>
    <w:p w:rsidRDefault="00977C07" w:rsidP="005C3361" w:rsidR="00977C07">
      <w:pPr>
        <w:jc w:val="left"/>
        <w:rPr>
          <w:rFonts w:cs="Arial" w:hAnsi="Arial" w:ascii="Arial"/>
          <w:b/>
        </w:rPr>
      </w:pPr>
    </w:p>
    <w:p w:rsidRDefault="005C3361" w:rsidP="005C3361" w:rsidR="00921999" w:rsidRPr="00567FD8">
      <w:pPr>
        <w:jc w:val="left"/>
        <w:rPr>
          <w:rFonts w:cs="Arial" w:hAnsi="Arial" w:ascii="Arial"/>
          <w:b/>
        </w:rPr>
      </w:pPr>
      <w:r w:rsidRPr="00567FD8">
        <w:rPr>
          <w:rFonts w:cs="Arial" w:hAnsi="Arial" w:ascii="Arial"/>
          <w:b/>
        </w:rPr>
        <w:t xml:space="preserve">U Slav.Brodu, </w:t>
      </w:r>
      <w:r w:rsidR="00C92CFA">
        <w:rPr>
          <w:rFonts w:cs="Arial" w:hAnsi="Arial" w:ascii="Arial"/>
          <w:b/>
        </w:rPr>
        <w:t>2</w:t>
      </w:r>
      <w:r w:rsidRPr="00567FD8">
        <w:rPr>
          <w:rFonts w:cs="Arial" w:hAnsi="Arial" w:ascii="Arial"/>
          <w:b/>
        </w:rPr>
        <w:t>5.1.2018</w:t>
      </w:r>
      <w:r w:rsidR="00C92CFA">
        <w:rPr>
          <w:rFonts w:cs="Arial" w:hAnsi="Arial" w:ascii="Arial"/>
          <w:b/>
        </w:rPr>
        <w:t xml:space="preserve">                                                                                                                         </w:t>
      </w:r>
      <w:r w:rsidR="00C92CFA" w:rsidRPr="00784561">
        <w:rPr>
          <w:rFonts w:cs="Arial" w:hAnsi="Arial" w:ascii="Arial"/>
        </w:rPr>
        <w:t>stečajna upraviteljica</w:t>
      </w:r>
      <w:r w:rsidR="00C92CFA" w:rsidRPr="00567FD8">
        <w:rPr>
          <w:b/>
        </w:rPr>
        <w:t xml:space="preserve"> </w:t>
      </w:r>
      <w:r w:rsidR="00C92CFA">
        <w:rPr>
          <w:b/>
        </w:rPr>
        <w:t>NADA RELJIĆ</w:t>
      </w:r>
    </w:p>
    <w:sectPr w:rsidSect="005C3361" w:rsidR="00921999" w:rsidRPr="00567FD8">
      <w:pgSz w:orient="landscape" w:h="11906" w:w="16838"/>
      <w:pgMar w:gutter="0" w:footer="709" w:header="709" w:left="720" w:bottom="720" w:right="720" w:top="72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D614B3"/>
    <w:multiLevelType w:val="hybridMultilevel"/>
    <w:tmpl w:val="15664E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5C54E75"/>
    <w:multiLevelType w:val="hybridMultilevel"/>
    <w:tmpl w:val="A27AADB2"/>
    <w:lvl w:tplc="574466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999"/>
    <w:rsid w:val="0005644A"/>
    <w:rsid w:val="000735BE"/>
    <w:rsid w:val="00091207"/>
    <w:rsid w:val="000D0AF6"/>
    <w:rsid w:val="000D1F6F"/>
    <w:rsid w:val="001A288F"/>
    <w:rsid w:val="001B1E13"/>
    <w:rsid w:val="001F3E30"/>
    <w:rsid w:val="00222086"/>
    <w:rsid w:val="002340ED"/>
    <w:rsid w:val="002A4C54"/>
    <w:rsid w:val="002D0FE2"/>
    <w:rsid w:val="003162C1"/>
    <w:rsid w:val="003B1EB7"/>
    <w:rsid w:val="003C7071"/>
    <w:rsid w:val="004123E0"/>
    <w:rsid w:val="00441548"/>
    <w:rsid w:val="004835DC"/>
    <w:rsid w:val="00495652"/>
    <w:rsid w:val="004A1C49"/>
    <w:rsid w:val="004A1DEB"/>
    <w:rsid w:val="004E4687"/>
    <w:rsid w:val="004E7186"/>
    <w:rsid w:val="00567FD8"/>
    <w:rsid w:val="00586DDB"/>
    <w:rsid w:val="005C3361"/>
    <w:rsid w:val="00624F76"/>
    <w:rsid w:val="00631457"/>
    <w:rsid w:val="00643BC4"/>
    <w:rsid w:val="006544B2"/>
    <w:rsid w:val="0066318F"/>
    <w:rsid w:val="0067537E"/>
    <w:rsid w:val="006830DE"/>
    <w:rsid w:val="00702636"/>
    <w:rsid w:val="0071442B"/>
    <w:rsid w:val="007545FA"/>
    <w:rsid w:val="00764B54"/>
    <w:rsid w:val="00783510"/>
    <w:rsid w:val="00784561"/>
    <w:rsid w:val="007A5403"/>
    <w:rsid w:val="007C2C24"/>
    <w:rsid w:val="007C679C"/>
    <w:rsid w:val="00806C9F"/>
    <w:rsid w:val="00843582"/>
    <w:rsid w:val="008520D3"/>
    <w:rsid w:val="00921999"/>
    <w:rsid w:val="00977C07"/>
    <w:rsid w:val="009B7BB2"/>
    <w:rsid w:val="009F50A3"/>
    <w:rsid w:val="00AA096D"/>
    <w:rsid w:val="00AB7E96"/>
    <w:rsid w:val="00B101C0"/>
    <w:rsid w:val="00B5200C"/>
    <w:rsid w:val="00B558B2"/>
    <w:rsid w:val="00BB7F4C"/>
    <w:rsid w:val="00BC3E24"/>
    <w:rsid w:val="00C024B9"/>
    <w:rsid w:val="00C52AD5"/>
    <w:rsid w:val="00C6366E"/>
    <w:rsid w:val="00C655BF"/>
    <w:rsid w:val="00C92CFA"/>
    <w:rsid w:val="00CA71C3"/>
    <w:rsid w:val="00CB2285"/>
    <w:rsid w:val="00CC58B6"/>
    <w:rsid w:val="00CC6EC4"/>
    <w:rsid w:val="00CF6F09"/>
    <w:rsid w:val="00D04AFA"/>
    <w:rsid w:val="00D70E06"/>
    <w:rsid w:val="00D8509D"/>
    <w:rsid w:val="00DB0921"/>
    <w:rsid w:val="00DC15C7"/>
    <w:rsid w:val="00E025C9"/>
    <w:rsid w:val="00E300DB"/>
    <w:rsid w:val="00E32C32"/>
    <w:rsid w:val="00EA1EE7"/>
    <w:rsid w:val="00EB35B3"/>
    <w:rsid w:val="00EB3655"/>
    <w:rsid w:val="00EF0B00"/>
    <w:rsid w:val="00F63901"/>
    <w:rsid w:val="00F87FD9"/>
    <w:rsid w:val="00FA22A5"/>
    <w:rsid w:val="00FA24D5"/>
    <w:rsid w:val="00FC21FC"/>
    <w:rsid w:val="00FE0421"/>
    <w:rsid w:val="00FE3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99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921999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basedOn w:val="Zadanifontodlomka"/>
    <w:link w:val="Naslov"/>
    <w:rsid w:val="00921999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basedOn w:val="Zadanifontodlomka"/>
    <w:link w:val="Podnaslov"/>
    <w:rsid w:val="00921999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3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E9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E96"/>
    <w:rPr>
      <w:rFonts w:cs="Segoe UI" w:eastAsia="Times New Roman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4A1C4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6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63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63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63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rsid w:val="007C2C24"/>
    <w:rPr>
      <w:color w:val="0000FF"/>
      <w:u w:val="single"/>
    </w:rPr>
  </w:style>
  <w:style w:styleId="Bezproreda" w:type="paragraph">
    <w:name w:val="No Spacing"/>
    <w:uiPriority w:val="1"/>
    <w:qFormat/>
    <w:rsid w:val="004A1DEB"/>
    <w:pPr>
      <w:spacing w:lineRule="auto" w:line="240" w:after="0"/>
    </w:pPr>
  </w:style>
  <w:style w:customStyle="true" w:styleId="UnresolvedMention" w:type="character">
    <w:name w:val="Unresolved Mention"/>
    <w:basedOn w:val="Zadanifontodlomka"/>
    <w:uiPriority w:val="99"/>
    <w:semiHidden/>
    <w:unhideWhenUsed/>
    <w:rsid w:val="00FE3EDA"/>
    <w:rPr>
      <w:color w:val="808080"/>
      <w:shd w:fill="E6E6E6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99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921999"/>
    <w:pPr>
      <w:numPr>
        <w:numId w:val="1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basedOn w:val="Zadanifontodlomka"/>
    <w:link w:val="Naslov"/>
    <w:rsid w:val="00921999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basedOn w:val="Zadanifontodlomka"/>
    <w:link w:val="Podnaslov"/>
    <w:rsid w:val="00921999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35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E96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E96"/>
    <w:rPr>
      <w:rFonts w:ascii="Segoe UI" w:cs="Segoe UI" w:eastAsia="Times New Roman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4A1C4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2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6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63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63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63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rsid w:val="007C2C24"/>
    <w:rPr>
      <w:color w:val="0000FF"/>
      <w:u w:val="single"/>
    </w:rPr>
  </w:style>
  <w:style w:styleId="Bezproreda" w:type="paragraph">
    <w:name w:val="No Spacing"/>
    <w:uiPriority w:val="1"/>
    <w:qFormat/>
    <w:rsid w:val="004A1DEB"/>
    <w:pPr>
      <w:spacing w:after="0" w:line="240" w:lineRule="auto"/>
    </w:pPr>
  </w:style>
  <w:style w:customStyle="1" w:styleId="UnresolvedMention" w:type="character">
    <w:name w:val="Unresolved Mention"/>
    <w:basedOn w:val="Zadanifontodlomka"/>
    <w:uiPriority w:val="99"/>
    <w:semiHidden/>
    <w:unhideWhenUsed/>
    <w:rsid w:val="00FE3EDA"/>
    <w:rPr>
      <w:color w:val="808080"/>
      <w:shd w:color="auto" w:fill="E6E6E6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13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657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06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97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614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17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5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nada.reljic@gmail.com.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file:///C:\Users\Nada\Desktop\prijave%20tra&#382;bina%20delta%20blato.xlsx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Nada\Nada\Desktop\prijave%20tra&#382;bina%20delta%20blato.xlsx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 stečajnih vjerovnika za ispitno ročište</izvorni_sadrzaj>
    <derivirana_varijabla naziv="DomainObject.Primjedba_1">Tablica ispitanih tražbina stečajnih vjerovnika za ispitno ročište</derivirana_varijabla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A4542-B0F1-46B3-8A94-3F376FC28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3183</properties:Characters>
  <properties:Lines>253</properties:Lines>
  <properties:Paragraphs>133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>Final</cp:contentStatus>
  <dcterms:created xmlns:xsi="http://www.w3.org/2001/XMLSchema-instance" xsi:type="dcterms:W3CDTF">2018-02-02T09:31:00Z</dcterms:created>
  <dc:creator>ante dujmovic</dc:creator>
  <cp:lastModifiedBy>Katica Franjić</cp:lastModifiedBy>
  <cp:lastPrinted>2018-01-30T15:23:00Z</cp:lastPrinted>
  <dcterms:modified xmlns:xsi="http://www.w3.org/2001/XMLSchema-instance" xsi:type="dcterms:W3CDTF">2018-02-02T09:38:00Z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