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22ad" w14:paraId="8f822ad" w:rsidRDefault="00C7268C" w:rsidR="00C7268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77E3" w:rsidR="00D12A6C" w:rsidRPr="00561253">
      <w:pPr>
        <w:rPr>
          <w:bCs/>
        </w:rPr>
      </w:pPr>
      <w:r>
        <w:t xml:space="preserve">   </w:t>
      </w:r>
      <w:r w:rsidR="00D12A6C" w:rsidRPr="00561253">
        <w:t xml:space="preserve"> </w:t>
      </w:r>
      <w:r w:rsidR="00D12A6C"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282D04">
        <w:rPr>
          <w:bCs/>
        </w:rPr>
        <w:t>332/10</w:t>
      </w:r>
      <w:r w:rsidR="009B1A64">
        <w:rPr>
          <w:bCs/>
        </w:rPr>
        <w:t>-305</w:t>
      </w:r>
    </w:p>
    <w:p w:rsidRDefault="00D12A6C" w:rsidR="00D12A6C" w:rsidRPr="00561253">
      <w:pPr>
        <w:rPr>
          <w:bCs/>
        </w:rPr>
      </w:pPr>
    </w:p>
    <w:p w:rsidRDefault="00D12A6C" w:rsidP="00CC5A0D" w:rsidR="00D12A6C" w:rsidRPr="00561253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D069D7" w:rsidRPr="007248E8">
        <w:rPr>
          <w:bCs/>
        </w:rPr>
        <w:t xml:space="preserve">„KAMENSKO“ d.d. u stečaju, Zagreb, Reljkovićeva 8 </w:t>
      </w:r>
      <w:r w:rsidR="00A14739" w:rsidRPr="00561253">
        <w:t>dana</w:t>
      </w:r>
      <w:r w:rsidR="007F3CB9">
        <w:t xml:space="preserve"> </w:t>
      </w:r>
      <w:r w:rsidR="009B1A64">
        <w:t xml:space="preserve">11. rujna </w:t>
      </w:r>
      <w:r w:rsidR="007F3CB9">
        <w:t>2015</w:t>
      </w:r>
      <w:r w:rsidR="00FC3CAD" w:rsidRPr="00561253">
        <w:t xml:space="preserve">. </w:t>
      </w:r>
      <w:r w:rsidRPr="00561253">
        <w:t>godine donio je slijedeći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A31505" w:rsidR="003E5BDA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D069D7" w:rsidRPr="007248E8">
        <w:rPr>
          <w:bCs/>
        </w:rPr>
        <w:t xml:space="preserve">„KAMENSKO“ d.d. u stečaju, Zagreb, Reljkovićeva 8 </w:t>
      </w:r>
      <w:r w:rsidR="00111F37">
        <w:t>uz odgovarajuću primjenu O</w:t>
      </w:r>
      <w:r w:rsidR="003E5BDA" w:rsidRPr="00561253">
        <w:t xml:space="preserve">vršnog zakona i to: </w:t>
      </w:r>
    </w:p>
    <w:p w:rsidRDefault="00D069D7" w:rsidP="00D069D7" w:rsidR="002E10DC" w:rsidRPr="00561253">
      <w:pPr>
        <w:ind w:firstLine="708"/>
        <w:jc w:val="both"/>
      </w:pPr>
      <w:r>
        <w:t>A)</w:t>
      </w:r>
      <w:r>
        <w:tab/>
        <w:t xml:space="preserve">kuća pop.br.2262 i dvorište u Reljkovićevoj 8 površine 5968 m2 ili 1 jutro i 59,4 čhv kčbr. 5212 upisano u z.k. uložak  5448 k.o. Grad Zagreb </w:t>
      </w:r>
    </w:p>
    <w:p w:rsidRDefault="00FE255A" w:rsidP="00622BDC" w:rsidR="00D069D7">
      <w:pPr>
        <w:ind w:left="1416"/>
        <w:jc w:val="both"/>
      </w:pPr>
      <w:r>
        <w:t xml:space="preserve">Na nekretninama postoji razlučno pravo </w:t>
      </w:r>
      <w:r w:rsidR="00D069D7">
        <w:t xml:space="preserve">PARTNER BANKE d.d. (prvo </w:t>
      </w:r>
    </w:p>
    <w:p w:rsidRDefault="00D069D7" w:rsidP="00D069D7" w:rsidR="00D069D7">
      <w:pPr>
        <w:jc w:val="both"/>
      </w:pPr>
      <w:r>
        <w:t>upisano).</w:t>
      </w:r>
    </w:p>
    <w:p w:rsidRDefault="00D069D7" w:rsidP="00D069D7" w:rsidR="00BF4020">
      <w:pPr>
        <w:jc w:val="both"/>
      </w:pPr>
      <w:r>
        <w:tab/>
        <w:t xml:space="preserve">B) </w:t>
      </w:r>
      <w:r>
        <w:tab/>
      </w:r>
      <w:r w:rsidR="00BF4020">
        <w:t>¾ nekretnine upisane u zk.ul. 6325, kčbr. 5218/1 k.o. Grad Zagreb, ukupne površine 514 m2 ili 142,9 čhv, opisana kao: kuća u Reljkovićevoj ul. 10 i dvorište</w:t>
      </w:r>
    </w:p>
    <w:p w:rsidRDefault="00D069D7" w:rsidP="00D069D7" w:rsidR="00D069D7">
      <w:pPr>
        <w:jc w:val="both"/>
      </w:pPr>
      <w:r>
        <w:tab/>
      </w:r>
      <w:r>
        <w:tab/>
        <w:t xml:space="preserve">Na nekretninama postoji razlučno pravo WAYERMANN SOHNE GmbH &amp; Co. KG, SR Njemačka. </w:t>
      </w:r>
    </w:p>
    <w:p w:rsidRDefault="00D069D7" w:rsidP="00D069D7" w:rsidR="00D069D7">
      <w:pPr>
        <w:jc w:val="both"/>
      </w:pPr>
    </w:p>
    <w:p w:rsidRDefault="00D069D7" w:rsidP="00D069D7" w:rsidR="00FC3CAD" w:rsidRPr="00622BDC">
      <w:pPr>
        <w:jc w:val="both"/>
      </w:pPr>
      <w:r>
        <w:tab/>
        <w:t xml:space="preserve">Nekretnine </w:t>
      </w:r>
      <w:r w:rsidR="00077001">
        <w:t xml:space="preserve">pod točkom I A) i B) </w:t>
      </w:r>
      <w:r>
        <w:t xml:space="preserve">se prodaju isključivo kao cjelina. </w:t>
      </w:r>
      <w:r w:rsidR="002E10DC">
        <w:t xml:space="preserve"> </w:t>
      </w:r>
    </w:p>
    <w:p w:rsidRDefault="008001FD" w:rsidP="00FC3CAD" w:rsidR="000B070E" w:rsidRPr="00561253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Pr="00561253">
        <w:t xml:space="preserve">Utvrđena vrijednost nekretnine </w:t>
      </w:r>
      <w:r w:rsidR="00FE255A">
        <w:t xml:space="preserve">iznosi </w:t>
      </w:r>
      <w:r w:rsidR="00D069D7">
        <w:t xml:space="preserve">73.417.693,00 </w:t>
      </w:r>
      <w:r w:rsidR="002E10DC">
        <w:t xml:space="preserve"> </w:t>
      </w:r>
      <w:r w:rsidR="00FE255A">
        <w:t xml:space="preserve">kuna. 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A31505" w:rsidR="00561253">
      <w:pPr>
        <w:ind w:firstLine="708" w:left="708"/>
        <w:jc w:val="both"/>
      </w:pPr>
      <w:r w:rsidRPr="00561253">
        <w:t>Nekretnine iz točke I zaključka prodat će se</w:t>
      </w:r>
      <w:r w:rsidR="00FC3CAD" w:rsidRPr="00561253">
        <w:t xml:space="preserve"> </w:t>
      </w:r>
      <w:r w:rsidRPr="00561253">
        <w:t xml:space="preserve">usmenom javnom </w:t>
      </w:r>
    </w:p>
    <w:p w:rsidRDefault="003E5BDA" w:rsidP="00A31505" w:rsidR="003E5BDA" w:rsidRPr="00561253">
      <w:pPr>
        <w:jc w:val="both"/>
      </w:pPr>
      <w:r w:rsidRPr="00561253">
        <w:t xml:space="preserve">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9B1A64">
        <w:t>12. listopada</w:t>
      </w:r>
      <w:r w:rsidR="00B51784">
        <w:t xml:space="preserve"> </w:t>
      </w:r>
      <w:r w:rsidR="00503D58">
        <w:t xml:space="preserve"> </w:t>
      </w:r>
      <w:r w:rsidR="00C81FA2">
        <w:t>2015</w:t>
      </w:r>
      <w:r w:rsidR="00FC3CAD" w:rsidRPr="00561253">
        <w:t xml:space="preserve">. </w:t>
      </w:r>
      <w:r w:rsidR="000B070E" w:rsidRPr="00561253">
        <w:t xml:space="preserve">u </w:t>
      </w:r>
      <w:r w:rsidR="009B1A64">
        <w:t>10</w:t>
      </w:r>
      <w:r w:rsidR="002E10DC">
        <w:t>,00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3E5BDA" w:rsidP="003E5BDA" w:rsidR="003E5BDA" w:rsidRPr="00561253">
      <w:r w:rsidRPr="00561253"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3E5BDA" w:rsidR="003E5BDA" w:rsidRPr="00561253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3E5BDA" w:rsidP="00FC3CAD" w:rsidR="003E5BDA" w:rsidRPr="00561253">
      <w:pPr>
        <w:ind w:firstLine="708"/>
      </w:pPr>
      <w:r w:rsidRPr="00561253">
        <w:t xml:space="preserve">1. </w:t>
      </w:r>
      <w:r w:rsidRPr="00561253">
        <w:tab/>
        <w:t xml:space="preserve">Prodaju se nekretnine navedene u točki I ovog Zaključka koje u naravi čine </w:t>
      </w:r>
      <w:r w:rsidR="000B070E" w:rsidRPr="00561253">
        <w:t xml:space="preserve">: </w:t>
      </w:r>
    </w:p>
    <w:p w:rsidRDefault="002E10DC" w:rsidP="00D069D7" w:rsidR="00D069D7" w:rsidRPr="00561253">
      <w:pPr>
        <w:ind w:firstLine="708"/>
        <w:jc w:val="both"/>
      </w:pPr>
      <w:r>
        <w:tab/>
      </w:r>
      <w:r w:rsidR="00D069D7">
        <w:t>A)</w:t>
      </w:r>
      <w:r w:rsidR="00D069D7">
        <w:tab/>
        <w:t xml:space="preserve">kuća pop.br.2262 i dvorište u Reljkovićevoj 8 površine 5968 m2 ili 1 jutro i 59,4 čhv kčbr. 5212 upisano u z.k. uložak  5448 k.o. Grad Zagreb </w:t>
      </w:r>
    </w:p>
    <w:p w:rsidRDefault="00D069D7" w:rsidP="00D069D7" w:rsidR="002E10DC">
      <w:pPr>
        <w:jc w:val="both"/>
      </w:pPr>
      <w:r>
        <w:tab/>
      </w:r>
      <w:r>
        <w:tab/>
        <w:t xml:space="preserve">B) </w:t>
      </w:r>
      <w:r>
        <w:tab/>
      </w:r>
      <w:r w:rsidR="00BF4020">
        <w:t>¾ nekretnine upisane u zk.ul. 6325, kčbr. 5218/1 k.o. Grad Zagreb, ukupne površine 514 m2 ili 142,9 čhv, opisana kao: kuća u Reljkovićevoj ul. 10 i dvorište</w:t>
      </w:r>
    </w:p>
    <w:p w:rsidRDefault="009B1A64" w:rsidP="00D069D7" w:rsidR="009B1A64">
      <w:pPr>
        <w:jc w:val="both"/>
      </w:pPr>
    </w:p>
    <w:p w:rsidRDefault="009B1A64" w:rsidP="00D069D7" w:rsidR="009B1A64">
      <w:pPr>
        <w:jc w:val="both"/>
      </w:pPr>
    </w:p>
    <w:p w:rsidRDefault="00D069D7" w:rsidP="00D069D7" w:rsidR="00D069D7">
      <w:pPr>
        <w:jc w:val="both"/>
      </w:pPr>
      <w:r>
        <w:lastRenderedPageBreak/>
        <w:tab/>
      </w:r>
      <w:r>
        <w:tab/>
        <w:t xml:space="preserve">Nekretnine se prodaju isključivo kao cjelina. </w:t>
      </w:r>
    </w:p>
    <w:p w:rsidRDefault="008E616B" w:rsidP="00D069D7" w:rsidR="008E616B" w:rsidRPr="00561253">
      <w:pPr>
        <w:jc w:val="both"/>
      </w:pPr>
    </w:p>
    <w:p w:rsidRDefault="003E5BDA" w:rsidP="007F3CB9" w:rsidR="00A71EF6" w:rsidRPr="00561253">
      <w:pPr>
        <w:ind w:firstLine="708"/>
        <w:jc w:val="both"/>
      </w:pPr>
      <w:r w:rsidRPr="00561253">
        <w:t xml:space="preserve">2. </w:t>
      </w:r>
      <w:r w:rsidR="005B4518" w:rsidRPr="00561253">
        <w:tab/>
      </w:r>
      <w:r w:rsidR="00760664" w:rsidRPr="00760664">
        <w:t xml:space="preserve"> </w:t>
      </w:r>
      <w:r w:rsidRPr="00561253">
        <w:t>Nekretnine iz točke I ovog zaključka prodavat će na</w:t>
      </w:r>
      <w:r w:rsidR="00A71EF6" w:rsidRPr="00561253">
        <w:t xml:space="preserve"> </w:t>
      </w:r>
      <w:r w:rsidRPr="00561253">
        <w:t xml:space="preserve">ročištu za javnu dražbu po </w:t>
      </w:r>
    </w:p>
    <w:p w:rsidRDefault="003E5BDA" w:rsidP="00861806" w:rsidR="007F3CB9" w:rsidRPr="00561253">
      <w:pPr>
        <w:jc w:val="both"/>
      </w:pPr>
      <w:r w:rsidRPr="00561253">
        <w:t xml:space="preserve">početnoj cijeni </w:t>
      </w:r>
      <w:r w:rsidR="009B1A64">
        <w:t>35.000.000,00</w:t>
      </w:r>
      <w:r w:rsidR="00EE34C6">
        <w:t xml:space="preserve"> </w:t>
      </w:r>
      <w:r w:rsidR="00D069D7">
        <w:t xml:space="preserve"> </w:t>
      </w:r>
      <w:r w:rsidR="00663A0B" w:rsidRPr="00561253">
        <w:t xml:space="preserve">kuna </w:t>
      </w:r>
      <w:r w:rsidR="007F3CB9">
        <w:t xml:space="preserve">i </w:t>
      </w:r>
      <w:r w:rsidRPr="00561253">
        <w:t>ispod te ci</w:t>
      </w:r>
      <w:r w:rsidR="00561253">
        <w:t xml:space="preserve">jene ne mogu se prodati </w:t>
      </w:r>
      <w:r w:rsidR="00861806">
        <w:t xml:space="preserve">na </w:t>
      </w:r>
      <w:r w:rsidR="009B1A64">
        <w:t>9</w:t>
      </w:r>
      <w:r w:rsidR="00FF591B" w:rsidRPr="00561253">
        <w:t>.</w:t>
      </w:r>
      <w:r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3E5BDA" w:rsidP="00C7268C" w:rsidR="00A64642" w:rsidRPr="00561253">
      <w:pPr>
        <w:ind w:firstLine="708"/>
        <w:jc w:val="both"/>
      </w:pPr>
      <w:r w:rsidRPr="00561253">
        <w:t xml:space="preserve">3.  </w:t>
      </w:r>
      <w:r w:rsidRPr="00561253">
        <w:tab/>
        <w:t xml:space="preserve">Sve poreze i pristojbe u svezi s prodajom nekretnine snosi kupac. </w:t>
      </w:r>
    </w:p>
    <w:p w:rsidRDefault="003E5BDA" w:rsidP="008C3190" w:rsidR="00FE255A">
      <w:pPr>
        <w:ind w:firstLine="708"/>
        <w:jc w:val="both"/>
      </w:pPr>
      <w:r w:rsidRPr="00561253">
        <w:t xml:space="preserve">4.  </w:t>
      </w:r>
      <w:r w:rsidRPr="00561253">
        <w:tab/>
        <w:t>Kao kupci mogu sudjelovati samo osobe koje su najkasnije tri dana prij</w:t>
      </w:r>
      <w:r w:rsidR="00663A0B" w:rsidRPr="00561253">
        <w:t xml:space="preserve">e održavanja ročišta za javnu </w:t>
      </w:r>
      <w:r w:rsidRPr="00561253">
        <w:t>dražbu uplatile jamčevinu u iznosu od 10% utvrđene vrijednosti nekretni</w:t>
      </w:r>
      <w:r w:rsidR="007F3CB9">
        <w:t>ne iz točke V.2</w:t>
      </w:r>
      <w:r w:rsidRPr="00561253">
        <w:t xml:space="preserve"> ovog Zaključka na račun sudskog depozita Trgovačkog suda u Zagrebu otvorenog kod Hrvatske poštanske banke d.d. Zagreb broj: </w:t>
      </w:r>
      <w:r w:rsidR="008C3190" w:rsidRPr="008C3190">
        <w:t>HR9223900011300000460</w:t>
      </w:r>
      <w:r w:rsidR="008C3190">
        <w:rPr>
          <w:rFonts w:cs="Arial" w:hAnsi="Arial" w:ascii="Arial"/>
          <w:sz w:val="22"/>
          <w:szCs w:val="22"/>
        </w:rPr>
        <w:t xml:space="preserve"> </w:t>
      </w:r>
      <w:r w:rsidR="00A3205C" w:rsidRPr="00561253">
        <w:t>poziv na broj</w:t>
      </w:r>
      <w:r w:rsidR="000B070E" w:rsidRPr="00561253">
        <w:t xml:space="preserve"> 05-</w:t>
      </w:r>
      <w:r w:rsidR="001A77B5">
        <w:t>332-10</w:t>
      </w:r>
      <w:r w:rsidR="00FE255A">
        <w:t xml:space="preserve"> </w:t>
      </w:r>
      <w:r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5. </w:t>
      </w:r>
      <w:r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Pr="00561253">
        <w:t xml:space="preserve">od  pravomoćnosti rješenja o dosudi na račun sudskog depozita iz točke V.5.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3E5BDA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polože kupovninu iz točke V.6.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FC3CAD" w:rsidR="00A71EF6" w:rsidRPr="00561253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C95469" w:rsidR="00D069D7">
      <w:pPr>
        <w:jc w:val="both"/>
      </w:pPr>
      <w:r w:rsidRPr="00561253">
        <w:t xml:space="preserve">kupca već u rješenju o dosudi odrediti da li će se nakon pravomoćnosti rješenja o dosudi te nakon što kupovnina bude položena u zemljišnim knjigama prilikom upisa prava vlasništva u </w:t>
      </w:r>
      <w:r w:rsidRPr="00561253">
        <w:lastRenderedPageBreak/>
        <w:t>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3E5BDA" w:rsidP="00C95469" w:rsidR="00FC3CAD" w:rsidRPr="00561253">
      <w:pPr>
        <w:ind w:firstLine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7D2FF9">
      <w:pPr>
        <w:jc w:val="both"/>
      </w:pPr>
      <w:r w:rsidRPr="00561253">
        <w:t xml:space="preserve">rješenju od dosudi odrediti da će se u zemljišnim knjigama nakon pravomoćnosti rješenja o </w:t>
      </w:r>
    </w:p>
    <w:p w:rsidRDefault="003E5BDA" w:rsidP="00A31505" w:rsidR="003E5BDA" w:rsidRPr="00561253">
      <w:pPr>
        <w:jc w:val="both"/>
      </w:pPr>
      <w:r w:rsidRPr="00561253">
        <w:t>dosudi te nakon što kupovnina bude položena u zemljišnim knjigama najprije upisati pravo vlasništva kupca, a zatim prijenos vlasništva na davatelja kredita uz zabilježbu da se prijenos</w:t>
      </w:r>
    </w:p>
    <w:p w:rsidRDefault="003E5BDA" w:rsidP="00760664" w:rsidR="002E10DC">
      <w:pPr>
        <w:jc w:val="both"/>
      </w:pPr>
      <w:r w:rsidRPr="00561253">
        <w:t xml:space="preserve">obavlja radi osiguranja. </w:t>
      </w:r>
    </w:p>
    <w:p w:rsidRDefault="003E5BDA" w:rsidP="002E10DC" w:rsidR="00842630">
      <w:pPr>
        <w:ind w:firstLine="708"/>
        <w:jc w:val="both"/>
      </w:pPr>
      <w:r w:rsidRPr="00561253"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C7268C" w:rsidR="003E5BDA" w:rsidRPr="00561253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7F1B7E">
        <w:t>m upraviteljem na broj telefona 01-4893-806 i 091-200-7774.</w:t>
      </w: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 xml:space="preserve">Nekretnine koje su predmet prodaje na kojima postoji razlučno pravo prodaju se u stečajnom postupku temeljem </w:t>
      </w:r>
      <w:r w:rsidR="00D069D7">
        <w:t xml:space="preserve">rješenja stečajnog suca od </w:t>
      </w:r>
      <w:r w:rsidR="003E5BDA" w:rsidRPr="00561253">
        <w:t xml:space="preserve">dana </w:t>
      </w:r>
      <w:r w:rsidR="00D069D7">
        <w:t>9. svibnja 2011</w:t>
      </w:r>
      <w:r w:rsidR="00FE255A">
        <w:t xml:space="preserve">. </w:t>
      </w:r>
      <w:r w:rsidR="003202A8" w:rsidRPr="00561253">
        <w:t xml:space="preserve"> </w:t>
      </w:r>
      <w:r w:rsidR="00111F37">
        <w:t>godine i tržne</w:t>
      </w:r>
      <w:r w:rsidR="003E5BDA" w:rsidRPr="00561253">
        <w:t xml:space="preserve"> vrijednost</w:t>
      </w:r>
      <w:r w:rsidR="00111F37">
        <w:t>i nekretnine utvrđene</w:t>
      </w:r>
      <w:r w:rsidR="003E5BDA" w:rsidRPr="00561253">
        <w:t xml:space="preserve"> vještačenjem po građevinskom vještaku. </w:t>
      </w:r>
    </w:p>
    <w:p w:rsidRDefault="0049408C" w:rsidP="0049408C" w:rsidR="0049408C">
      <w:pPr>
        <w:ind w:firstLine="708"/>
      </w:pPr>
      <w:r w:rsidRPr="00962D2B">
        <w:t>Način prodaje i</w:t>
      </w:r>
      <w:r>
        <w:t xml:space="preserve"> uvjeti prodaje te </w:t>
      </w:r>
      <w:r w:rsidRPr="00962D2B">
        <w:t xml:space="preserve"> početna cijena utvrđ</w:t>
      </w:r>
      <w:r>
        <w:t xml:space="preserve">eni su čl. 164 Stečajnog zakona uz  odgovarajuću primjenu pravila o ovrsi na nekretnini. </w:t>
      </w:r>
    </w:p>
    <w:p w:rsidRDefault="007F3CB9" w:rsidP="007F3CB9" w:rsidR="007F3CB9" w:rsidRPr="00561253">
      <w:pPr>
        <w:ind w:firstLine="708"/>
      </w:pPr>
    </w:p>
    <w:p w:rsidRDefault="003E5BDA" w:rsidP="00C7268C" w:rsidR="003E5BDA" w:rsidRPr="00561253">
      <w:pPr>
        <w:jc w:val="center"/>
      </w:pPr>
      <w:r w:rsidRPr="00561253">
        <w:t xml:space="preserve">U Zagrebu, </w:t>
      </w:r>
      <w:r w:rsidR="009B1A64">
        <w:t>11. rujna</w:t>
      </w:r>
      <w:r w:rsidR="00B51784">
        <w:t xml:space="preserve"> </w:t>
      </w:r>
      <w:r w:rsidR="007F3CB9">
        <w:t xml:space="preserve"> 2015. </w:t>
      </w:r>
      <w:r w:rsidR="00FC3CAD" w:rsidRPr="00561253">
        <w:t xml:space="preserve"> </w:t>
      </w:r>
    </w:p>
    <w:p w:rsidRDefault="003E5BDA" w:rsidP="003E5BDA" w:rsidR="003E5BDA" w:rsidRPr="00561253">
      <w:pPr>
        <w:ind w:firstLine="708" w:left="5664"/>
      </w:pPr>
      <w:r w:rsidRPr="00561253">
        <w:t xml:space="preserve">STEČAJNI SUDAC </w:t>
      </w:r>
    </w:p>
    <w:p w:rsidRDefault="003E5BDA" w:rsidP="0058376B" w:rsidR="0058376B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>Nada Kraljić</w:t>
      </w:r>
      <w:r w:rsidR="00020DB2">
        <w:t>,v.r.</w:t>
      </w:r>
      <w:r w:rsidRPr="00561253">
        <w:tab/>
      </w:r>
    </w:p>
    <w:p w:rsidRDefault="003E5BDA" w:rsidP="003E5BDA" w:rsidR="003E5BD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3E5BDA" w:rsidRPr="00561253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A31505" w:rsidP="003E5BDA" w:rsidR="00A31505"/>
    <w:p w:rsidRDefault="00020DB2" w:rsidR="00020D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20DB2" w:rsidP="00020DB2" w:rsidR="00020DB2">
      <w:pPr>
        <w:ind w:firstLine="708" w:left="5664"/>
      </w:pPr>
      <w:r>
        <w:t>Vinka Mihalinčić</w:t>
      </w:r>
    </w:p>
    <w:p w:rsidRDefault="009C49B2" w:rsidP="008E42BF" w:rsidR="009C49B2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AB2B2A" w:rsidR="00D12A6C" w:rsidRPr="00561253">
      <w:headerReference w:type="even" r:id="rId11"/>
      <w:headerReference w:type="default" r:id="rId12"/>
      <w:pgSz w:h="16838" w:w="11906"/>
      <w:pgMar w:gutter="0" w:footer="709" w:header="709" w:left="1418" w:bottom="72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19B" w:rsidR="004A119B">
      <w:r>
        <w:separator/>
      </w:r>
    </w:p>
  </w:endnote>
  <w:endnote w:id="0" w:type="continuationSeparator">
    <w:p w:rsidRDefault="004A119B" w:rsidR="004A1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19B" w:rsidR="004A119B">
      <w:r>
        <w:separator/>
      </w:r>
    </w:p>
  </w:footnote>
  <w:footnote w:id="0" w:type="continuationSeparator">
    <w:p w:rsidRDefault="004A119B" w:rsidR="004A11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020DB2">
      <w:rPr>
        <w:rStyle w:val="Brojstranice"/>
        <w:rFonts w:cs="Arial" w:hAnsi="Arial" w:ascii="Arial"/>
        <w:noProof/>
        <w:sz w:val="22"/>
        <w:szCs w:val="22"/>
      </w:rPr>
      <w:t>3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D069D7">
      <w:t>332/10</w:t>
    </w:r>
    <w:r w:rsidR="007D2FF9">
      <w:t>-</w:t>
    </w:r>
    <w:r w:rsidR="009B1A64">
      <w:t>305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1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34D6C29"/>
    <w:multiLevelType w:val="hybridMultilevel"/>
    <w:tmpl w:val="43F46354"/>
    <w:lvl w:tplc="4792341A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27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9"/>
  </w:num>
  <w:num w:numId="12">
    <w:abstractNumId w:val="4"/>
  </w:num>
  <w:num w:numId="13">
    <w:abstractNumId w:val="6"/>
  </w:num>
  <w:num w:numId="14">
    <w:abstractNumId w:val="10"/>
  </w:num>
  <w:num w:numId="15">
    <w:abstractNumId w:val="22"/>
  </w:num>
  <w:num w:numId="16">
    <w:abstractNumId w:val="23"/>
  </w:num>
  <w:num w:numId="17">
    <w:abstractNumId w:val="15"/>
  </w:num>
  <w:num w:numId="18">
    <w:abstractNumId w:val="13"/>
  </w:num>
  <w:num w:numId="19">
    <w:abstractNumId w:val="18"/>
  </w:num>
  <w:num w:numId="20">
    <w:abstractNumId w:val="14"/>
  </w:num>
  <w:num w:numId="21">
    <w:abstractNumId w:val="3"/>
  </w:num>
  <w:num w:numId="22">
    <w:abstractNumId w:val="28"/>
  </w:num>
  <w:num w:numId="23">
    <w:abstractNumId w:val="25"/>
  </w:num>
  <w:num w:numId="24">
    <w:abstractNumId w:val="11"/>
  </w:num>
  <w:num w:numId="25">
    <w:abstractNumId w:val="0"/>
  </w:num>
  <w:num w:numId="26">
    <w:abstractNumId w:val="7"/>
  </w:num>
  <w:num w:numId="27">
    <w:abstractNumId w:val="1"/>
  </w:num>
  <w:num w:numId="28">
    <w:abstractNumId w:val="8"/>
  </w:num>
  <w:num w:numId="2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15510"/>
    <w:rsid w:val="00020DB2"/>
    <w:rsid w:val="00042A75"/>
    <w:rsid w:val="00043A6E"/>
    <w:rsid w:val="000628CD"/>
    <w:rsid w:val="000656B8"/>
    <w:rsid w:val="00066EFF"/>
    <w:rsid w:val="00077001"/>
    <w:rsid w:val="00077AFE"/>
    <w:rsid w:val="00086C0D"/>
    <w:rsid w:val="000A54E2"/>
    <w:rsid w:val="000A6C4A"/>
    <w:rsid w:val="000A7FD1"/>
    <w:rsid w:val="000B070E"/>
    <w:rsid w:val="000B767E"/>
    <w:rsid w:val="000E67DC"/>
    <w:rsid w:val="000F7440"/>
    <w:rsid w:val="000F7E53"/>
    <w:rsid w:val="00111F37"/>
    <w:rsid w:val="00114D3C"/>
    <w:rsid w:val="0013154B"/>
    <w:rsid w:val="00131BD3"/>
    <w:rsid w:val="00141CFE"/>
    <w:rsid w:val="0018332C"/>
    <w:rsid w:val="001A6C69"/>
    <w:rsid w:val="001A77B5"/>
    <w:rsid w:val="001C6B97"/>
    <w:rsid w:val="001D647E"/>
    <w:rsid w:val="001F16C9"/>
    <w:rsid w:val="002349EC"/>
    <w:rsid w:val="00260B2C"/>
    <w:rsid w:val="00264E94"/>
    <w:rsid w:val="00273268"/>
    <w:rsid w:val="0027356B"/>
    <w:rsid w:val="00282D04"/>
    <w:rsid w:val="00290E4D"/>
    <w:rsid w:val="002B77E3"/>
    <w:rsid w:val="002E10DC"/>
    <w:rsid w:val="003006EB"/>
    <w:rsid w:val="00307900"/>
    <w:rsid w:val="00317438"/>
    <w:rsid w:val="003202A8"/>
    <w:rsid w:val="00327920"/>
    <w:rsid w:val="00341AD9"/>
    <w:rsid w:val="00355D20"/>
    <w:rsid w:val="00356D07"/>
    <w:rsid w:val="00362B3F"/>
    <w:rsid w:val="00387842"/>
    <w:rsid w:val="003C551E"/>
    <w:rsid w:val="003D099E"/>
    <w:rsid w:val="003D0A05"/>
    <w:rsid w:val="003D61A6"/>
    <w:rsid w:val="003E334F"/>
    <w:rsid w:val="003E5BDA"/>
    <w:rsid w:val="003F6871"/>
    <w:rsid w:val="0040460B"/>
    <w:rsid w:val="0040726A"/>
    <w:rsid w:val="00413A1A"/>
    <w:rsid w:val="004162ED"/>
    <w:rsid w:val="00445E18"/>
    <w:rsid w:val="00446B63"/>
    <w:rsid w:val="0049408C"/>
    <w:rsid w:val="004A119B"/>
    <w:rsid w:val="004A1287"/>
    <w:rsid w:val="004A7388"/>
    <w:rsid w:val="004C52A6"/>
    <w:rsid w:val="005000A5"/>
    <w:rsid w:val="00503D58"/>
    <w:rsid w:val="0052183B"/>
    <w:rsid w:val="00522DCA"/>
    <w:rsid w:val="00561253"/>
    <w:rsid w:val="00567E5B"/>
    <w:rsid w:val="0058376B"/>
    <w:rsid w:val="005B4518"/>
    <w:rsid w:val="005C2823"/>
    <w:rsid w:val="005D6F5E"/>
    <w:rsid w:val="005E3CED"/>
    <w:rsid w:val="005F3EE3"/>
    <w:rsid w:val="00622BDC"/>
    <w:rsid w:val="00630298"/>
    <w:rsid w:val="0064501A"/>
    <w:rsid w:val="00662062"/>
    <w:rsid w:val="00663A0B"/>
    <w:rsid w:val="00681D81"/>
    <w:rsid w:val="00690D9D"/>
    <w:rsid w:val="006A3F6F"/>
    <w:rsid w:val="006B25BA"/>
    <w:rsid w:val="006C3E18"/>
    <w:rsid w:val="0071009B"/>
    <w:rsid w:val="00712283"/>
    <w:rsid w:val="0075780D"/>
    <w:rsid w:val="00760664"/>
    <w:rsid w:val="007675D8"/>
    <w:rsid w:val="007A213D"/>
    <w:rsid w:val="007D2FF9"/>
    <w:rsid w:val="007D3EC7"/>
    <w:rsid w:val="007F1B7E"/>
    <w:rsid w:val="007F3674"/>
    <w:rsid w:val="007F3A38"/>
    <w:rsid w:val="007F3CB9"/>
    <w:rsid w:val="008001FD"/>
    <w:rsid w:val="00820BE7"/>
    <w:rsid w:val="008217D2"/>
    <w:rsid w:val="00842630"/>
    <w:rsid w:val="00845BEC"/>
    <w:rsid w:val="0085604A"/>
    <w:rsid w:val="00861806"/>
    <w:rsid w:val="00861B74"/>
    <w:rsid w:val="00863EAE"/>
    <w:rsid w:val="008727FE"/>
    <w:rsid w:val="00881A0A"/>
    <w:rsid w:val="008C3190"/>
    <w:rsid w:val="008D10E8"/>
    <w:rsid w:val="008E42BF"/>
    <w:rsid w:val="008E616B"/>
    <w:rsid w:val="009077E7"/>
    <w:rsid w:val="0094324C"/>
    <w:rsid w:val="00944782"/>
    <w:rsid w:val="00962723"/>
    <w:rsid w:val="009640AE"/>
    <w:rsid w:val="00966CB1"/>
    <w:rsid w:val="0098779E"/>
    <w:rsid w:val="00997F8C"/>
    <w:rsid w:val="009A7E54"/>
    <w:rsid w:val="009B1A64"/>
    <w:rsid w:val="009B42DD"/>
    <w:rsid w:val="009C49B2"/>
    <w:rsid w:val="009E1780"/>
    <w:rsid w:val="009F7AFD"/>
    <w:rsid w:val="00A14739"/>
    <w:rsid w:val="00A15BF0"/>
    <w:rsid w:val="00A16CA1"/>
    <w:rsid w:val="00A224D4"/>
    <w:rsid w:val="00A307A2"/>
    <w:rsid w:val="00A31505"/>
    <w:rsid w:val="00A3205C"/>
    <w:rsid w:val="00A33A3D"/>
    <w:rsid w:val="00A64642"/>
    <w:rsid w:val="00A66CFE"/>
    <w:rsid w:val="00A71EF6"/>
    <w:rsid w:val="00A913A2"/>
    <w:rsid w:val="00AB2B2A"/>
    <w:rsid w:val="00AD6C46"/>
    <w:rsid w:val="00AE119F"/>
    <w:rsid w:val="00AE48AF"/>
    <w:rsid w:val="00AF2FEC"/>
    <w:rsid w:val="00B264AF"/>
    <w:rsid w:val="00B30079"/>
    <w:rsid w:val="00B35DE0"/>
    <w:rsid w:val="00B51784"/>
    <w:rsid w:val="00B606DF"/>
    <w:rsid w:val="00B7776B"/>
    <w:rsid w:val="00B914AB"/>
    <w:rsid w:val="00BA20A0"/>
    <w:rsid w:val="00BB6073"/>
    <w:rsid w:val="00BF4020"/>
    <w:rsid w:val="00BF615E"/>
    <w:rsid w:val="00C00C27"/>
    <w:rsid w:val="00C03C37"/>
    <w:rsid w:val="00C15D50"/>
    <w:rsid w:val="00C16159"/>
    <w:rsid w:val="00C21F4F"/>
    <w:rsid w:val="00C61D4F"/>
    <w:rsid w:val="00C7268C"/>
    <w:rsid w:val="00C816FC"/>
    <w:rsid w:val="00C81FA2"/>
    <w:rsid w:val="00C84FB0"/>
    <w:rsid w:val="00C95469"/>
    <w:rsid w:val="00CC5A0D"/>
    <w:rsid w:val="00CF78E4"/>
    <w:rsid w:val="00D069D7"/>
    <w:rsid w:val="00D12A6C"/>
    <w:rsid w:val="00D21ACB"/>
    <w:rsid w:val="00D2227A"/>
    <w:rsid w:val="00D30EC5"/>
    <w:rsid w:val="00D55D3F"/>
    <w:rsid w:val="00DC0EFA"/>
    <w:rsid w:val="00DC22B9"/>
    <w:rsid w:val="00E12DBA"/>
    <w:rsid w:val="00E15257"/>
    <w:rsid w:val="00E66705"/>
    <w:rsid w:val="00E76531"/>
    <w:rsid w:val="00E87F24"/>
    <w:rsid w:val="00EE1EFC"/>
    <w:rsid w:val="00EE34C6"/>
    <w:rsid w:val="00EE6BB0"/>
    <w:rsid w:val="00F11886"/>
    <w:rsid w:val="00F4078B"/>
    <w:rsid w:val="00F4462A"/>
    <w:rsid w:val="00F50921"/>
    <w:rsid w:val="00F74968"/>
    <w:rsid w:val="00F92B09"/>
    <w:rsid w:val="00FC3CAD"/>
    <w:rsid w:val="00FD0DFE"/>
    <w:rsid w:val="00FE100B"/>
    <w:rsid w:val="00FE255A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20D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D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D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D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D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20D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D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D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D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D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2010.</izvorni_sadrzaj>
    <derivirana_varijabla naziv="DomainObject.Predmet.DatumOsnivanja_1">14.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tečajnog postupka</izvorni_sadrzaj>
    <derivirana_varijabla naziv="DomainObject.Predmet.Opis_1">Prijedlog za otvaranje 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St-332/2010</izvorni_sadrzaj>
    <derivirana_varijabla naziv="DomainObject.Predmet.OznakaBroj_1">St-332/2010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ST-270/2010. - 7.
ST-375/2010. - 12.</izvorni_sadrzaj>
    <derivirana_varijabla naziv="DomainObject.Predmet.PrimjedbaSuca_1">Veza:
ST-270/2010. - 7.
ST-375/2010. - 12.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KAMENSKO d.d.</izvorni_sadrzaj>
    <derivirana_varijabla naziv="DomainObject.Predmet.ProtustrankaFormated_1">  KAMENSKO d.d.</derivirana_varijabla>
  </DomainObject.Predmet.ProtustrankaFormated>
  <DomainObject.Predmet.ProtustrankaFormatedOIB>
    <izvorni_sadrzaj>  KAMENSKO d.d., OIB 37768168177</izvorni_sadrzaj>
    <derivirana_varijabla naziv="DomainObject.Predmet.ProtustrankaFormatedOIB_1">  KAMENSKO d.d., OIB 37768168177</derivirana_varijabla>
  </DomainObject.Predmet.ProtustrankaFormatedOIB>
  <DomainObject.Predmet.ProtustrankaFormatedWithAdress>
    <izvorni_sadrzaj> KAMENSKO d.d., RELJKOVIĆEVA 8, 10000 Zagreb</izvorni_sadrzaj>
    <derivirana_varijabla naziv="DomainObject.Predmet.ProtustrankaFormatedWithAdress_1"> KAMENSKO d.d., RELJKOVIĆEVA 8, 10000 Zagreb</derivirana_varijabla>
  </DomainObject.Predmet.ProtustrankaFormatedWithAdress>
  <DomainObject.Predmet.ProtustrankaFormatedWithAdressOIB>
    <izvorni_sadrzaj> KAMENSKO d.d., OIB 37768168177, RELJKOVIĆEVA 8, 10000 Zagreb</izvorni_sadrzaj>
    <derivirana_varijabla naziv="DomainObject.Predmet.ProtustrankaFormatedWithAdressOIB_1"> KAMENSKO d.d., OIB 37768168177, RELJKOVIĆEVA 8, 10000 Zagreb</derivirana_varijabla>
  </DomainObject.Predmet.ProtustrankaFormatedWithAdressOIB>
  <DomainObject.Predmet.ProtustrankaWithAdress>
    <izvorni_sadrzaj>KAMENSKO d.d. RELJKOVIĆEVA 8, 10000 Zagreb</izvorni_sadrzaj>
    <derivirana_varijabla naziv="DomainObject.Predmet.ProtustrankaWithAdress_1">KAMENSKO d.d. RELJKOVIĆEVA 8, 10000 Zagreb</derivirana_varijabla>
  </DomainObject.Predmet.ProtustrankaWithAdress>
  <DomainObject.Predmet.ProtustrankaWithAdressOIB>
    <izvorni_sadrzaj>KAMENSKO d.d., OIB 37768168177, RELJKOVIĆEVA 8, 10000 Zagreb</izvorni_sadrzaj>
    <derivirana_varijabla naziv="DomainObject.Predmet.ProtustrankaWithAdressOIB_1">KAMENSKO d.d., OIB 37768168177, RELJKOVIĆEVA 8, 10000 Zagreb</derivirana_varijabla>
  </DomainObject.Predmet.ProtustrankaWithAdressOIB>
  <DomainObject.Predmet.ProtustrankaNazivFormated>
    <izvorni_sadrzaj>KAMENSKO d.d.</izvorni_sadrzaj>
    <derivirana_varijabla naziv="DomainObject.Predmet.ProtustrankaNazivFormated_1">KAMENSKO d.d.</derivirana_varijabla>
  </DomainObject.Predmet.ProtustrankaNazivFormated>
  <DomainObject.Predmet.ProtustrankaNazivFormatedOIB>
    <izvorni_sadrzaj>KAMENSKO d.d., OIB 37768168177</izvorni_sadrzaj>
    <derivirana_varijabla naziv="DomainObject.Predmet.ProtustrankaNazivFormatedOIB_1">KAMENSKO d.d., OIB 37768168177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J.H. CLISSOLD &amp; SON LTD. zastupanog po punomoćniku MATEJ KLARIČIĆ</izvorni_sadrzaj>
    <derivirana_varijabla naziv="DomainObject.Predmet.StrankaFormated_1">  J.H. CLISSOLD &amp; SON LTD. zastupanog po punomoćniku MATEJ KLARIČIĆ</derivirana_varijabla>
  </DomainObject.Predmet.StrankaFormated>
  <DomainObject.Predmet.StrankaFormatedOIB>
    <izvorni_sadrzaj>  J.H. CLISSOLD &amp; SON LTD. zastupanog po punomoćniku MATEJ KLARIČIĆ</izvorni_sadrzaj>
    <derivirana_varijabla naziv="DomainObject.Predmet.StrankaFormatedOIB_1">  J.H. CLISSOLD &amp; SON LTD. zastupanog po punomoćniku MATEJ KLARIČIĆ</derivirana_varijabla>
  </DomainObject.Predmet.StrankaFormatedOIB>
  <DomainObject.Predmet.StrankaFormatedWithAdress>
    <izvorni_sadrzaj> J.H. CLISSOLD &amp; SON LTD., OTLEY ROAD, BRADFORD, WEST YORKSHIRE BD3 ODH, OLDGATE MILL, NORTH WING zastupanog po punomoćniku MATEJ KLARIČIĆ</izvorni_sadrzaj>
    <derivirana_varijabla naziv="DomainObject.Predmet.StrankaFormatedWithAdress_1"> J.H. CLISSOLD &amp; SON LTD., OTLEY ROAD, BRADFORD, WEST YORKSHIRE BD3 ODH, OLDGATE MILL, NORTH WING zastupanog po punomoćniku MATEJ KLARIČIĆ</derivirana_varijabla>
  </DomainObject.Predmet.StrankaFormatedWithAdress>
  <DomainObject.Predmet.StrankaFormatedWithAdressOIB>
    <izvorni_sadrzaj> J.H. CLISSOLD &amp; SON LTD., OTLEY ROAD, BRADFORD, WEST YORKSHIRE BD3 ODH, OLDGATE MILL, NORTH WING zastupanog po punomoćniku MATEJ KLARIČIĆ</izvorni_sadrzaj>
    <derivirana_varijabla naziv="DomainObject.Predmet.StrankaFormatedWithAdressOIB_1"> J.H. CLISSOLD &amp; SON LTD., OTLEY ROAD, BRADFORD, WEST YORKSHIRE BD3 ODH, OLDGATE MILL, NORTH WING zastupanog po punomoćniku MATEJ KLARIČIĆ</derivirana_varijabla>
  </DomainObject.Predmet.StrankaFormatedWithAdressOIB>
  <DomainObject.Predmet.StrankaWithAdress>
    <izvorni_sadrzaj>J.H. CLISSOLD &amp; SON LTD. OTLEY ROAD, BRADFORD, WEST YORKSHIRE BD3 ODH,OLDGATE MILL, NORTH WING</izvorni_sadrzaj>
    <derivirana_varijabla naziv="DomainObject.Predmet.StrankaWithAdress_1">J.H. CLISSOLD &amp; SON LTD. OTLEY ROAD, BRADFORD, WEST YORKSHIRE BD3 ODH,OLDGATE MILL, NORTH WING</derivirana_varijabla>
  </DomainObject.Predmet.StrankaWithAdress>
  <DomainObject.Predmet.StrankaWithAdressOIB>
    <izvorni_sadrzaj>J.H. CLISSOLD &amp; SON LTD., OTLEY ROAD, BRADFORD, WEST YORKSHIRE BD3 ODH,OLDGATE MILL, NORTH WING</izvorni_sadrzaj>
    <derivirana_varijabla naziv="DomainObject.Predmet.StrankaWithAdressOIB_1">J.H. CLISSOLD &amp; SON LTD., OTLEY ROAD, BRADFORD, WEST YORKSHIRE BD3 ODH,OLDGATE MILL, NORTH WING</derivirana_varijabla>
  </DomainObject.Predmet.StrankaWithAdressOIB>
  <DomainObject.Predmet.StrankaNazivFormated>
    <izvorni_sadrzaj>J.H. CLISSOLD &amp; SON LTD.</izvorni_sadrzaj>
    <derivirana_varijabla naziv="DomainObject.Predmet.StrankaNazivFormated_1">J.H. CLISSOLD &amp; SON LTD.</derivirana_varijabla>
  </DomainObject.Predmet.StrankaNazivFormated>
  <DomainObject.Predmet.StrankaNazivFormatedOIB>
    <izvorni_sadrzaj>J.H. CLISSOLD &amp; SON LTD.</izvorni_sadrzaj>
    <derivirana_varijabla naziv="DomainObject.Predmet.StrankaNazivFormatedOIB_1">J.H. CLISSOLD &amp; SON LTD.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J.H. CLISSOLD &amp; SON LTD. zastupanog po punomoćniku MATEJ KLARIČIĆ</item>
    </izvorni_sadrzaj>
    <derivirana_varijabla naziv="DomainObject.Predmet.StrankaListFormated_1">
      <item>J.H. CLISSOLD &amp; SON LTD. zastupanog po punomoćniku MATEJ KLARIČIĆ</item>
    </derivirana_varijabla>
  </DomainObject.Predmet.StrankaListFormated>
  <DomainObject.Predmet.StrankaListFormatedOIB>
    <izvorni_sadrzaj>
      <item>J.H. CLISSOLD &amp; SON LTD. zastupanog po punomoćniku MATEJ KLARIČIĆ</item>
    </izvorni_sadrzaj>
    <derivirana_varijabla naziv="DomainObject.Predmet.StrankaListFormatedOIB_1">
      <item>J.H. CLISSOLD &amp; SON LTD. zastupanog po punomoćniku MATEJ KLARIČIĆ</item>
    </derivirana_varijabla>
  </DomainObject.Predmet.StrankaListFormatedOIB>
  <DomainObject.Predmet.StrankaListFormatedWithAdress>
    <izvorni_sadrzaj>
      <item>J.H. CLISSOLD &amp; SON LTD., OTLEY ROAD, BRADFORD, WEST YORKSHIRE BD3 ODH, OLDGATE MILL, NORTH WING zastupanog po punomoćniku MATEJ KLARIČIĆ</item>
    </izvorni_sadrzaj>
    <derivirana_varijabla naziv="DomainObject.Predmet.StrankaListFormatedWithAdress_1">
      <item>J.H. CLISSOLD &amp; SON LTD., OTLEY ROAD, BRADFORD, WEST YORKSHIRE BD3 ODH, OLDGATE MILL, NORTH WING zastupanog po punomoćniku MATEJ KLARIČIĆ</item>
    </derivirana_varijabla>
  </DomainObject.Predmet.StrankaListFormatedWithAdress>
  <DomainObject.Predmet.StrankaListFormatedWithAdressOIB>
    <izvorni_sadrzaj>
      <item>J.H. CLISSOLD &amp; SON LTD., OTLEY ROAD, BRADFORD, WEST YORKSHIRE BD3 ODH, OLDGATE MILL, NORTH WING zastupanog po punomoćniku MATEJ KLARIČIĆ</item>
    </izvorni_sadrzaj>
    <derivirana_varijabla naziv="DomainObject.Predmet.StrankaListFormatedWithAdressOIB_1">
      <item>J.H. CLISSOLD &amp; SON LTD., OTLEY ROAD, BRADFORD, WEST YORKSHIRE BD3 ODH, OLDGATE MILL, NORTH WING zastupanog po punomoćniku MATEJ KLARIČIĆ</item>
    </derivirana_varijabla>
  </DomainObject.Predmet.StrankaListFormatedWithAdressOIB>
  <DomainObject.Predmet.StrankaListNazivFormated>
    <izvorni_sadrzaj>
      <item>J.H. CLISSOLD &amp; SON LTD.</item>
    </izvorni_sadrzaj>
    <derivirana_varijabla naziv="DomainObject.Predmet.StrankaListNazivFormated_1">
      <item>J.H. CLISSOLD &amp; SON LTD.</item>
    </derivirana_varijabla>
  </DomainObject.Predmet.StrankaListNazivFormated>
  <DomainObject.Predmet.StrankaListNazivFormatedOIB>
    <izvorni_sadrzaj>
      <item>J.H. CLISSOLD &amp; SON LTD.</item>
    </izvorni_sadrzaj>
    <derivirana_varijabla naziv="DomainObject.Predmet.StrankaListNazivFormatedOIB_1">
      <item>J.H. CLISSOLD &amp; SON LTD.</item>
    </derivirana_varijabla>
  </DomainObject.Predmet.StrankaListNazivFormatedOIB>
  <DomainObject.Predmet.ProtuStrankaListFormated>
    <izvorni_sadrzaj>
      <item>KAMENSKO d.d.</item>
    </izvorni_sadrzaj>
    <derivirana_varijabla naziv="DomainObject.Predmet.ProtuStrankaListFormated_1">
      <item>KAMENSKO d.d.</item>
    </derivirana_varijabla>
  </DomainObject.Predmet.ProtuStrankaListFormated>
  <DomainObject.Predmet.ProtuStrankaListFormatedOIB>
    <izvorni_sadrzaj>
      <item>KAMENSKO d.d., OIB 37768168177</item>
    </izvorni_sadrzaj>
    <derivirana_varijabla naziv="DomainObject.Predmet.ProtuStrankaListFormatedOIB_1">
      <item>KAMENSKO d.d., OIB 37768168177</item>
    </derivirana_varijabla>
  </DomainObject.Predmet.ProtuStrankaListFormatedOIB>
  <DomainObject.Predmet.ProtuStrankaListFormatedWithAdress>
    <izvorni_sadrzaj>
      <item>KAMENSKO d.d., RELJKOVIĆEVA 8, 10000 Zagreb</item>
    </izvorni_sadrzaj>
    <derivirana_varijabla naziv="DomainObject.Predmet.ProtuStrankaListFormatedWithAdress_1">
      <item>KAMENSKO d.d., RELJKOVIĆEVA 8, 10000 Zagreb</item>
    </derivirana_varijabla>
  </DomainObject.Predmet.ProtuStrankaListFormatedWithAdress>
  <DomainObject.Predmet.ProtuStrankaListFormatedWithAdressOIB>
    <izvorni_sadrzaj>
      <item>KAMENSKO d.d., OIB 37768168177, RELJKOVIĆEVA 8, 10000 Zagreb</item>
    </izvorni_sadrzaj>
    <derivirana_varijabla naziv="DomainObject.Predmet.ProtuStrankaListFormatedWithAdressOIB_1">
      <item>KAMENSKO d.d., OIB 37768168177, RELJKOVIĆEVA 8, 10000 Zagreb</item>
    </derivirana_varijabla>
  </DomainObject.Predmet.ProtuStrankaListFormatedWithAdressOIB>
  <DomainObject.Predmet.ProtuStrankaListNazivFormated>
    <izvorni_sadrzaj>
      <item>KAMENSKO d.d.</item>
    </izvorni_sadrzaj>
    <derivirana_varijabla naziv="DomainObject.Predmet.ProtuStrankaListNazivFormated_1">
      <item>KAMENSKO d.d.</item>
    </derivirana_varijabla>
  </DomainObject.Predmet.ProtuStrankaListNazivFormated>
  <DomainObject.Predmet.ProtuStrankaListNazivFormatedOIB>
    <izvorni_sadrzaj>
      <item>KAMENSKO d.d., OIB 37768168177</item>
    </izvorni_sadrzaj>
    <derivirana_varijabla naziv="DomainObject.Predmet.ProtuStrankaListNazivFormatedOIB_1">
      <item>KAMENSKO d.d., OIB 37768168177</item>
    </derivirana_varijabla>
  </DomainObject.Predmet.ProtuStrankaListNazivFormatedOIB>
  <DomainObject.Predmet.OstaliListFormated>
    <izvorni_sadrzaj>
      <item>MATEJ KLARIČIĆ punomoćnik sudionika u postupku J.H. CLISSOLD &amp; SON LTD.</item>
      <item>Zagrebačka banka  d.d.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ODVJ. VLATKA CIKAČ</item>
    </izvorni_sadrzaj>
    <derivirana_varijabla naziv="DomainObject.Predmet.OstaliListFormated_1">
      <item>MATEJ KLARIČIĆ punomoćnik sudionika u postupku J.H. CLISSOLD &amp; SON LTD.</item>
      <item>Zagrebačka banka  d.d.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ODVJ. VLATKA CIKAČ</item>
    </derivirana_varijabla>
  </DomainObject.Predmet.OstaliListFormated>
  <DomainObject.Predmet.OstaliListFormatedOIB>
    <izvorni_sadrzaj>
      <item>MATEJ KLARIČIĆ punomoćnik sudionika u postupku J.H. CLISSOLD &amp; SON LTD.</item>
      <item>Zagrebačka banka  d.d., OIB 92963223473</item>
      <item>ANTUN CRLENJAK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</item>
      <item>PARTNER BANKA d.d. ZAGREB, OIB 71221608291</item>
      <item>ODVJ. VLATKA CIKAČ</item>
    </izvorni_sadrzaj>
    <derivirana_varijabla naziv="DomainObject.Predmet.OstaliListFormatedOIB_1">
      <item>MATEJ KLARIČIĆ punomoćnik sudionika u postupku J.H. CLISSOLD &amp; SON LTD.</item>
      <item>Zagrebačka banka  d.d., OIB 92963223473</item>
      <item>ANTUN CRLENJAK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</item>
      <item>PARTNER BANKA d.d. ZAGREB, OIB 71221608291</item>
      <item>ODVJ. VLATKA CIKAČ</item>
    </derivirana_varijabla>
  </DomainObject.Predmet.OstaliListFormatedOIB>
  <DomainObject.Predmet.OstaliListFormatedWithAdress>
    <izvorni_sadrzaj>
      <item>MATEJ KLARIČIĆ, STROSSMAYEROV TRG 7, 10000 Zagreb punomoćnik sudionika u postupku J.H. CLISSOLD &amp; SON LTD.</item>
      <item>Zagrebačka banka  d.d., Paromlinska cesta 2, 10000 Zagreb</item>
      <item>ANTUN CRLENJAK, PODGORSKA 7, 10000 Zagreb</item>
      <item>Zdravko Mitak, Zelenjak 53, 10000 Zagreb</item>
      <item>GRAD ZAGREB, TRG S. RADIĆA 1, 10000 Zagreb</item>
      <item>ZAŠTITA ZAGREB d.d., Savska cesta 163/b, 10000 Zagreb</item>
      <item>HEP - TOPLINARSTVO d.o.o., Miševečka 15A, 10000 Zagreb</item>
      <item>R H -MINISTARSTVO FINANCIJA, Katančićeva  5, 10000 Zagreb</item>
      <item>ĐURĐA KRNJAK, PRELČEVA 6, 10360 SESVETE</item>
      <item>DARKO DELIĆ, I FERENŠČICA 27, 10000 Zagreb</item>
      <item>PARTNER BANKA d.d. ZAGREB, Vončinina 2, Zagreb</item>
      <item>ODVJ. VLATKA CIKAČ, PIČMANOVA 1, 10000 Zagreb</item>
    </izvorni_sadrzaj>
    <derivirana_varijabla naziv="DomainObject.Predmet.OstaliListFormatedWithAdress_1">
      <item>MATEJ KLARIČIĆ, STROSSMAYEROV TRG 7, 10000 Zagreb punomoćnik sudionika u postupku J.H. CLISSOLD &amp; SON LTD.</item>
      <item>Zagrebačka banka  d.d., Paromlinska cesta 2, 10000 Zagreb</item>
      <item>ANTUN CRLENJAK, PODGORSKA 7, 10000 Zagreb</item>
      <item>Zdravko Mitak, Zelenjak 53, 10000 Zagreb</item>
      <item>GRAD ZAGREB, TRG S. RADIĆA 1, 10000 Zagreb</item>
      <item>ZAŠTITA ZAGREB d.d., Savska cesta 163/b, 10000 Zagreb</item>
      <item>HEP - TOPLINARSTVO d.o.o., Miševečka 15A, 10000 Zagreb</item>
      <item>R H -MINISTARSTVO FINANCIJA, Katančićeva  5, 10000 Zagreb</item>
      <item>ĐURĐA KRNJAK, PRELČEVA 6, 10360 SESVETE</item>
      <item>DARKO DELIĆ, I FERENŠČICA 27, 10000 Zagreb</item>
      <item>PARTNER BANKA d.d. ZAGREB, Vončinina 2, Zagreb</item>
      <item>ODVJ. VLATKA CIKAČ, PIČMANOVA 1, 10000 Zagreb</item>
    </derivirana_varijabla>
  </DomainObject.Predmet.OstaliListFormatedWithAdress>
  <DomainObject.Predmet.OstaliListFormatedWithAdressOIB>
    <izvorni_sadrzaj>
      <item>MATEJ KLARIČIĆ, STROSSMAYEROV TRG 7, 10000 Zagreb punomoćnik sudionika u postupku J.H. CLISSOLD &amp; SON LTD.</item>
      <item>Zagrebačka banka  d.d., OIB 92963223473, Paromlinska cesta 2, 10000 Zagreb</item>
      <item>ANTUN CRLENJAK, PODGORSKA 7, 10000 Zagreb</item>
      <item>Zdravko Mitak, OIB 25916717450, Zelenjak 53, 10000 Zagreb</item>
      <item>GRAD ZAGREB, OIB 61817894937, TRG S. RADIĆA 1, 10000 Zagreb</item>
      <item>ZAŠTITA ZAGREB d.d., OIB 68204597981, Savska cesta 163/b, 10000 Zagreb</item>
      <item>HEP - TOPLINARSTVO d.o.o., OIB 15907062900, Miševečka 15A, 10000 Zagreb</item>
      <item>R H -MINISTARSTVO FINANCIJA, OIB 18683136487, Katančićeva  5, 10000 Zagreb</item>
      <item>ĐURĐA KRNJAK, PRELČEVA 6, 10360 SESVETE</item>
      <item>DARKO DELIĆ, I FERENŠČICA 27, 10000 Zagreb</item>
      <item>PARTNER BANKA d.d. ZAGREB, OIB 71221608291, Vončinina 2, Zagreb</item>
      <item>ODVJ. VLATKA CIKAČ, PIČMANOVA 1, 10000 Zagreb</item>
    </izvorni_sadrzaj>
    <derivirana_varijabla naziv="DomainObject.Predmet.OstaliListFormatedWithAdressOIB_1">
      <item>MATEJ KLARIČIĆ, STROSSMAYEROV TRG 7, 10000 Zagreb punomoćnik sudionika u postupku J.H. CLISSOLD &amp; SON LTD.</item>
      <item>Zagrebačka banka  d.d., OIB 92963223473, Paromlinska cesta 2, 10000 Zagreb</item>
      <item>ANTUN CRLENJAK, PODGORSKA 7, 10000 Zagreb</item>
      <item>Zdravko Mitak, OIB 25916717450, Zelenjak 53, 10000 Zagreb</item>
      <item>GRAD ZAGREB, OIB 61817894937, TRG S. RADIĆA 1, 10000 Zagreb</item>
      <item>ZAŠTITA ZAGREB d.d., OIB 68204597981, Savska cesta 163/b, 10000 Zagreb</item>
      <item>HEP - TOPLINARSTVO d.o.o., OIB 15907062900, Miševečka 15A, 10000 Zagreb</item>
      <item>R H -MINISTARSTVO FINANCIJA, OIB 18683136487, Katančićeva  5, 10000 Zagreb</item>
      <item>ĐURĐA KRNJAK, PRELČEVA 6, 10360 SESVETE</item>
      <item>DARKO DELIĆ, I FERENŠČICA 27, 10000 Zagreb</item>
      <item>PARTNER BANKA d.d. ZAGREB, OIB 71221608291, Vončinina 2, Zagreb</item>
      <item>ODVJ. VLATKA CIKAČ, PIČMANOVA 1, 10000 Zagreb</item>
    </derivirana_varijabla>
  </DomainObject.Predmet.OstaliListFormatedWithAdressOIB>
  <DomainObject.Predmet.OstaliListNazivFormated>
    <izvorni_sadrzaj>
      <item>MATEJ KLARIČIĆ</item>
      <item>Zagrebačka banka  d.d.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ODVJ. VLATKA CIKAČ</item>
    </izvorni_sadrzaj>
    <derivirana_varijabla naziv="DomainObject.Predmet.OstaliListNazivFormated_1">
      <item>MATEJ KLARIČIĆ</item>
      <item>Zagrebačka banka  d.d.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ODVJ. VLATKA CIKAČ</item>
    </derivirana_varijabla>
  </DomainObject.Predmet.OstaliListNazivFormated>
  <DomainObject.Predmet.OstaliListNazivFormatedOIB>
    <izvorni_sadrzaj>
      <item>MATEJ KLARIČIĆ</item>
      <item>Zagrebačka banka  d.d., OIB 92963223473</item>
      <item>ANTUN CRLENJAK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</item>
      <item>PARTNER BANKA d.d. ZAGREB, OIB 71221608291</item>
      <item>ODVJ. VLATKA CIKAČ</item>
    </izvorni_sadrzaj>
    <derivirana_varijabla naziv="DomainObject.Predmet.OstaliListNazivFormatedOIB_1">
      <item>MATEJ KLARIČIĆ</item>
      <item>Zagrebačka banka  d.d., OIB 92963223473</item>
      <item>ANTUN CRLENJAK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</item>
      <item>PARTNER BANKA d.d. ZAGREB, OIB 71221608291</item>
      <item>ODVJ. VLATKA CIKAČ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J.H. CLISSOLD &amp; SON LTD.</izvorni_sadrzaj>
    <derivirana_varijabla naziv="DomainObject.Predmet.StrankaIDrugi_1">J.H. CLISSOLD &amp; SON LTD.</derivirana_varijabla>
  </DomainObject.Predmet.StrankaIDrugi>
  <DomainObject.Predmet.ProtustrankaIDrugi>
    <izvorni_sadrzaj>KAMENSKO d.d.</izvorni_sadrzaj>
    <derivirana_varijabla naziv="DomainObject.Predmet.ProtustrankaIDrugi_1">KAMENSKO d.d.</derivirana_varijabla>
  </DomainObject.Predmet.ProtustrankaIDrugi>
  <DomainObject.Predmet.StrankaIDrugiAdressOIB>
    <izvorni_sadrzaj>J.H. CLISSOLD &amp; SON LTD., OTLEY ROAD, BRADFORD, WEST YORKSHIRE BD3 ODH, OLDGATE MILL, NORTH WING</izvorni_sadrzaj>
    <derivirana_varijabla naziv="DomainObject.Predmet.StrankaIDrugiAdressOIB_1">J.H. CLISSOLD &amp; SON LTD., OTLEY ROAD, BRADFORD, WEST YORKSHIRE BD3 ODH, OLDGATE MILL, NORTH WING</derivirana_varijabla>
  </DomainObject.Predmet.StrankaIDrugiAdressOIB>
  <DomainObject.Predmet.ProtustrankaIDrugiAdressOIB>
    <izvorni_sadrzaj>KAMENSKO d.d., OIB 37768168177, RELJKOVIĆEVA 8, 10000 Zagreb</izvorni_sadrzaj>
    <derivirana_varijabla naziv="DomainObject.Predmet.ProtustrankaIDrugiAdressOIB_1">KAMENSKO d.d., OIB 37768168177, RELJKOVIĆEVA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KAMENSKO d.d.</item>
      <item>MATEJ KLARIČIĆ</item>
      <item>J.H. CLISSOLD &amp; SON LTD.</item>
      <item>Zagrebačka banka  d.d.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ODVJ. VLATKA CIKAČ</item>
    </izvorni_sadrzaj>
    <derivirana_varijabla naziv="DomainObject.Predmet.SudioniciListNaziv_1">
      <item>KAMENSKO d.d.</item>
      <item>MATEJ KLARIČIĆ</item>
      <item>J.H. CLISSOLD &amp; SON LTD.</item>
      <item>Zagrebačka banka  d.d.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ODVJ. VLATKA CIKAČ</item>
    </derivirana_varijabla>
  </DomainObject.Predmet.SudioniciListNaziv>
  <DomainObject.Predmet.SudioniciListAdressOIB>
    <izvorni_sadrzaj>
      <item>KAMENSKO d.d., OIB 37768168177, RELJKOVIĆEVA 8,10000 Zagreb</item>
      <item>MATEJ KLARIČIĆ, STROSSMAYEROV TRG 7,10000 Zagreb</item>
      <item>J.H. CLISSOLD &amp; SON LTD., OTLEY ROAD, BRADFORD, WEST YORKSHIRE BD3 ODH,OLDGATE MILL, NORTH WING</item>
      <item>Zagrebačka banka  d.d., OIB 92963223473, Paromlinska cesta 2,10000 Zagreb</item>
      <item>ANTUN CRLENJAK, PODGORSKA 7,10000 Zagreb</item>
      <item>Zdravko Mitak, OIB 25916717450, Zelenjak 53,10000 Zagreb</item>
      <item>GRAD ZAGREB, OIB 61817894937, TRG S. RADIĆA 1,10000 Zagreb</item>
      <item>ZAŠTITA ZAGREB d.d., OIB 68204597981, Savska cesta 163/b,10000 Zagreb</item>
      <item>HEP - TOPLINARSTVO d.o.o., OIB 15907062900, Miševečka 15A,10000 Zagreb</item>
      <item>R H -MINISTARSTVO FINANCIJA, OIB 18683136487, Katančićeva  5,10000 Zagreb</item>
      <item>ĐURĐA KRNJAK, PRELČEVA 6,10360 SESVETE</item>
      <item>DARKO DELIĆ, I FERENŠČICA 27,10000 Zagreb</item>
      <item>PARTNER BANKA d.d. ZAGREB, OIB 71221608291, Vončinina 2,Zagreb</item>
      <item>ODVJ. VLATKA CIKAČ, PIČMANOVA 1,10000 Zagreb</item>
    </izvorni_sadrzaj>
    <derivirana_varijabla naziv="DomainObject.Predmet.SudioniciListAdressOIB_1">
      <item>KAMENSKO d.d., OIB 37768168177, RELJKOVIĆEVA 8,10000 Zagreb</item>
      <item>MATEJ KLARIČIĆ, STROSSMAYEROV TRG 7,10000 Zagreb</item>
      <item>J.H. CLISSOLD &amp; SON LTD., OTLEY ROAD, BRADFORD, WEST YORKSHIRE BD3 ODH,OLDGATE MILL, NORTH WING</item>
      <item>Zagrebačka banka  d.d., OIB 92963223473, Paromlinska cesta 2,10000 Zagreb</item>
      <item>ANTUN CRLENJAK, PODGORSKA 7,10000 Zagreb</item>
      <item>Zdravko Mitak, OIB 25916717450, Zelenjak 53,10000 Zagreb</item>
      <item>GRAD ZAGREB, OIB 61817894937, TRG S. RADIĆA 1,10000 Zagreb</item>
      <item>ZAŠTITA ZAGREB d.d., OIB 68204597981, Savska cesta 163/b,10000 Zagreb</item>
      <item>HEP - TOPLINARSTVO d.o.o., OIB 15907062900, Miševečka 15A,10000 Zagreb</item>
      <item>R H -MINISTARSTVO FINANCIJA, OIB 18683136487, Katančićeva  5,10000 Zagreb</item>
      <item>ĐURĐA KRNJAK, PRELČEVA 6,10360 SESVETE</item>
      <item>DARKO DELIĆ, I FERENŠČICA 27,10000 Zagreb</item>
      <item>PARTNER BANKA d.d. ZAGREB, OIB 71221608291, Vončinina 2,Zagreb</item>
      <item>ODVJ. VLATKA CIKAČ, PIČMANOVA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37768168177</item>
      <item>, OIB null</item>
      <item>, OIB null</item>
      <item>, OIB 92963223473</item>
      <item>, OIB null</item>
      <item>, OIB 25916717450</item>
      <item>, OIB 61817894937</item>
      <item>, OIB 68204597981</item>
      <item>, OIB 15907062900</item>
      <item>, OIB 18683136487</item>
      <item>, OIB null</item>
      <item>, OIB null</item>
      <item>, OIB 71221608291</item>
      <item>, OIB null</item>
    </izvorni_sadrzaj>
    <derivirana_varijabla naziv="DomainObject.Predmet.SudioniciListNazivOIB_1">
      <item>, OIB 37768168177</item>
      <item>, OIB null</item>
      <item>, OIB null</item>
      <item>, OIB 92963223473</item>
      <item>, OIB null</item>
      <item>, OIB 25916717450</item>
      <item>, OIB 61817894937</item>
      <item>, OIB 68204597981</item>
      <item>, OIB 15907062900</item>
      <item>, OIB 18683136487</item>
      <item>, OIB null</item>
      <item>, OIB null</item>
      <item>, OIB 71221608291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B7A97B-2685-42A5-BC07-C241CA5D99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1056</properties:Words>
  <properties:Characters>5779</properties:Characters>
  <properties:Lines>129</properties:Lines>
  <properties:Paragraphs>71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2015-09-11T11:14:00Z</dcterms:created>
  <dc:creator>Nada Kraljić</dc:creator>
  <cp:lastModifiedBy>Vinka Mihalinčić</cp:lastModifiedBy>
  <cp:lastPrinted>2014-11-10T09:20:00Z</cp:lastPrinted>
  <dcterms:modified xmlns:xsi="http://www.w3.org/2001/XMLSchema-instance" xsi:type="dcterms:W3CDTF">2015-09-11T11:16:00Z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