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af7f" w14:paraId="258af7f" w:rsidRDefault="001B0559" w:rsidP="001B0559" w:rsidR="001B0559" w:rsidRPr="007C723E">
      <w:pPr>
        <w15:collapsed w:val="false"/>
      </w:pPr>
      <w:bookmarkStart w:name="_GoBack" w:id="0"/>
      <w:bookmarkEnd w:id="0"/>
    </w:p>
    <w:p w:rsidRDefault="0046190C" w:rsidR="0046190C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0559" w:rsidP="001B0559" w:rsidR="001B0559" w:rsidRPr="007C723E"/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5C537D">
        <w:t>29</w:t>
      </w:r>
      <w:r w:rsidR="005D5049">
        <w:t>4</w:t>
      </w:r>
      <w:r w:rsidR="005C537D">
        <w:t>5</w:t>
      </w:r>
      <w:r w:rsidR="005D5049">
        <w:t>/16</w:t>
      </w:r>
      <w:r w:rsidR="005C537D">
        <w:t>-</w:t>
      </w:r>
      <w:r w:rsidR="00137D4A">
        <w:t>18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D92779" w:rsidR="00D92779" w:rsidRPr="00D92779">
      <w:pPr>
        <w:jc w:val="both"/>
      </w:pPr>
      <w:r>
        <w:tab/>
      </w:r>
      <w:r w:rsidRPr="00D92779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VITEZ GRUPA d.o.o. za usluge i trgovinu</w:t>
      </w:r>
      <w:r>
        <w:t xml:space="preserve"> u stečaju</w:t>
      </w:r>
      <w:r w:rsidRPr="00D92779">
        <w:t>, OIB: 51660584181, Donja Stubica (Grad Donja Stubi</w:t>
      </w:r>
      <w:r>
        <w:t>ca), Topnička 13, 27</w:t>
      </w:r>
      <w:r w:rsidRPr="00D92779">
        <w:t xml:space="preserve">. </w:t>
      </w:r>
      <w:r>
        <w:t>rujna</w:t>
      </w:r>
      <w:r w:rsidRPr="00D92779">
        <w:t xml:space="preserve"> 2017.,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5C537D" w:rsidRPr="00D92779">
        <w:t>2945/16-14</w:t>
      </w:r>
      <w:r w:rsidR="007E2ACB" w:rsidRPr="00D92779">
        <w:t xml:space="preserve"> od </w:t>
      </w:r>
      <w:r w:rsidR="005C537D" w:rsidRPr="00D92779">
        <w:t>27</w:t>
      </w:r>
      <w:r w:rsidR="007C723E" w:rsidRPr="00D92779">
        <w:t xml:space="preserve">. </w:t>
      </w:r>
      <w:r w:rsidR="005C537D" w:rsidRPr="00D92779">
        <w:t>rujna 2017</w:t>
      </w:r>
      <w:r w:rsidR="007E2ACB" w:rsidRPr="00D92779">
        <w:t xml:space="preserve">. </w:t>
      </w:r>
      <w:r w:rsidR="005D5049" w:rsidRPr="00D92779">
        <w:t xml:space="preserve">u </w:t>
      </w:r>
      <w:r w:rsidR="005C537D" w:rsidRPr="00D92779">
        <w:t>uvodu rješenja peti red, izreci rješenja stavak III red prvi i treći te na kraju rješ</w:t>
      </w:r>
      <w:r w:rsidR="00AC257A" w:rsidRPr="00D92779">
        <w:t>e</w:t>
      </w:r>
      <w:r w:rsidR="005C537D" w:rsidRPr="00D92779">
        <w:t>nja iza riječi u Zagrebu</w:t>
      </w:r>
      <w:r w:rsidR="00AC257A" w:rsidRPr="00D92779">
        <w:t>,</w:t>
      </w:r>
      <w:r w:rsidR="005C537D" w:rsidRPr="00D92779">
        <w:t xml:space="preserve"> na način da</w:t>
      </w:r>
      <w:r w:rsidR="00AC257A" w:rsidRPr="00D92779">
        <w:t xml:space="preserve"> na svim navedenim mjestima</w:t>
      </w:r>
      <w:r w:rsidR="005C537D" w:rsidRPr="00D92779">
        <w:t xml:space="preserve"> um</w:t>
      </w:r>
      <w:r w:rsidR="00AC257A" w:rsidRPr="00D92779">
        <w:t>jesto</w:t>
      </w:r>
      <w:r w:rsidR="005C537D" w:rsidRPr="00D92779">
        <w:t xml:space="preserve"> „27</w:t>
      </w:r>
      <w:r w:rsidR="00AC257A" w:rsidRPr="00D92779">
        <w:t>.</w:t>
      </w:r>
      <w:r w:rsidR="005C537D" w:rsidRPr="00D92779">
        <w:t>“</w:t>
      </w:r>
      <w:r w:rsidR="00AC257A" w:rsidRPr="00D92779">
        <w:t xml:space="preserve"> pravilno </w:t>
      </w:r>
      <w:r w:rsidR="005C537D" w:rsidRPr="00D92779">
        <w:t>ima stajati „26“.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St-2945/16-14 od 27. rujna 2017.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E70925" w:rsidRPr="007C723E">
        <w:t xml:space="preserve">agrebu </w:t>
      </w:r>
      <w:r w:rsidR="00D92779">
        <w:t>27</w:t>
      </w:r>
      <w:r w:rsidR="005D5049">
        <w:t xml:space="preserve">. </w:t>
      </w:r>
      <w:r w:rsidR="00D92779">
        <w:t xml:space="preserve">rujna 2017.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</w:t>
      </w:r>
      <w:r w:rsidR="00D92779">
        <w:t>Nikolina Dorić Hadžisejdić</w:t>
      </w:r>
      <w:r w:rsidR="00137D4A">
        <w:t>,v.r.</w:t>
      </w:r>
    </w:p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 w:rsidRPr="007C723E"/>
    <w:p w:rsidRDefault="00137D4A" w:rsidP="00137D4A" w:rsidR="00B639DE">
      <w:pPr>
        <w:overflowPunct w:val="false"/>
        <w:autoSpaceDE w:val="false"/>
        <w:autoSpaceDN w:val="false"/>
        <w:adjustRightInd w:val="false"/>
        <w:jc w:val="right"/>
        <w:textAlignment w:val="baseline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37D4A" w:rsidP="00137D4A" w:rsidR="00137D4A" w:rsidRPr="007C723E">
      <w:pPr>
        <w:overflowPunct w:val="false"/>
        <w:autoSpaceDE w:val="false"/>
        <w:autoSpaceDN w:val="false"/>
        <w:adjustRightInd w:val="false"/>
        <w:jc w:val="right"/>
        <w:textAlignment w:val="baseline"/>
      </w:pPr>
      <w:r>
        <w:t>Katica Franjić</w:t>
      </w:r>
    </w:p>
    <w:sectPr w:rsidSect="001B0559" w:rsidR="00137D4A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D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37D4A"/>
    <w:rsid w:val="001B0559"/>
    <w:rsid w:val="002041AF"/>
    <w:rsid w:val="00230C84"/>
    <w:rsid w:val="0023558C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C257A"/>
    <w:rsid w:val="00AD7D71"/>
    <w:rsid w:val="00B639DE"/>
    <w:rsid w:val="00C34937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2945</izvorni_sadrzaj>
    <derivirana_varijabla naziv="DomainObject.Predmet.Broj_1">2945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St-2945/2016</izvorni_sadrzaj>
    <derivirana_varijabla naziv="DomainObject.Predmet.OznakaBroj_1">St-2945/2016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GRUPA d.o.o. zastupanog po punomoćniku Dejan Latinčić</izvorni_sadrzaj>
    <derivirana_varijabla naziv="DomainObject.Predmet.ProtustrankaFormated_1">  VITEZ GRUPA d.o.o. zastupanog po punomoćniku Dejan Latinčić</derivirana_varijabla>
  </DomainObject.Predmet.ProtustrankaFormated>
  <DomainObject.Predmet.ProtustrankaFormatedOIB>
    <izvorni_sadrzaj>  VITEZ GRUPA d.o.o., OIB 51660584181 zastupanog po punomoćniku Dejan Latinčić</izvorni_sadrzaj>
    <derivirana_varijabla naziv="DomainObject.Predmet.ProtustrankaFormatedOIB_1">  VITEZ GRUPA d.o.o., OIB 51660584181 zastupanog po punomoćniku Dejan Latinčić</derivirana_varijabla>
  </DomainObject.Predmet.ProtustrankaFormatedOIB>
  <DomainObject.Predmet.ProtustrankaFormatedWithAdress>
    <izvorni_sadrzaj> VITEZ GRUPA d.o.o., Topnička 13, 49240 Donja Stubica zastupanog po punomoćniku Dejan Latinčić</izvorni_sadrzaj>
    <derivirana_varijabla naziv="DomainObject.Predmet.ProtustrankaFormatedWithAdress_1"> VITEZ GRUPA d.o.o., Topnička 13, 49240 Donja Stubica zastupanog po punomoćniku Dejan Latinčić</derivirana_varijabla>
  </DomainObject.Predmet.ProtustrankaFormatedWithAdress>
  <DomainObject.Predmet.ProtustrankaFormatedWithAdressOIB>
    <izvorni_sadrzaj> VITEZ GRUPA d.o.o., OIB 51660584181, Topnička 13, 49240 Donja Stubica zastupanog po punomoćniku Dejan Latinčić</izvorni_sadrzaj>
    <derivirana_varijabla naziv="DomainObject.Predmet.ProtustrankaFormatedWithAdressOIB_1"> VITEZ GRUPA d.o.o., OIB 51660584181, Topnička 13, 49240 Donja Stubica zastupanog po punomoćniku Dejan Latinčić</derivirana_varijabla>
  </DomainObject.Predmet.ProtustrankaFormatedWithAdressOIB>
  <DomainObject.Predmet.ProtustrankaWithAdress>
    <izvorni_sadrzaj>VITEZ GRUPA d.o.o. Topnička 13, 49240 Donja Stubica</izvorni_sadrzaj>
    <derivirana_varijabla naziv="DomainObject.Predmet.ProtustrankaWithAdress_1">VITEZ GRUPA d.o.o. Topnička 13, 49240 Donja Stubica</derivirana_varijabla>
  </DomainObject.Predmet.ProtustrankaWithAdress>
  <DomainObject.Predmet.ProtustrankaWithAdressOIB>
    <izvorni_sadrzaj>VITEZ GRUPA d.o.o., OIB 51660584181, Topnička 13, 49240 Donja Stubica</izvorni_sadrzaj>
    <derivirana_varijabla naziv="DomainObject.Predmet.ProtustrankaWithAdressOIB_1">VITEZ GRUPA d.o.o., OIB 51660584181, Topnička 13, 49240 Donja Stubica</derivirana_varijabla>
  </DomainObject.Predmet.ProtustrankaWithAdressOIB>
  <DomainObject.Predmet.ProtustrankaNazivFormated>
    <izvorni_sadrzaj>VITEZ GRUPA d.o.o.</izvorni_sadrzaj>
    <derivirana_varijabla naziv="DomainObject.Predmet.ProtustrankaNazivFormated_1">VITEZ GRUPA d.o.o.</derivirana_varijabla>
  </DomainObject.Predmet.ProtustrankaNazivFormated>
  <DomainObject.Predmet.ProtustrankaNazivFormatedOIB>
    <izvorni_sadrzaj>VITEZ GRUPA d.o.o., OIB 51660584181</izvorni_sadrzaj>
    <derivirana_varijabla naziv="DomainObject.Predmet.ProtustrankaNazivFormatedOIB_1">VITEZ GRUPA d.o.o., OIB 51660584181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Latinčić</izvorni_sadrzaj>
    <derivirana_varijabla naziv="DomainObject.Predmet.StrankaFormated_1">  FINA Regionalni centar Zagreb; Dejan Latinčić</derivirana_varijabla>
  </DomainObject.Predmet.StrankaFormated>
  <DomainObject.Predmet.StrankaFormatedOIB>
    <izvorni_sadrzaj>  FINA Regionalni centar Zagreb, OIB 85821130368; Dejan Latinčić, OIB 04189569218</izvorni_sadrzaj>
    <derivirana_varijabla naziv="DomainObject.Predmet.StrankaFormatedOIB_1">  FINA Regionalni centar Zagreb, OIB 85821130368; Dejan Latinčić, OIB 04189569218</derivirana_varijabla>
  </DomainObject.Predmet.StrankaFormatedOIB>
  <DomainObject.Predmet.StrankaFormatedWithAdress>
    <izvorni_sadrzaj> FINA Regionalni centar Zagreb, Trg svibanjskih žrtava 1995. br. 1, 10000 Zagreb; Dejan Latinčić, Petruši 9 A, 10362 Kašinska Sopnica</izvorni_sadrzaj>
    <derivirana_varijabla naziv="DomainObject.Predmet.StrankaFormatedWithAdress_1"> FINA Regionalni centar Zagreb, Trg svibanjskih žrtava 1995. br. 1, 10000 Zagreb; Dejan Latinčić, Petruši 9 A, 10362 Kašinska Sopnica</derivirana_varijabla>
  </DomainObject.Predmet.StrankaFormatedWithAdress>
  <DomainObject.Predmet.StrankaFormatedWithAdressOIB>
    <izvorni_sadrzaj> FINA Regionalni centar Zagreb, OIB 85821130368, Trg svibanjskih žrtava 1995. br. 1, 10000 Zagreb; Dejan Latinčić, OIB 04189569218, Petruši 9 A, 10362 Kašinska Sopnica</izvorni_sadrzaj>
    <derivirana_varijabla naziv="DomainObject.Predmet.StrankaFormatedWithAdressOIB_1"> FINA Regionalni centar Zagreb, OIB 85821130368, Trg svibanjskih žrtava 1995. br. 1, 10000 Zagreb; Dejan Latinčić, OIB 04189569218, Petruši 9 A, 10362 Kašinska Sopnica</derivirana_varijabla>
  </DomainObject.Predmet.StrankaFormatedWithAdressOIB>
  <DomainObject.Predmet.StrankaWithAdress>
    <izvorni_sadrzaj>FINA Regionalni centar Zagreb Trg svibanjskih žrtava 1995. br. 1,10000 Zagreb,Dejan Latinčić Petruši 9 A,10362 Kašinska Sopnica</izvorni_sadrzaj>
    <derivirana_varijabla naziv="DomainObject.Predmet.StrankaWithAdress_1">FINA Regionalni centar Zagreb Trg svibanjskih žrtava 1995. br. 1,10000 Zagreb,Dejan Latinčić Petruši 9 A,10362 Kašinska Sopnica</derivirana_varijabla>
  </DomainObject.Predmet.StrankaWithAdress>
  <DomainObject.Predmet.StrankaWithAdressOIB>
    <izvorni_sadrzaj>FINA Regionalni centar Zagreb, OIB 85821130368, Trg svibanjskih žrtava 1995. br. 1,10000 Zagreb,Dejan Latinčić, OIB 04189569218, Petruši 9 A,10362 Kašinska Sopnica</izvorni_sadrzaj>
    <derivirana_varijabla naziv="DomainObject.Predmet.StrankaWithAdressOIB_1">FINA Regionalni centar Zagreb, OIB 85821130368, Trg svibanjskih žrtava 1995. br. 1,10000 Zagreb,Dejan Latinčić, OIB 04189569218, Petruši 9 A,10362 Kašinska Sopnica</derivirana_varijabla>
  </DomainObject.Predmet.StrankaWithAdressOIB>
  <DomainObject.Predmet.StrankaNazivFormated>
    <izvorni_sadrzaj>FINA Regionalni centar Zagreb,Dejan Latinčić</izvorni_sadrzaj>
    <derivirana_varijabla naziv="DomainObject.Predmet.StrankaNazivFormated_1">FINA Regionalni centar Zagreb,Dejan Latinčić</derivirana_varijabla>
  </DomainObject.Predmet.StrankaNazivFormated>
  <DomainObject.Predmet.StrankaNazivFormatedOIB>
    <izvorni_sadrzaj>FINA Regionalni centar Zagreb, OIB 85821130368,Dejan Latinčić, OIB 04189569218</izvorni_sadrzaj>
    <derivirana_varijabla naziv="DomainObject.Predmet.StrankaNazivFormatedOIB_1">FINA Regionalni centar Zagreb, OIB 85821130368,Dejan Latinčić, OIB 04189569218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Dejan Latinčić</item>
    </izvorni_sadrzaj>
    <derivirana_varijabla naziv="DomainObject.Predmet.StrankaListFormated_1">
      <item>FINA Regionalni centar Zagreb</item>
      <item>Dejan Latinčić</item>
    </derivirana_varijabla>
  </DomainObject.Predmet.StrankaListFormated>
  <DomainObject.Predmet.StrankaListFormatedOIB>
    <izvorni_sadrzaj>
      <item>FINA Regionalni centar Zagreb, OIB 85821130368</item>
      <item>Dejan Latinčić, OIB 04189569218</item>
    </izvorni_sadrzaj>
    <derivirana_varijabla naziv="DomainObject.Predmet.StrankaListFormatedOIB_1">
      <item>FINA Regionalni centar Zagreb, OIB 85821130368</item>
      <item>Dejan Latinčić, OIB 04189569218</item>
    </derivirana_varijabla>
  </DomainObject.Predmet.StrankaListFormatedOIB>
  <DomainObject.Predmet.StrankaListFormatedWithAdress>
    <izvorni_sadrzaj>
      <item>FINA Regionalni centar Zagreb, Trg svibanjskih žrtava 1995. br. 1, 10000 Zagreb</item>
      <item>Dejan Latinčić, Petruši 9 A, 10362 Kašinska Sopnica</item>
    </izvorni_sadrzaj>
    <derivirana_varijabla naziv="DomainObject.Predmet.StrankaListFormatedWithAdress_1">
      <item>FINA Regionalni centar Zagreb, Trg svibanjskih žrtava 1995. br. 1, 10000 Zagreb</item>
      <item>Dejan Latinčić, Petruši 9 A, 10362 Kašinska Sopnica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Dejan Latinčić, OIB 04189569218, Petruši 9 A, 10362 Kašinska Sopnica</item>
    </izvorni_sadrzaj>
    <derivirana_varijabla naziv="DomainObject.Predmet.StrankaListFormatedWithAdressOIB_1">
      <item>FINA Regionalni centar Zagreb, OIB 85821130368, Trg svibanjskih žrtava 1995. br. 1, 10000 Zagreb</item>
      <item>Dejan Latinčić, OIB 04189569218, Petruši 9 A, 10362 Kašinska Sopnica</item>
    </derivirana_varijabla>
  </DomainObject.Predmet.StrankaListFormatedWithAdressOIB>
  <DomainObject.Predmet.StrankaListNazivFormated>
    <izvorni_sadrzaj>
      <item>FINA Regionalni centar Zagreb</item>
      <item>Dejan Latinčić</item>
    </izvorni_sadrzaj>
    <derivirana_varijabla naziv="DomainObject.Predmet.StrankaListNazivFormated_1">
      <item>FINA Regionalni centar Zagreb</item>
      <item>Dejan Latinčić</item>
    </derivirana_varijabla>
  </DomainObject.Predmet.StrankaListNazivFormated>
  <DomainObject.Predmet.StrankaListNazivFormatedOIB>
    <izvorni_sadrzaj>
      <item>FINA Regionalni centar Zagreb, OIB 85821130368</item>
      <item>Dejan Latinčić, OIB 04189569218</item>
    </izvorni_sadrzaj>
    <derivirana_varijabla naziv="DomainObject.Predmet.StrankaListNazivFormatedOIB_1">
      <item>FINA Regionalni centar Zagreb, OIB 85821130368</item>
      <item>Dejan Latinčić, OIB 04189569218</item>
    </derivirana_varijabla>
  </DomainObject.Predmet.StrankaListNazivFormatedOIB>
  <DomainObject.Predmet.ProtuStrankaListFormated>
    <izvorni_sadrzaj>
      <item>VITEZ GRUPA d.o.o. zastupanog po punomoćniku Dejan Latinčić</item>
    </izvorni_sadrzaj>
    <derivirana_varijabla naziv="DomainObject.Predmet.ProtuStrankaListFormated_1">
      <item>VITEZ GRUPA d.o.o. zastupanog po punomoćniku Dejan Latinčić</item>
    </derivirana_varijabla>
  </DomainObject.Predmet.ProtuStrankaListFormated>
  <DomainObject.Predmet.ProtuStrankaListFormatedOIB>
    <izvorni_sadrzaj>
      <item>VITEZ GRUPA d.o.o., OIB 51660584181 zastupanog po punomoćniku Dejan Latinčić</item>
    </izvorni_sadrzaj>
    <derivirana_varijabla naziv="DomainObject.Predmet.ProtuStrankaListFormatedOIB_1">
      <item>VITEZ GRUPA d.o.o., OIB 51660584181 zastupanog po punomoćniku Dejan Latinčić</item>
    </derivirana_varijabla>
  </DomainObject.Predmet.ProtuStrankaListFormatedOIB>
  <DomainObject.Predmet.ProtuStrankaListFormatedWithAdress>
    <izvorni_sadrzaj>
      <item>VITEZ GRUPA d.o.o., Topnička 13, 49240 Donja Stubica zastupanog po punomoćniku Dejan Latinčić</item>
    </izvorni_sadrzaj>
    <derivirana_varijabla naziv="DomainObject.Predmet.ProtuStrankaListFormatedWithAdress_1">
      <item>VITEZ GRUPA d.o.o., Topnička 13, 49240 Donja Stubica zastupanog po punomoćniku Dejan Latinčić</item>
    </derivirana_varijabla>
  </DomainObject.Predmet.ProtuStrankaListFormatedWithAdress>
  <DomainObject.Predmet.ProtuStrankaListFormatedWithAdressOIB>
    <izvorni_sadrzaj>
      <item>VITEZ GRUPA d.o.o., OIB 51660584181, Topnička 13, 49240 Donja Stubica zastupanog po punomoćniku Dejan Latinčić</item>
    </izvorni_sadrzaj>
    <derivirana_varijabla naziv="DomainObject.Predmet.ProtuStrankaListFormatedWithAdressOIB_1">
      <item>VITEZ GRUPA d.o.o., OIB 51660584181, Topnička 13, 49240 Donja Stubica zastupanog po punomoćniku Dejan Latinčić</item>
    </derivirana_varijabla>
  </DomainObject.Predmet.ProtuStrankaListFormatedWithAdressOIB>
  <DomainObject.Predmet.ProtuStrankaListNazivFormated>
    <izvorni_sadrzaj>
      <item>VITEZ GRUPA d.o.o.</item>
    </izvorni_sadrzaj>
    <derivirana_varijabla naziv="DomainObject.Predmet.ProtuStrankaListNazivFormated_1">
      <item>VITEZ GRUPA d.o.o.</item>
    </derivirana_varijabla>
  </DomainObject.Predmet.ProtuStrankaListNazivFormated>
  <DomainObject.Predmet.ProtuStrankaListNazivFormatedOIB>
    <izvorni_sadrzaj>
      <item>VITEZ GRUPA d.o.o., OIB 51660584181</item>
    </izvorni_sadrzaj>
    <derivirana_varijabla naziv="DomainObject.Predmet.ProtuStrankaListNazivFormatedOIB_1">
      <item>VITEZ GRUPA d.o.o., OIB 51660584181</item>
    </derivirana_varijabla>
  </DomainObject.Predmet.ProtuStrankaListNazivFormatedOIB>
  <DomainObject.Predmet.OstaliListFormated>
    <izvorni_sadrzaj>
      <item>Dejan Latinčić punomoćnik sudionika u postupku VITEZ GRUPA d.o.o.</item>
      <item>Raiffeisenbank Austria d.d.</item>
      <item>VENETO BANKA dioničko društvo</item>
    </izvorni_sadrzaj>
    <derivirana_varijabla naziv="DomainObject.Predmet.OstaliListFormated_1">
      <item>Dejan Latinčić punomoćnik sudionika u postupku VITEZ GRUPA d.o.o.</item>
      <item>Raiffeisenbank Austria d.d.</item>
      <item>VENETO BANKA dioničko društvo</item>
    </derivirana_varijabla>
  </DomainObject.Predmet.OstaliListFormated>
  <DomainObject.Predmet.OstaliListFormatedOIB>
    <izvorni_sadrzaj>
      <item>Dejan Latinčić, OIB 04189569218 punomoćnik sudionika u postupku VITEZ GRUPA d.o.o.</item>
      <item>Raiffeisenbank Austria d.d., OIB 53056966535</item>
      <item>VENETO BANKA dioničko društvo, OIB 81712716992</item>
    </izvorni_sadrzaj>
    <derivirana_varijabla naziv="DomainObject.Predmet.OstaliListFormatedOIB_1">
      <item>Dejan Latinčić, OIB 04189569218 punomoćnik sudionika u postupku VITEZ GRUPA d.o.o.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Dejan Latinčić, Petruši 9 A, 10362 Kašinska Sopnica punomoćnik sudionika u postupku VITEZ GRUPA d.o.o.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Dejan Latinčić, Petruši 9 A, 10362 Kašinska Sopnica punomoćnik sudionika u postupku VITEZ GRUPA d.o.o.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Dejan Latinčić, OIB 04189569218, Petruši 9 A, 10362 Kašinska Sopnica punomoćnik sudionika u postupku VITEZ GRUPA d.o.o.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Dejan Latinčić, OIB 04189569218, Petruši 9 A, 10362 Kašinska Sopnica punomoćnik sudionika u postupku VITEZ GRUPA d.o.o.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Dejan Latinčić</item>
      <item>Raiffeisenbank Austria d.d.</item>
      <item>VENETO BANKA dioničko društvo</item>
    </izvorni_sadrzaj>
    <derivirana_varijabla naziv="DomainObject.Predmet.OstaliListNazivFormated_1">
      <item>Dejan Latinčić</item>
      <item>Raiffeisenbank Austria d.d.</item>
      <item>VENETO BANKA dioničko društvo</item>
    </derivirana_varijabla>
  </DomainObject.Predmet.OstaliListNazivFormated>
  <DomainObject.Predmet.OstaliListNazivFormatedOIB>
    <izvorni_sadrzaj>
      <item>Dejan Latinčić, OIB 04189569218</item>
      <item>Raiffeisenbank Austria d.d., OIB 53056966535</item>
      <item>VENETO BANKA dioničko društvo, OIB 81712716992</item>
    </izvorni_sadrzaj>
    <derivirana_varijabla naziv="DomainObject.Predmet.OstaliListNazivFormatedOIB_1">
      <item>Dejan Latinčić, OIB 04189569218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VITEZ GRUPA d.o.o.</izvorni_sadrzaj>
    <derivirana_varijabla naziv="DomainObject.Predmet.ProtustrankaIDrugi_1">VITEZ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VITEZ GRUPA d.o.o., OIB 51660584181, Topnička 13, 49240 Donja Stubica</izvorni_sadrzaj>
    <derivirana_varijabla naziv="DomainObject.Predmet.ProtustrankaIDrugiAdressOIB_1">VITEZ GRUPA d.o.o., OIB 51660584181, Topnička 13,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VITEZ GRUPA d.o.o.</item>
      <item>Dejan Latinčić</item>
      <item>Raiffeisenbank Austria d.d.</item>
      <item>VENETO BANKA dioničko društvo</item>
      <item>Dejan Latinčić</item>
    </izvorni_sadrzaj>
    <derivirana_varijabla naziv="DomainObject.Predmet.SudioniciListNaziv_1">
      <item>FINA Regionalni centar Zagreb</item>
      <item>VITEZ GRUPA d.o.o.</item>
      <item>Dejan Latinčić</item>
      <item>Raiffeisenbank Austria d.d.</item>
      <item>VENETO BANKA dioničko društvo</item>
      <item>Dejan Latinčić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VITEZ GRUPA d.o.o., OIB 51660584181, Topnička 13,49240 Donja Stubica</item>
      <item>Dejan Latinčić, OIB 04189569218, Petruši 9 A,10362 Kašinska Sopnica</item>
      <item>Raiffeisenbank Austria d.d., OIB 53056966535, Magazinska cesta 69,10000 Zagreb</item>
      <item>VENETO BANKA dioničko društvo, OIB 81712716992, Draškovićeva 58,10000 Zagreb</item>
      <item>Dejan Latinčić, OIB 04189569218, Petruši 9 A,10362 Kašinska Sopnica</item>
    </izvorni_sadrzaj>
    <derivirana_varijabla naziv="DomainObject.Predmet.SudioniciListAdressOIB_1">
      <item>FINA Regionalni centar Zagreb, OIB 85821130368, Trg svibanjskih žrtava 1995. br. 1,10000 Zagreb</item>
      <item>VITEZ GRUPA d.o.o., OIB 51660584181, Topnička 13,49240 Donja Stubica</item>
      <item>Dejan Latinčić, OIB 04189569218, Petruši 9 A,10362 Kašinska Sopnica</item>
      <item>Raiffeisenbank Austria d.d., OIB 53056966535, Magazinska cesta 69,10000 Zagreb</item>
      <item>VENETO BANKA dioničko društvo, OIB 81712716992, Draškovićeva 58,10000 Zagreb</item>
      <item>Dejan Latinčić, OIB 04189569218, Petruši 9 A,10362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51660584181</item>
      <item>, OIB 04189569218</item>
      <item>, OIB 53056966535</item>
      <item>, OIB 81712716992</item>
      <item>, OIB 04189569218</item>
    </izvorni_sadrzaj>
    <derivirana_varijabla naziv="DomainObject.Predmet.SudioniciListNazivOIB_1">
      <item>, OIB 85821130368</item>
      <item>, OIB 51660584181</item>
      <item>, OIB 04189569218</item>
      <item>, OIB 53056966535</item>
      <item>, OIB 81712716992</item>
      <item>, OIB 04189569218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1336</properties:Characters>
  <properties:Lines>44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Karmela Dolenc</cp:lastModifiedBy>
  <cp:lastPrinted>2017-09-27T12:24:00Z</cp:lastPrinted>
  <dcterms:modified xmlns:xsi="http://www.w3.org/2001/XMLSchema-instance" xsi:type="dcterms:W3CDTF">2017-09-27T12:25:00Z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