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bd9e" w14:paraId="01ebd9e" w:rsidRDefault="00AB1936" w:rsidP="0075381D" w:rsidR="00D86143" w:rsidRPr="00A05D4C">
      <w:pPr>
        <w15:collapsed w:val="false"/>
        <w:rPr>
          <w:sz w:val="24"/>
          <w:szCs w:val="24"/>
        </w:rPr>
      </w:pPr>
      <w:bookmarkStart w:name="_GoBack" w:id="0"/>
      <w:bookmarkEnd w:id="0"/>
      <w:r w:rsidRPr="00A05D4C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A05D4C">
      <w:pPr>
        <w:rPr>
          <w:sz w:val="24"/>
          <w:szCs w:val="24"/>
        </w:rPr>
      </w:pPr>
      <w:r w:rsidRPr="00A05D4C">
        <w:rPr>
          <w:sz w:val="24"/>
          <w:szCs w:val="24"/>
        </w:rPr>
        <w:t>REPUBLIKA HRVATSKA</w:t>
      </w:r>
    </w:p>
    <w:p w:rsidRDefault="0075381D" w:rsidP="0075381D" w:rsidR="0075381D" w:rsidRPr="00A05D4C">
      <w:pPr>
        <w:rPr>
          <w:sz w:val="24"/>
          <w:szCs w:val="24"/>
        </w:rPr>
      </w:pPr>
      <w:r w:rsidRPr="00A05D4C">
        <w:rPr>
          <w:sz w:val="24"/>
          <w:szCs w:val="24"/>
        </w:rPr>
        <w:t xml:space="preserve">Trgovački sud u Zagrebu </w:t>
      </w:r>
    </w:p>
    <w:p w:rsidRDefault="0075381D" w:rsidP="0075381D" w:rsidR="0075381D" w:rsidRPr="00A05D4C">
      <w:pPr>
        <w:rPr>
          <w:sz w:val="24"/>
          <w:szCs w:val="24"/>
        </w:rPr>
      </w:pPr>
      <w:r w:rsidRPr="00A05D4C">
        <w:rPr>
          <w:sz w:val="24"/>
          <w:szCs w:val="24"/>
        </w:rPr>
        <w:t xml:space="preserve">Zagreb, </w:t>
      </w:r>
      <w:proofErr w:type="spellStart"/>
      <w:r w:rsidRPr="00A05D4C">
        <w:rPr>
          <w:sz w:val="24"/>
          <w:szCs w:val="24"/>
        </w:rPr>
        <w:t>Amruševa</w:t>
      </w:r>
      <w:proofErr w:type="spellEnd"/>
      <w:r w:rsidRPr="00A05D4C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A05D4C">
      <w:pPr>
        <w:jc w:val="right"/>
        <w:rPr>
          <w:sz w:val="24"/>
          <w:szCs w:val="24"/>
        </w:rPr>
      </w:pPr>
      <w:r w:rsidRPr="00A05D4C">
        <w:rPr>
          <w:sz w:val="24"/>
          <w:szCs w:val="24"/>
        </w:rPr>
        <w:t xml:space="preserve">                                                    </w:t>
      </w:r>
      <w:r w:rsidR="001B016B" w:rsidRPr="00A05D4C">
        <w:rPr>
          <w:sz w:val="24"/>
          <w:szCs w:val="24"/>
        </w:rPr>
        <w:t>46</w:t>
      </w:r>
      <w:r w:rsidR="003F30EE" w:rsidRPr="00A05D4C">
        <w:rPr>
          <w:sz w:val="24"/>
          <w:szCs w:val="24"/>
        </w:rPr>
        <w:t>. St-</w:t>
      </w:r>
      <w:r w:rsidR="001B016B" w:rsidRPr="00A05D4C">
        <w:rPr>
          <w:sz w:val="24"/>
          <w:szCs w:val="24"/>
        </w:rPr>
        <w:t>705</w:t>
      </w:r>
      <w:r w:rsidR="003F30EE" w:rsidRPr="00A05D4C">
        <w:rPr>
          <w:sz w:val="24"/>
          <w:szCs w:val="24"/>
        </w:rPr>
        <w:t>/1</w:t>
      </w:r>
      <w:r w:rsidR="001B016B" w:rsidRPr="00A05D4C">
        <w:rPr>
          <w:sz w:val="24"/>
          <w:szCs w:val="24"/>
        </w:rPr>
        <w:t>3</w:t>
      </w:r>
      <w:r w:rsidR="00D96834">
        <w:rPr>
          <w:sz w:val="24"/>
          <w:szCs w:val="24"/>
        </w:rPr>
        <w:t>-93</w:t>
      </w:r>
    </w:p>
    <w:p w:rsidRDefault="009F596B" w:rsidP="0075381D" w:rsidR="009F596B" w:rsidRPr="00A05D4C">
      <w:pPr>
        <w:jc w:val="center"/>
        <w:rPr>
          <w:sz w:val="24"/>
          <w:szCs w:val="24"/>
        </w:rPr>
      </w:pPr>
    </w:p>
    <w:p w:rsidRDefault="0075381D" w:rsidP="0075381D" w:rsidR="0075381D" w:rsidRPr="00A05D4C">
      <w:pPr>
        <w:jc w:val="center"/>
        <w:rPr>
          <w:sz w:val="24"/>
          <w:szCs w:val="24"/>
        </w:rPr>
      </w:pPr>
      <w:r w:rsidRPr="00A05D4C">
        <w:rPr>
          <w:sz w:val="24"/>
          <w:szCs w:val="24"/>
        </w:rPr>
        <w:t>Z A K L J U Č A K</w:t>
      </w:r>
    </w:p>
    <w:p w:rsidRDefault="0075381D" w:rsidP="0075381D" w:rsidR="0075381D" w:rsidRPr="00A05D4C">
      <w:pPr>
        <w:rPr>
          <w:sz w:val="24"/>
          <w:szCs w:val="24"/>
        </w:rPr>
      </w:pPr>
    </w:p>
    <w:p w:rsidRDefault="001B016B" w:rsidP="0075381D" w:rsidR="001B016B" w:rsidRPr="00A05D4C">
      <w:pPr>
        <w:ind w:firstLine="720"/>
        <w:jc w:val="both"/>
        <w:rPr>
          <w:sz w:val="24"/>
          <w:szCs w:val="24"/>
        </w:rPr>
      </w:pPr>
      <w:r w:rsidRPr="00A05D4C">
        <w:rPr>
          <w:bCs/>
          <w:sz w:val="24"/>
          <w:szCs w:val="24"/>
        </w:rPr>
        <w:t>Trgovački sud u Zagrebu, po sutkinji Maji Praljak,</w:t>
      </w:r>
      <w:r w:rsidR="0022773B" w:rsidRPr="00A05D4C">
        <w:rPr>
          <w:bCs/>
          <w:sz w:val="24"/>
          <w:szCs w:val="24"/>
        </w:rPr>
        <w:t xml:space="preserve"> u stečajnom postupku nad dužnikom </w:t>
      </w:r>
      <w:r w:rsidRPr="00A05D4C">
        <w:rPr>
          <w:sz w:val="24"/>
          <w:szCs w:val="24"/>
        </w:rPr>
        <w:t>MEŠTROV</w:t>
      </w:r>
      <w:r w:rsidR="005C647E" w:rsidRPr="00A05D4C">
        <w:rPr>
          <w:sz w:val="24"/>
          <w:szCs w:val="24"/>
        </w:rPr>
        <w:t xml:space="preserve">, </w:t>
      </w:r>
      <w:r w:rsidRPr="00A05D4C">
        <w:rPr>
          <w:sz w:val="24"/>
          <w:szCs w:val="24"/>
        </w:rPr>
        <w:t>uvoz izvoz d.o.o. u stečaju, Zagreb, Trnjanska cesta 105,OIB:49191639597</w:t>
      </w:r>
      <w:r w:rsidR="009F596B" w:rsidRPr="00A05D4C">
        <w:rPr>
          <w:bCs/>
          <w:sz w:val="24"/>
          <w:szCs w:val="24"/>
        </w:rPr>
        <w:t>,</w:t>
      </w:r>
      <w:r w:rsidR="00AB1936" w:rsidRPr="00A05D4C">
        <w:rPr>
          <w:sz w:val="24"/>
          <w:szCs w:val="24"/>
        </w:rPr>
        <w:t xml:space="preserve"> </w:t>
      </w:r>
      <w:r w:rsidRPr="00A05D4C">
        <w:rPr>
          <w:sz w:val="24"/>
          <w:szCs w:val="24"/>
        </w:rPr>
        <w:t>24. listopada 2018</w:t>
      </w:r>
      <w:r w:rsidR="00A05D4C">
        <w:rPr>
          <w:sz w:val="24"/>
          <w:szCs w:val="24"/>
        </w:rPr>
        <w:t>.</w:t>
      </w:r>
    </w:p>
    <w:p w:rsidRDefault="00A05D4C" w:rsidP="00CE7E44" w:rsidR="00A05D4C" w:rsidRPr="00A05D4C">
      <w:pPr>
        <w:jc w:val="both"/>
        <w:rPr>
          <w:sz w:val="24"/>
          <w:szCs w:val="24"/>
        </w:rPr>
      </w:pPr>
    </w:p>
    <w:p w:rsidRDefault="00F13A79" w:rsidP="00F13A79" w:rsidR="00F13A79" w:rsidRPr="00A05D4C">
      <w:pPr>
        <w:jc w:val="center"/>
        <w:rPr>
          <w:sz w:val="24"/>
          <w:szCs w:val="24"/>
        </w:rPr>
      </w:pPr>
      <w:r w:rsidRPr="00A05D4C">
        <w:rPr>
          <w:sz w:val="24"/>
          <w:szCs w:val="24"/>
        </w:rPr>
        <w:t>z a k l j u č i o      j e</w:t>
      </w:r>
    </w:p>
    <w:p w:rsidRDefault="00F13A79" w:rsidP="00D639B5" w:rsidR="00F13A79" w:rsidRPr="00A05D4C">
      <w:pPr>
        <w:rPr>
          <w:b/>
          <w:sz w:val="24"/>
          <w:szCs w:val="24"/>
        </w:rPr>
      </w:pPr>
    </w:p>
    <w:p w:rsidRDefault="00F13A79" w:rsidP="00F13A79" w:rsidR="00F13A79" w:rsidRPr="00A05D4C">
      <w:pPr>
        <w:jc w:val="both"/>
        <w:rPr>
          <w:sz w:val="24"/>
          <w:szCs w:val="24"/>
        </w:rPr>
      </w:pPr>
      <w:r w:rsidRPr="00A05D4C">
        <w:rPr>
          <w:sz w:val="24"/>
          <w:szCs w:val="24"/>
        </w:rPr>
        <w:tab/>
      </w:r>
      <w:r w:rsidR="003F30EE" w:rsidRPr="00A05D4C">
        <w:rPr>
          <w:sz w:val="24"/>
          <w:szCs w:val="24"/>
        </w:rPr>
        <w:t>Nalaže se stečajnoj</w:t>
      </w:r>
      <w:r w:rsidR="00D639B5" w:rsidRPr="00A05D4C">
        <w:rPr>
          <w:sz w:val="24"/>
          <w:szCs w:val="24"/>
        </w:rPr>
        <w:t xml:space="preserve"> upravitelj</w:t>
      </w:r>
      <w:r w:rsidR="003F30EE" w:rsidRPr="00A05D4C">
        <w:rPr>
          <w:sz w:val="24"/>
          <w:szCs w:val="24"/>
        </w:rPr>
        <w:t>ici</w:t>
      </w:r>
      <w:r w:rsidR="005C647E" w:rsidRPr="00A05D4C">
        <w:rPr>
          <w:sz w:val="24"/>
          <w:szCs w:val="24"/>
        </w:rPr>
        <w:t xml:space="preserve"> Rajki </w:t>
      </w:r>
      <w:proofErr w:type="spellStart"/>
      <w:r w:rsidR="005C647E" w:rsidRPr="00A05D4C">
        <w:rPr>
          <w:sz w:val="24"/>
          <w:szCs w:val="24"/>
        </w:rPr>
        <w:t>Jagmarević</w:t>
      </w:r>
      <w:proofErr w:type="spellEnd"/>
      <w:r w:rsidR="005C647E" w:rsidRPr="00A05D4C">
        <w:rPr>
          <w:sz w:val="24"/>
          <w:szCs w:val="24"/>
        </w:rPr>
        <w:t xml:space="preserve">, Zagreb, Ulica Šandora </w:t>
      </w:r>
      <w:proofErr w:type="spellStart"/>
      <w:r w:rsidR="005C647E" w:rsidRPr="00A05D4C">
        <w:rPr>
          <w:sz w:val="24"/>
          <w:szCs w:val="24"/>
        </w:rPr>
        <w:t>Brešćenskog</w:t>
      </w:r>
      <w:proofErr w:type="spellEnd"/>
      <w:r w:rsidR="005C647E" w:rsidRPr="00A05D4C">
        <w:rPr>
          <w:sz w:val="24"/>
          <w:szCs w:val="24"/>
        </w:rPr>
        <w:t xml:space="preserve"> 12, </w:t>
      </w:r>
      <w:r w:rsidR="008516ED" w:rsidRPr="00A05D4C">
        <w:rPr>
          <w:sz w:val="24"/>
          <w:szCs w:val="24"/>
        </w:rPr>
        <w:t>u roku 15</w:t>
      </w:r>
      <w:r w:rsidR="009E1755" w:rsidRPr="00A05D4C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 w:rsidRPr="00A05D4C">
      <w:pPr>
        <w:jc w:val="both"/>
        <w:rPr>
          <w:sz w:val="24"/>
          <w:szCs w:val="24"/>
        </w:rPr>
      </w:pPr>
    </w:p>
    <w:p w:rsidRDefault="00A05D4C" w:rsidP="00FC18D1" w:rsidR="00FC18D1" w:rsidRPr="00A05D4C">
      <w:pPr>
        <w:jc w:val="center"/>
        <w:rPr>
          <w:sz w:val="24"/>
          <w:szCs w:val="24"/>
        </w:rPr>
      </w:pPr>
      <w:r w:rsidRPr="00A05D4C">
        <w:rPr>
          <w:sz w:val="24"/>
          <w:szCs w:val="24"/>
        </w:rPr>
        <w:t>O</w:t>
      </w:r>
      <w:r w:rsidR="00FC18D1" w:rsidRPr="00A05D4C">
        <w:rPr>
          <w:sz w:val="24"/>
          <w:szCs w:val="24"/>
        </w:rPr>
        <w:t xml:space="preserve"> b r a z l o ž e nj e </w:t>
      </w:r>
    </w:p>
    <w:p w:rsidRDefault="00F13A79" w:rsidP="00F13A79" w:rsidR="00F13A79" w:rsidRPr="00A05D4C">
      <w:pPr>
        <w:rPr>
          <w:sz w:val="24"/>
          <w:szCs w:val="24"/>
        </w:rPr>
      </w:pPr>
    </w:p>
    <w:p w:rsidRDefault="00C25D04" w:rsidP="00C25D04" w:rsidR="00FC18D1" w:rsidRPr="00A05D4C">
      <w:pPr>
        <w:jc w:val="both"/>
        <w:rPr>
          <w:sz w:val="24"/>
          <w:szCs w:val="24"/>
        </w:rPr>
      </w:pPr>
      <w:r w:rsidRPr="00A05D4C">
        <w:rPr>
          <w:sz w:val="24"/>
          <w:szCs w:val="24"/>
        </w:rPr>
        <w:tab/>
        <w:t>Odredbom čl. 89. st. 2.</w:t>
      </w:r>
      <w:r w:rsidR="00CF12CC" w:rsidRPr="00A05D4C">
        <w:rPr>
          <w:sz w:val="24"/>
          <w:szCs w:val="24"/>
        </w:rPr>
        <w:t xml:space="preserve">  Stečajnog zakona („Narodne novine“ broj 71/15 i 104/17, dalje: SZ), koja se u ovom predmetu primjenjuje na temelju odredbe čl. 441. st. 2.</w:t>
      </w:r>
      <w:r w:rsidRPr="00A05D4C">
        <w:rPr>
          <w:sz w:val="24"/>
          <w:szCs w:val="24"/>
        </w:rPr>
        <w:t xml:space="preserve"> </w:t>
      </w:r>
      <w:r w:rsidR="00CF12CC" w:rsidRPr="00A05D4C">
        <w:rPr>
          <w:sz w:val="24"/>
          <w:szCs w:val="24"/>
        </w:rPr>
        <w:t xml:space="preserve"> SZ-a, </w:t>
      </w:r>
      <w:r w:rsidRPr="00A05D4C">
        <w:rPr>
          <w:sz w:val="24"/>
          <w:szCs w:val="24"/>
        </w:rPr>
        <w:t xml:space="preserve">propisano je da je </w:t>
      </w:r>
      <w:r w:rsidR="00FC18D1" w:rsidRPr="00A05D4C">
        <w:rPr>
          <w:sz w:val="24"/>
          <w:szCs w:val="24"/>
        </w:rPr>
        <w:t xml:space="preserve">stečajni upravitelj dužan podnositi na propisanom obrascu pisana izvješća o tijeku stečajnoga postupka i o stanju stečajne mase, i to najmanje jedanput u tri mjeseca.  </w:t>
      </w:r>
      <w:r w:rsidR="00CF12CC" w:rsidRPr="00A05D4C">
        <w:rPr>
          <w:sz w:val="24"/>
          <w:szCs w:val="24"/>
        </w:rPr>
        <w:t xml:space="preserve">Navedena pisana izvješća, kao </w:t>
      </w:r>
      <w:r w:rsidR="00FC18D1" w:rsidRPr="00A05D4C">
        <w:rPr>
          <w:sz w:val="24"/>
          <w:szCs w:val="24"/>
        </w:rPr>
        <w:t xml:space="preserve">i druga izvješća koja je stečajni upravitelj dužan podnositi na temelju </w:t>
      </w:r>
      <w:r w:rsidR="00A05D4C" w:rsidRPr="00A05D4C">
        <w:rPr>
          <w:sz w:val="24"/>
          <w:szCs w:val="24"/>
        </w:rPr>
        <w:t xml:space="preserve">tog </w:t>
      </w:r>
      <w:r w:rsidR="00FC18D1" w:rsidRPr="00A05D4C">
        <w:rPr>
          <w:sz w:val="24"/>
          <w:szCs w:val="24"/>
        </w:rPr>
        <w:t xml:space="preserve">Zakona objavit će se na mrežnoj stranici e-Oglasna ploča sudova bez odgode (čl. 89. st. 3. </w:t>
      </w:r>
      <w:r w:rsidR="00A05D4C" w:rsidRPr="00A05D4C">
        <w:rPr>
          <w:sz w:val="24"/>
          <w:szCs w:val="24"/>
        </w:rPr>
        <w:t>u vezi s čl. 441. st. 2. SZ-a</w:t>
      </w:r>
      <w:r w:rsidR="00FC18D1" w:rsidRPr="00A05D4C">
        <w:rPr>
          <w:sz w:val="24"/>
          <w:szCs w:val="24"/>
        </w:rPr>
        <w:t>).</w:t>
      </w:r>
    </w:p>
    <w:p w:rsidRDefault="00FC18D1" w:rsidP="00FC18D1" w:rsidR="00FC18D1" w:rsidRPr="00A05D4C">
      <w:pPr>
        <w:jc w:val="both"/>
        <w:rPr>
          <w:sz w:val="24"/>
          <w:szCs w:val="24"/>
        </w:rPr>
      </w:pPr>
    </w:p>
    <w:p w:rsidRDefault="00FC18D1" w:rsidP="00C25D04" w:rsidR="00FC18D1" w:rsidRPr="00A05D4C">
      <w:pPr>
        <w:jc w:val="both"/>
        <w:rPr>
          <w:sz w:val="24"/>
          <w:szCs w:val="24"/>
        </w:rPr>
      </w:pPr>
      <w:r w:rsidRPr="00A05D4C">
        <w:rPr>
          <w:sz w:val="24"/>
          <w:szCs w:val="24"/>
        </w:rPr>
        <w:tab/>
        <w:t xml:space="preserve">Slijedom navedenog, sud je </w:t>
      </w:r>
      <w:r w:rsidR="005C647E" w:rsidRPr="00A05D4C">
        <w:rPr>
          <w:sz w:val="24"/>
          <w:szCs w:val="24"/>
        </w:rPr>
        <w:t xml:space="preserve">odlučio kao u izreci zaključka i </w:t>
      </w:r>
      <w:r w:rsidR="00C25D04" w:rsidRPr="00A05D4C">
        <w:rPr>
          <w:sz w:val="24"/>
          <w:szCs w:val="24"/>
        </w:rPr>
        <w:t>naložio stečajnom upravitelju</w:t>
      </w:r>
      <w:r w:rsidRPr="00A05D4C">
        <w:rPr>
          <w:sz w:val="24"/>
          <w:szCs w:val="24"/>
        </w:rPr>
        <w:t xml:space="preserve"> dostaviti pisano izvješće  o tijeku stečajnoga postupka i o stanju stečajne mase</w:t>
      </w:r>
      <w:r w:rsidR="00574039" w:rsidRPr="00A05D4C">
        <w:rPr>
          <w:sz w:val="24"/>
          <w:szCs w:val="24"/>
        </w:rPr>
        <w:t>.</w:t>
      </w:r>
    </w:p>
    <w:p w:rsidRDefault="00FC18D1" w:rsidP="00F13A79" w:rsidR="00FC18D1" w:rsidRPr="00A05D4C">
      <w:pPr>
        <w:rPr>
          <w:sz w:val="24"/>
          <w:szCs w:val="24"/>
        </w:rPr>
      </w:pPr>
    </w:p>
    <w:p w:rsidRDefault="00AB1936" w:rsidP="00F13A79" w:rsidR="00F13A79" w:rsidRPr="00A05D4C">
      <w:pPr>
        <w:jc w:val="center"/>
        <w:rPr>
          <w:sz w:val="24"/>
          <w:szCs w:val="24"/>
        </w:rPr>
      </w:pPr>
      <w:r w:rsidRPr="00A05D4C">
        <w:rPr>
          <w:sz w:val="24"/>
          <w:szCs w:val="24"/>
        </w:rPr>
        <w:t>Zagreb</w:t>
      </w:r>
      <w:r w:rsidR="005C647E" w:rsidRPr="00A05D4C">
        <w:rPr>
          <w:sz w:val="24"/>
          <w:szCs w:val="24"/>
        </w:rPr>
        <w:t>, 24. listopada 2018.</w:t>
      </w:r>
      <w:r w:rsidR="00F13A79" w:rsidRPr="00A05D4C">
        <w:rPr>
          <w:sz w:val="24"/>
          <w:szCs w:val="24"/>
        </w:rPr>
        <w:t xml:space="preserve"> </w:t>
      </w:r>
    </w:p>
    <w:p w:rsidRDefault="00F13A79" w:rsidP="009F596B" w:rsidR="00F13A79" w:rsidRPr="00A05D4C">
      <w:pPr>
        <w:rPr>
          <w:sz w:val="24"/>
          <w:szCs w:val="24"/>
        </w:rPr>
      </w:pPr>
    </w:p>
    <w:p w:rsidRDefault="00F13A79" w:rsidP="00902CB2" w:rsidR="005C647E" w:rsidRPr="00A05D4C">
      <w:pPr>
        <w:pStyle w:val="Tijeloteksta"/>
        <w:ind w:firstLine="612" w:left="5760"/>
        <w:jc w:val="right"/>
      </w:pPr>
      <w:r w:rsidRPr="00A05D4C">
        <w:tab/>
      </w:r>
      <w:r w:rsidR="005C647E" w:rsidRPr="00A05D4C">
        <w:t xml:space="preserve">Sutkinja: </w:t>
      </w:r>
    </w:p>
    <w:p w:rsidRDefault="005C647E" w:rsidP="00D96834" w:rsidR="00D96834">
      <w:pPr>
        <w:pStyle w:val="Tijeloteksta"/>
        <w:ind w:firstLine="612" w:left="5760"/>
        <w:jc w:val="right"/>
      </w:pPr>
      <w:r w:rsidRPr="00A05D4C">
        <w:t xml:space="preserve">Maja </w:t>
      </w:r>
      <w:proofErr w:type="spellStart"/>
      <w:r w:rsidRPr="00A05D4C">
        <w:t>Praljak</w:t>
      </w:r>
      <w:proofErr w:type="spellEnd"/>
      <w:r w:rsidR="00D96834">
        <w:t>, v.r.</w:t>
      </w:r>
    </w:p>
    <w:p w:rsidRDefault="00D96834" w:rsidR="00D96834" w:rsidRPr="00D96834">
      <w:pPr>
        <w:rPr>
          <w:sz w:val="24"/>
          <w:szCs w:val="24"/>
        </w:rPr>
      </w:pPr>
      <w:r w:rsidRPr="00D96834">
        <w:rPr>
          <w:sz w:val="24"/>
          <w:szCs w:val="24"/>
        </w:rPr>
        <w:t xml:space="preserve">Za točnost </w:t>
      </w:r>
      <w:proofErr w:type="spellStart"/>
      <w:r w:rsidRPr="00D96834"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D96834" w:rsidP="00D96834" w:rsidR="00AB1936" w:rsidRPr="00D96834">
      <w:pPr>
        <w:rPr>
          <w:sz w:val="24"/>
          <w:szCs w:val="24"/>
        </w:rPr>
      </w:pPr>
      <w:r w:rsidRPr="00D96834">
        <w:rPr>
          <w:sz w:val="24"/>
          <w:szCs w:val="24"/>
        </w:rPr>
        <w:t>Nikolina Krunić</w:t>
      </w:r>
      <w:r w:rsidR="005C647E" w:rsidRPr="00A05D4C">
        <w:t xml:space="preserve"> </w:t>
      </w:r>
    </w:p>
    <w:p w:rsidRDefault="00B539B6" w:rsidP="00F13A79" w:rsidR="00B539B6" w:rsidRPr="00A05D4C">
      <w:pPr>
        <w:rPr>
          <w:sz w:val="24"/>
          <w:szCs w:val="24"/>
        </w:rPr>
      </w:pPr>
      <w:r w:rsidRPr="00A05D4C">
        <w:rPr>
          <w:sz w:val="24"/>
          <w:szCs w:val="24"/>
        </w:rPr>
        <w:t>UPUTA O PRAVNOM LIJEKU:</w:t>
      </w:r>
    </w:p>
    <w:p w:rsidRDefault="00B539B6" w:rsidP="00F13A79" w:rsidR="00F13A79" w:rsidRPr="00A05D4C">
      <w:pPr>
        <w:rPr>
          <w:sz w:val="24"/>
          <w:szCs w:val="24"/>
        </w:rPr>
      </w:pPr>
      <w:r w:rsidRPr="00A05D4C">
        <w:rPr>
          <w:sz w:val="24"/>
          <w:szCs w:val="24"/>
        </w:rPr>
        <w:t>Protiv ovog zaključka žalba nije dopuštena.</w:t>
      </w:r>
    </w:p>
    <w:p w:rsidRDefault="00902CB2" w:rsidP="00F13A79" w:rsidR="00902CB2" w:rsidRPr="00A05D4C">
      <w:pPr>
        <w:rPr>
          <w:sz w:val="24"/>
          <w:szCs w:val="24"/>
        </w:rPr>
      </w:pPr>
    </w:p>
    <w:p w:rsidRDefault="0022773B" w:rsidP="00F13A79" w:rsidR="0022773B" w:rsidRPr="00A05D4C">
      <w:pPr>
        <w:rPr>
          <w:sz w:val="24"/>
          <w:szCs w:val="24"/>
        </w:rPr>
      </w:pPr>
    </w:p>
    <w:sectPr w:rsidR="0022773B" w:rsidRPr="00A05D4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00B36"/>
    <w:rsid w:val="001B016B"/>
    <w:rsid w:val="0022773B"/>
    <w:rsid w:val="00310646"/>
    <w:rsid w:val="003F30EE"/>
    <w:rsid w:val="004846E3"/>
    <w:rsid w:val="004A101E"/>
    <w:rsid w:val="00574039"/>
    <w:rsid w:val="00577C20"/>
    <w:rsid w:val="005C647E"/>
    <w:rsid w:val="005E5A2C"/>
    <w:rsid w:val="00681618"/>
    <w:rsid w:val="006F6973"/>
    <w:rsid w:val="0075381D"/>
    <w:rsid w:val="008516ED"/>
    <w:rsid w:val="008A286D"/>
    <w:rsid w:val="00902CB2"/>
    <w:rsid w:val="00935ABA"/>
    <w:rsid w:val="009A1876"/>
    <w:rsid w:val="009E1755"/>
    <w:rsid w:val="009F596B"/>
    <w:rsid w:val="00A05D4C"/>
    <w:rsid w:val="00AB1936"/>
    <w:rsid w:val="00AD2A7F"/>
    <w:rsid w:val="00B539B6"/>
    <w:rsid w:val="00C00CB9"/>
    <w:rsid w:val="00C25D04"/>
    <w:rsid w:val="00CD21FF"/>
    <w:rsid w:val="00CD7733"/>
    <w:rsid w:val="00CE7E44"/>
    <w:rsid w:val="00CF12CC"/>
    <w:rsid w:val="00D10C86"/>
    <w:rsid w:val="00D639B5"/>
    <w:rsid w:val="00D75E26"/>
    <w:rsid w:val="00D86143"/>
    <w:rsid w:val="00D8748D"/>
    <w:rsid w:val="00D87692"/>
    <w:rsid w:val="00D96834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5C647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E7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E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E4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E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E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5C647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E7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E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E4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E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E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27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461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St-705/2013-93</izvorni_sadrzaj>
    <derivirana_varijabla naziv="DomainObject.Oznaka_1">St-705/2013-93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St-705/2013</izvorni_sadrzaj>
    <derivirana_varijabla naziv="DomainObject.Predmet.OznakaBroj_1">St-705/2013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MEŠTROV uvoz-izvoz d.o.o.</izvorni_sadrzaj>
    <derivirana_varijabla naziv="DomainObject.Predmet.ProtustrankaFormated_1">  MEŠTROV uvoz-izvoz d.o.o.</derivirana_varijabla>
  </DomainObject.Predmet.ProtustrankaFormated>
  <DomainObject.Predmet.ProtustrankaFormatedOIB>
    <izvorni_sadrzaj>  MEŠTROV uvoz-izvoz d.o.o., OIB 49191639597</izvorni_sadrzaj>
    <derivirana_varijabla naziv="DomainObject.Predmet.ProtustrankaFormatedOIB_1">  MEŠTROV uvoz-izvoz d.o.o., OIB 49191639597</derivirana_varijabla>
  </DomainObject.Predmet.ProtustrankaFormatedOIB>
  <DomainObject.Predmet.ProtustrankaFormatedWithAdress>
    <izvorni_sadrzaj> MEŠTROV uvoz-izvoz d.o.o., Trnjanska cesta 105, 10000 Zagreb</izvorni_sadrzaj>
    <derivirana_varijabla naziv="DomainObject.Predmet.ProtustrankaFormatedWithAdress_1"> MEŠTROV uvoz-izvoz d.o.o., Trnjanska cesta 105, 10000 Zagreb</derivirana_varijabla>
  </DomainObject.Predmet.ProtustrankaFormatedWithAdress>
  <DomainObject.Predmet.ProtustrankaFormatedWithAdressOIB>
    <izvorni_sadrzaj> MEŠTROV uvoz-izvoz d.o.o., OIB 49191639597, Trnjanska cesta 105, 10000 Zagreb</izvorni_sadrzaj>
    <derivirana_varijabla naziv="DomainObject.Predmet.ProtustrankaFormatedWithAdressOIB_1"> MEŠTROV uvoz-izvoz d.o.o., OIB 49191639597, Trnjanska cesta 105, 10000 Zagreb</derivirana_varijabla>
  </DomainObject.Predmet.ProtustrankaFormatedWithAdressOIB>
  <DomainObject.Predmet.ProtustrankaWithAdress>
    <izvorni_sadrzaj>MEŠTROV uvoz-izvoz d.o.o. Trnjanska cesta 105, 10000 Zagreb</izvorni_sadrzaj>
    <derivirana_varijabla naziv="DomainObject.Predmet.ProtustrankaWithAdress_1">MEŠTROV uvoz-izvoz d.o.o. Trnjanska cesta 105, 10000 Zagreb</derivirana_varijabla>
  </DomainObject.Predmet.ProtustrankaWithAdress>
  <DomainObject.Predmet.ProtustrankaWithAdressOIB>
    <izvorni_sadrzaj>MEŠTROV uvoz-izvoz d.o.o., OIB 49191639597, Trnjanska cesta 105, 10000 Zagreb</izvorni_sadrzaj>
    <derivirana_varijabla naziv="DomainObject.Predmet.ProtustrankaWithAdressOIB_1">MEŠTROV uvoz-izvoz d.o.o., OIB 49191639597, Trnjanska cesta 105, 10000 Zagreb</derivirana_varijabla>
  </DomainObject.Predmet.ProtustrankaWithAdressOIB>
  <DomainObject.Predmet.ProtustrankaNazivFormated>
    <izvorni_sadrzaj>MEŠTROV uvoz-izvoz d.o.o.</izvorni_sadrzaj>
    <derivirana_varijabla naziv="DomainObject.Predmet.ProtustrankaNazivFormated_1">MEŠTROV uvoz-izvoz d.o.o.</derivirana_varijabla>
  </DomainObject.Predmet.ProtustrankaNazivFormated>
  <DomainObject.Predmet.ProtustrankaNazivFormatedOIB>
    <izvorni_sadrzaj>MEŠTROV uvoz-izvoz d.o.o., OIB 49191639597</izvorni_sadrzaj>
    <derivirana_varijabla naziv="DomainObject.Predmet.ProtustrankaNazivFormatedOIB_1">MEŠTROV uvoz-izvoz d.o.o., OIB 49191639597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ODVODNJA, društvo s ograničenom odgovornošću; AMIS TELEKOM društvo za telekomunikacijske usluge d.o.o.</izvorni_sadrzaj>
    <derivirana_varijabla naziv="DomainObject.Predmet.StrankaFormated_1">  FINA ZAGREB; VODOOPSKRBA I ODVODNJA, društvo s ograničenom odgovornošću; AMIS TELEKOM društvo za telekomunikacijske usluge d.o.o.</derivirana_varijabla>
  </DomainObject.Predmet.StrankaFormated>
  <DomainObject.Predmet.StrankaFormatedOIB>
    <izvorni_sadrzaj>  FINA ZAGREB, OIB 85821130368; VODOOPSKRBA I ODVODNJA, društvo s ograničenom odgovornošću; AMIS TELEKOM društvo za telekomunikacijske usluge d.o.o., OIB 54211229569</izvorni_sadrzaj>
    <derivirana_varijabla naziv="DomainObject.Predmet.StrankaFormatedOIB_1">  FINA ZAGREB, OIB 85821130368; VODOOPSKRBA I ODVODNJA, društvo s ograničenom odgovornošću; AMIS TELEKOM društvo za telekomunikacijske usluge d.o.o., OIB 54211229569</derivirana_varijabla>
  </DomainObject.Predmet.StrankaFormatedOIB>
  <DomainObject.Predmet.StrankaFormatedWithAdress>
    <izvorni_sadrzaj> FINA ZAGREB, Albrechtova 42, 10000 Zagreb; VODOOPSKRBA I ODVODNJA, društvo s ograničenom odgovornošću, Folnegovićeva 1, Zagreb; AMIS TELEKOM društvo za telekomunikacijske usluge d.o.o., Bani 75, Zagreb</izvorni_sadrzaj>
    <derivirana_varijabla naziv="DomainObject.Predmet.StrankaFormatedWithAdress_1"> FINA ZAGREB, Albrechtova 42, 10000 Zagreb; VODOOPSKRBA I ODVODNJA, društvo s ograničenom odgovornošću, Folnegovićeva 1, Zagreb; AMIS TELEKOM društvo za telekomunikacijske usluge d.o.o., Bani 75, Zagreb</derivirana_varijabla>
  </DomainObject.Predmet.StrankaFormatedWithAdress>
  <DomainObject.Predmet.StrankaFormatedWithAdressOIB>
    <izvorni_sadrzaj> FINA ZAGREB, OIB 85821130368, Albrechtova 42, 10000 Zagreb; VODOOPSKRBA I ODVODNJA, društvo s ograničenom odgovornošću, Folnegovićeva 1, Zagreb; AMIS TELEKOM društvo za telekomunikacijske usluge d.o.o., OIB 54211229569, Bani 75, Zagreb</izvorni_sadrzaj>
    <derivirana_varijabla naziv="DomainObject.Predmet.StrankaFormatedWithAdressOIB_1"> FINA ZAGREB, OIB 85821130368, Albrechtova 42, 10000 Zagreb; VODOOPSKRBA I ODVODNJA, društvo s ograničenom odgovornošću, Folnegovićeva 1, Zagreb; AMIS TELEKOM društvo za telekomunikacijske usluge d.o.o., OIB 54211229569, Bani 75, Zagreb</derivirana_varijabla>
  </DomainObject.Predmet.StrankaFormatedWithAdressOIB>
  <DomainObject.Predmet.StrankaWithAdress>
    <izvorni_sadrzaj>FINA ZAGREB Albrechtova 42,10000 Zagreb,VODOOPSKRBA I ODVODNJA, društvo s ograničenom odgovornošću Folnegovićeva 1,Zagreb,AMIS TELEKOM društvo za telekomunikacijske usluge d.o.o. Bani 75,Zagreb</izvorni_sadrzaj>
    <derivirana_varijabla naziv="DomainObject.Predmet.StrankaWithAdress_1">FINA ZAGREB Albrechtova 42,10000 Zagreb,VODOOPSKRBA I ODVODNJA, društvo s ograničenom odgovornošću Folnegovićeva 1,Zagreb,AMIS TELEKOM društvo za telekomunikacijske usluge d.o.o. Bani 75,Zagreb</derivirana_varijabla>
  </DomainObject.Predmet.StrankaWithAdress>
  <DomainObject.Predmet.StrankaWithAdressOIB>
    <izvorni_sadrzaj>FINA ZAGREB, OIB 85821130368, Albrechtova 42,10000 Zagreb,VODOOPSKRBA I ODVODNJA, društvo s ograničenom odgovornošću, Folnegovićeva 1,Zagreb,AMIS TELEKOM društvo za telekomunikacijske usluge d.o.o., OIB 54211229569, Bani 75,Zagreb</izvorni_sadrzaj>
    <derivirana_varijabla naziv="DomainObject.Predmet.StrankaWithAdressOIB_1">FINA ZAGREB, OIB 85821130368, Albrechtova 42,10000 Zagreb,VODOOPSKRBA I ODVODNJA, društvo s ograničenom odgovornošću, Folnegovićeva 1,Zagreb,AMIS TELEKOM društvo za telekomunikacijske usluge d.o.o., OIB 54211229569, Bani 75,Zagreb</derivirana_varijabla>
  </DomainObject.Predmet.StrankaWithAdressOIB>
  <DomainObject.Predmet.StrankaNazivFormated>
    <izvorni_sadrzaj>FINA ZAGREB,VODOOPSKRBA I ODVODNJA, društvo s ograničenom odgovornošću,AMIS TELEKOM društvo za telekomunikacijske usluge d.o.o.</izvorni_sadrzaj>
    <derivirana_varijabla naziv="DomainObject.Predmet.StrankaNazivFormated_1">FINA ZAGREB,VODOOPSKRBA I ODVODNJA, društvo s ograničenom odgovornošću,AMIS TELEKOM društvo za telekomunikacijske usluge d.o.o.</derivirana_varijabla>
  </DomainObject.Predmet.StrankaNazivFormated>
  <DomainObject.Predmet.StrankaNazivFormatedOIB>
    <izvorni_sadrzaj>FINA ZAGREB, OIB 85821130368,VODOOPSKRBA I ODVODNJA, društvo s ograničenom odgovornošću,AMIS TELEKOM društvo za telekomunikacijske usluge d.o.o., OIB 54211229569</izvorni_sadrzaj>
    <derivirana_varijabla naziv="DomainObject.Predmet.StrankaNazivFormatedOIB_1">FINA ZAGREB, OIB 85821130368,VODOOPSKRBA I ODVODNJA, društvo s ograničenom odgovornošću,AMIS TELEKOM društvo za telekomunikacijske usluge d.o.o., OIB 54211229569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ZAGREB</item>
      <item>VODOOPSKRBA I ODVODNJA, društvo s ograničenom odgovornošću</item>
      <item>AMIS TELEKOM društvo za telekomunikacijske usluge d.o.o.</item>
    </izvorni_sadrzaj>
    <derivirana_varijabla naziv="DomainObject.Predmet.StrankaListFormated_1">
      <item>FINA ZAGREB</item>
      <item>VODOOPSKRBA I ODVODNJA, društvo s ograničenom odgovornošću</item>
      <item>AMIS TELEKOM društvo za telekomunikacijske usluge d.o.o.</item>
    </derivirana_varijabla>
  </DomainObject.Predmet.StrankaListFormated>
  <DomainObject.Predmet.StrankaListFormatedOIB>
    <izvorni_sadrzaj>
      <item>FINA ZAGREB, OIB 85821130368</item>
      <item>VODOOPSKRBA I ODVODNJA, društvo s ograničenom odgovornošću</item>
      <item>AMIS TELEKOM društvo za telekomunikacijske usluge d.o.o., OIB 54211229569</item>
    </izvorni_sadrzaj>
    <derivirana_varijabla naziv="DomainObject.Predmet.StrankaListFormatedOIB_1">
      <item>FINA ZAGREB, OIB 85821130368</item>
      <item>VODOOPSKRBA I ODVODNJA, društvo s ograničenom odgovornošću</item>
      <item>AMIS TELEKOM društvo za telekomunikacijske usluge d.o.o., OIB 54211229569</item>
    </derivirana_varijabla>
  </DomainObject.Predmet.StrankaListFormatedOIB>
  <DomainObject.Predmet.StrankaListFormatedWithAdress>
    <izvorni_sadrzaj>
      <item>FINA ZAGREB, Albrechtova 42, 10000 Zagreb</item>
      <item>VODOOPSKRBA I ODVODNJA, društvo s ograničenom odgovornošću, Folnegovićeva 1, Zagreb</item>
      <item>AMIS TELEKOM društvo za telekomunikacijske usluge d.o.o., Bani 75, Zagreb</item>
    </izvorni_sadrzaj>
    <derivirana_varijabla naziv="DomainObject.Predmet.StrankaListFormatedWithAdress_1">
      <item>FINA ZAGREB, Albrechtova 42, 10000 Zagreb</item>
      <item>VODOOPSKRBA I ODVODNJA, društvo s ograničenom odgovornošću, Folnegovićeva 1, Zagreb</item>
      <item>AMIS TELEKOM društvo za telekomunikacijske usluge d.o.o., Bani 75, Zagreb</item>
    </derivirana_varijabla>
  </DomainObject.Predmet.StrankaListFormatedWithAdress>
  <DomainObject.Predmet.StrankaListFormatedWithAdressOIB>
    <izvorni_sadrzaj>
      <item>FINA ZAGREB, OIB 85821130368, Albrechtova 42, 10000 Zagreb</item>
      <item>VODOOPSKRBA I ODVODNJA, društvo s ograničenom odgovornošću, Folnegovićeva 1, Zagreb</item>
      <item>AMIS TELEKOM društvo za telekomunikacijske usluge d.o.o., OIB 54211229569, Bani 75, Zagreb</item>
    </izvorni_sadrzaj>
    <derivirana_varijabla naziv="DomainObject.Predmet.StrankaListFormatedWithAdressOIB_1">
      <item>FINA ZAGREB, OIB 85821130368, Albrechtova 42, 10000 Zagreb</item>
      <item>VODOOPSKRBA I ODVODNJA, društvo s ograničenom odgovornošću, Folnegovićeva 1, Zagreb</item>
      <item>AMIS TELEKOM društvo za telekomunikacijske usluge d.o.o., OIB 54211229569, Bani 75, Zagreb</item>
    </derivirana_varijabla>
  </DomainObject.Predmet.StrankaListFormatedWithAdressOIB>
  <DomainObject.Predmet.StrankaListNazivFormated>
    <izvorni_sadrzaj>
      <item>FINA ZAGREB</item>
      <item>VODOOPSKRBA I ODVODNJA, društvo s ograničenom odgovornošću</item>
      <item>AMIS TELEKOM društvo za telekomunikacijske usluge d.o.o.</item>
    </izvorni_sadrzaj>
    <derivirana_varijabla naziv="DomainObject.Predmet.StrankaListNazivFormated_1">
      <item>FINA ZAGREB</item>
      <item>VODOOPSKRBA I ODVODNJA, društvo s ograničenom odgovornošću</item>
      <item>AMIS TELEKOM društvo za telekomunikacijske usluge d.o.o.</item>
    </derivirana_varijabla>
  </DomainObject.Predmet.StrankaListNazivFormated>
  <DomainObject.Predmet.StrankaListNazivFormatedOIB>
    <izvorni_sadrzaj>
      <item>FINA ZAGREB, OIB 85821130368</item>
      <item>VODOOPSKRBA I ODVODNJA, društvo s ograničenom odgovornošću</item>
      <item>AMIS TELEKOM društvo za telekomunikacijske usluge d.o.o., OIB 54211229569</item>
    </izvorni_sadrzaj>
    <derivirana_varijabla naziv="DomainObject.Predmet.StrankaListNazivFormatedOIB_1">
      <item>FINA ZAGREB, OIB 85821130368</item>
      <item>VODOOPSKRBA I ODVODNJA, društvo s ograničenom odgovornošću</item>
      <item>AMIS TELEKOM društvo za telekomunikacijske usluge d.o.o., OIB 54211229569</item>
    </derivirana_varijabla>
  </DomainObject.Predmet.StrankaListNazivFormatedOIB>
  <DomainObject.Predmet.ProtuStrankaListFormated>
    <izvorni_sadrzaj>
      <item>MEŠTROV uvoz-izvoz d.o.o.</item>
    </izvorni_sadrzaj>
    <derivirana_varijabla naziv="DomainObject.Predmet.ProtuStrankaListFormated_1">
      <item>MEŠTROV uvoz-izvoz d.o.o.</item>
    </derivirana_varijabla>
  </DomainObject.Predmet.ProtuStrankaListFormated>
  <DomainObject.Predmet.ProtuStrankaListFormatedOIB>
    <izvorni_sadrzaj>
      <item>MEŠTROV uvoz-izvoz d.o.o., OIB 49191639597</item>
    </izvorni_sadrzaj>
    <derivirana_varijabla naziv="DomainObject.Predmet.ProtuStrankaListFormatedOIB_1">
      <item>MEŠTROV uvoz-izvoz d.o.o., OIB 49191639597</item>
    </derivirana_varijabla>
  </DomainObject.Predmet.ProtuStrankaListFormatedOIB>
  <DomainObject.Predmet.ProtuStrankaListFormatedWithAdress>
    <izvorni_sadrzaj>
      <item>MEŠTROV uvoz-izvoz d.o.o., Trnjanska cesta 105, 10000 Zagreb</item>
    </izvorni_sadrzaj>
    <derivirana_varijabla naziv="DomainObject.Predmet.ProtuStrankaListFormatedWithAdress_1">
      <item>MEŠTROV uvoz-izvoz d.o.o., Trnjanska cesta 105, 10000 Zagreb</item>
    </derivirana_varijabla>
  </DomainObject.Predmet.ProtuStrankaListFormatedWithAdress>
  <DomainObject.Predmet.ProtuStrankaListFormatedWithAdressOIB>
    <izvorni_sadrzaj>
      <item>MEŠTROV uvoz-izvoz d.o.o., OIB 49191639597, Trnjanska cesta 105, 10000 Zagreb</item>
    </izvorni_sadrzaj>
    <derivirana_varijabla naziv="DomainObject.Predmet.ProtuStrankaListFormatedWithAdressOIB_1">
      <item>MEŠTROV uvoz-izvoz d.o.o., OIB 49191639597, Trnjanska cesta 105, 10000 Zagreb</item>
    </derivirana_varijabla>
  </DomainObject.Predmet.ProtuStrankaListFormatedWithAdressOIB>
  <DomainObject.Predmet.ProtuStrankaListNazivFormated>
    <izvorni_sadrzaj>
      <item>MEŠTROV uvoz-izvoz d.o.o.</item>
    </izvorni_sadrzaj>
    <derivirana_varijabla naziv="DomainObject.Predmet.ProtuStrankaListNazivFormated_1">
      <item>MEŠTROV uvoz-izvoz d.o.o.</item>
    </derivirana_varijabla>
  </DomainObject.Predmet.ProtuStrankaListNazivFormated>
  <DomainObject.Predmet.ProtuStrankaListNazivFormatedOIB>
    <izvorni_sadrzaj>
      <item>MEŠTROV uvoz-izvoz d.o.o., OIB 49191639597</item>
    </izvorni_sadrzaj>
    <derivirana_varijabla naziv="DomainObject.Predmet.ProtuStrankaListNazivFormatedOIB_1">
      <item>MEŠTROV uvoz-izvoz d.o.o., OIB 49191639597</item>
    </derivirana_varijabla>
  </DomainObject.Predmet.ProtuStrankaListNazivFormatedOIB>
  <DomainObject.Predmet.OstaliListFormated>
    <izvorni_sadrzaj>
      <item>Rajka Jagmarević</item>
      <item>Odvjetničko društvo LJUBENKO &amp; PARTNERI d.o.o.</item>
    </izvorni_sadrzaj>
    <derivirana_varijabla naziv="DomainObject.Predmet.OstaliListFormated_1">
      <item>Rajka Jagmarević</item>
      <item>Odvjetničko društvo LJUBENKO &amp; PARTNERI d.o.o.</item>
    </derivirana_varijabla>
  </DomainObject.Predmet.OstaliListFormated>
  <DomainObject.Predmet.OstaliListFormatedOIB>
    <izvorni_sadrzaj>
      <item>Rajka Jagmarević, OIB 54873974132</item>
      <item>Odvjetničko društvo LJUBENKO &amp; PARTNERI d.o.o., OIB 44071613559</item>
    </izvorni_sadrzaj>
    <derivirana_varijabla naziv="DomainObject.Predmet.OstaliListFormatedOIB_1">
      <item>Rajka Jagmarević, OIB 54873974132</item>
      <item>Odvjetničko društvo LJUBENKO &amp; PARTNERI d.o.o., OIB 44071613559</item>
    </derivirana_varijabla>
  </DomainObject.Predmet.OstaliListFormatedOIB>
  <DomainObject.Predmet.OstaliListFormatedWithAdress>
    <izvorni_sadrzaj>
      <item>Rajka Jagmarević</item>
      <item>Odvjetničko društvo LJUBENKO &amp; PARTNERI d.o.o., Branimirova 29, 10000 Zagreb</item>
    </izvorni_sadrzaj>
    <derivirana_varijabla naziv="DomainObject.Predmet.OstaliListFormatedWithAdress_1">
      <item>Rajka Jagmarević</item>
      <item>Odvjetničko društvo LJUBENKO &amp; PARTNERI d.o.o., Branimirova 29, 10000 Zagreb</item>
    </derivirana_varijabla>
  </DomainObject.Predmet.OstaliListFormatedWithAdress>
  <DomainObject.Predmet.OstaliListFormatedWithAdressOIB>
    <izvorni_sadrzaj>
      <item>Rajka Jagmarević, OIB 54873974132</item>
      <item>Odvjetničko društvo LJUBENKO &amp; PARTNERI d.o.o., OIB 44071613559, Branimirova 29, 10000 Zagreb</item>
    </izvorni_sadrzaj>
    <derivirana_varijabla naziv="DomainObject.Predmet.OstaliListFormatedWithAdressOIB_1">
      <item>Rajka Jagmarević, OIB 54873974132</item>
      <item>Odvjetničko društvo LJUBENKO &amp; PARTNERI d.o.o., OIB 44071613559, Branimirova 29, 10000 Zagreb</item>
    </derivirana_varijabla>
  </DomainObject.Predmet.OstaliListFormatedWithAdressOIB>
  <DomainObject.Predmet.OstaliListNazivFormated>
    <izvorni_sadrzaj>
      <item>Rajka Jagmarević</item>
      <item>Odvjetničko društvo LJUBENKO &amp; PARTNERI d.o.o.</item>
    </izvorni_sadrzaj>
    <derivirana_varijabla naziv="DomainObject.Predmet.OstaliListNazivFormated_1">
      <item>Rajka Jagmarević</item>
      <item>Odvjetničko društvo LJUBENKO &amp; PARTNERI d.o.o.</item>
    </derivirana_varijabla>
  </DomainObject.Predmet.OstaliListNazivFormated>
  <DomainObject.Predmet.OstaliListNazivFormatedOIB>
    <izvorni_sadrzaj>
      <item>Rajka Jagmarević, OIB 54873974132</item>
      <item>Odvjetničko društvo LJUBENKO &amp; PARTNERI d.o.o., OIB 44071613559</item>
    </izvorni_sadrzaj>
    <derivirana_varijabla naziv="DomainObject.Predmet.OstaliListNazivFormatedOIB_1">
      <item>Rajka Jagmarević, OIB 54873974132</item>
      <item>Odvjetničko društvo LJUBENKO &amp; PARTNERI d.o.o., OIB 44071613559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St-705/2013-93</izvorni_sadrzaj>
    <derivirana_varijabla naziv="DomainObject.PoslovniBrojDokumenta_1">St-705/2013-93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MEŠTROV uvoz-izvoz d.o.o.</izvorni_sadrzaj>
    <derivirana_varijabla naziv="DomainObject.Predmet.ProtustrankaIDrugi_1">MEŠTROV uvoz-izvoz d.o.o.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MEŠTROV uvoz-izvoz d.o.o., OIB 49191639597, Trnjanska cesta 105, 10000 Zagreb</izvorni_sadrzaj>
    <derivirana_varijabla naziv="DomainObject.Predmet.ProtustrankaIDrugiAdressOIB_1">MEŠTROV uvoz-izvoz d.o.o., OIB 49191639597, Trnjanska cesta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MEŠTROV uvoz-izvoz d.o.o.</item>
      <item>Rajka Jagmarević</item>
      <item>VODOOPSKRBA I ODVODNJA, društvo s ograničenom odgovornošću</item>
      <item>AMIS TELEKOM društvo za telekomunikacijske usluge d.o.o.</item>
      <item>Odvjetničko društvo LJUBENKO &amp; PARTNERI d.o.o.</item>
    </izvorni_sadrzaj>
    <derivirana_varijabla naziv="DomainObject.Predmet.SudioniciListNaziv_1">
      <item>FINA ZAGREB</item>
      <item>MEŠTROV uvoz-izvoz d.o.o.</item>
      <item>Rajka Jagmarević</item>
      <item>VODOOPSKRBA I ODVODNJA, društvo s ograničenom odgovornošću</item>
      <item>AMIS TELEKOM društvo za telekomunikacijske usluge d.o.o.</item>
      <item>Odvjetničko društvo LJUBENKO &amp; PARTNERI d.o.o.</item>
    </derivirana_varijabla>
  </DomainObject.Predmet.SudioniciListNaziv>
  <DomainObject.Predmet.SudioniciListAdressOIB>
    <izvorni_sadrzaj>
      <item>FINA ZAGREB, OIB 85821130368, Albrechtova 42,10000 Zagreb</item>
      <item>MEŠTROV uvoz-izvoz d.o.o., OIB 49191639597, Trnjanska cesta 105,10000 Zagreb</item>
      <item>Rajka Jagmarević, OIB 54873974132</item>
      <item>VODOOPSKRBA I ODVODNJA, društvo s ograničenom odgovornošću, Folnegovićeva 1,Zagreb</item>
      <item>AMIS TELEKOM društvo za telekomunikacijske usluge d.o.o., OIB 54211229569, Bani 75,Zagreb</item>
      <item>Odvjetničko društvo LJUBENKO &amp; PARTNERI d.o.o., OIB 44071613559, Branimirova 29,10000 Zagreb</item>
    </izvorni_sadrzaj>
    <derivirana_varijabla naziv="DomainObject.Predmet.SudioniciListAdressOIB_1">
      <item>FINA ZAGREB, OIB 85821130368, Albrechtova 42,10000 Zagreb</item>
      <item>MEŠTROV uvoz-izvoz d.o.o., OIB 49191639597, Trnjanska cesta 105,10000 Zagreb</item>
      <item>Rajka Jagmarević, OIB 54873974132</item>
      <item>VODOOPSKRBA I ODVODNJA, društvo s ograničenom odgovornošću, Folnegovićeva 1,Zagreb</item>
      <item>AMIS TELEKOM društvo za telekomunikacijske usluge d.o.o., OIB 54211229569, Bani 75,Zagreb</item>
      <item>Odvjetničko društvo LJUBENKO &amp; PARTNERI d.o.o., OIB 44071613559, Branimirova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49191639597</item>
      <item>, OIB 54873974132</item>
      <item>, OIB null</item>
      <item>, OIB 54211229569</item>
      <item>, OIB 44071613559</item>
    </izvorni_sadrzaj>
    <derivirana_varijabla naziv="DomainObject.Predmet.SudioniciListNazivOIB_1">
      <item>, OIB 85821130368</item>
      <item>, OIB 49191639597</item>
      <item>, OIB 54873974132</item>
      <item>, OIB null</item>
      <item>, OIB 54211229569</item>
      <item>, OIB 44071613559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travnja 2015.</izvorni_sadrzaj>
    <derivirana_varijabla naziv="DomainObject.Predmet.DatumZadnjeOdrzaneSudskeRadnje_1">14. travnja 2015.</derivirana_varijabla>
  </DomainObject.Predmet.DatumZadnjeOdrzaneSudskeRadnje>
  <DomainObject.PredzadnjaOdlukaIzPredmeta.DatumDonosenjaOdluke>
    <izvorni_sadrzaj>2. prosinca 2015.</izvorni_sadrzaj>
    <derivirana_varijabla naziv="DomainObject.PredzadnjaOdlukaIzPredmeta.DatumDonosenjaOdluke_1">2. prosinca 2015.</derivirana_varijabla>
  </DomainObject.PredzadnjaOdlukaIzPredmeta.DatumDonosenjaOdluke>
  <DomainObject.PredzadnjaOdlukaIzPredmeta.Oznaka>
    <izvorni_sadrzaj>St-705/2013-85</izvorni_sadrzaj>
    <derivirana_varijabla naziv="DomainObject.PredzadnjaOdlukaIzPredmeta.Oznaka_1">St-705/2013-85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1206</properties:Characters>
  <properties:Lines>41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2018-10-24T12:26:00Z</dcterms:created>
  <dc:creator>nmarkovic</dc:creator>
  <cp:lastModifiedBy>Nikolina Krunić</cp:lastModifiedBy>
  <cp:lastPrinted>2018-10-25T05:45:00Z</cp:lastPrinted>
  <dcterms:modified xmlns:xsi="http://www.w3.org/2001/XMLSchema-instance" xsi:type="dcterms:W3CDTF">2018-10-25T05:45:00Z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St-705/2013-93 / Odluka - Zaključak (1._Poziv_s._upravitelju_na_dostavu_izvješća._upravitelju_na_dostavu_izvješća)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