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aeb1" w14:paraId="6afaeb1" w:rsidRDefault="005C4D56" w:rsidR="005C4D5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751F93">
      <w:r w:rsidRPr="00751F93">
        <w:t xml:space="preserve">  REPUBLIKA HRVATSKA</w:t>
      </w:r>
    </w:p>
    <w:p w:rsidRDefault="009236B9" w:rsidP="009236B9" w:rsidR="009236B9" w:rsidRPr="00751F93">
      <w:r w:rsidRPr="00751F93">
        <w:t xml:space="preserve">   Trgovački sud u Zagrebu</w:t>
      </w:r>
    </w:p>
    <w:p w:rsidRDefault="009236B9" w:rsidP="009236B9" w:rsidR="009236B9" w:rsidRPr="00751F93">
      <w:r w:rsidRPr="00751F93">
        <w:t xml:space="preserve">     Zagreb, Amruševa 2/II                                                     </w:t>
      </w:r>
      <w:r w:rsidR="005C4D56">
        <w:t xml:space="preserve">                             </w:t>
      </w:r>
      <w:r w:rsidRPr="00751F93">
        <w:t>72 St-</w:t>
      </w:r>
      <w:r w:rsidR="00B22CD3">
        <w:t>246/2015</w:t>
      </w:r>
      <w:r w:rsidR="005C4D56">
        <w:t>-110</w:t>
      </w:r>
    </w:p>
    <w:p w:rsidRDefault="009236B9" w:rsidP="009236B9" w:rsidR="009236B9" w:rsidRPr="00751F93">
      <w:pPr>
        <w:jc w:val="center"/>
        <w:rPr>
          <w:b/>
        </w:rPr>
      </w:pPr>
    </w:p>
    <w:p w:rsidRDefault="00B22CD3" w:rsidP="009236B9" w:rsidR="009236B9" w:rsidRPr="00751F93">
      <w:pPr>
        <w:jc w:val="center"/>
        <w:rPr>
          <w:b/>
        </w:rPr>
      </w:pPr>
      <w:r w:rsidRPr="00751F93">
        <w:t>REPUBLIKA HRVATSKA</w:t>
      </w:r>
    </w:p>
    <w:p w:rsidRDefault="009236B9" w:rsidP="009236B9" w:rsidR="009236B9" w:rsidRPr="005C4D56">
      <w:pPr>
        <w:jc w:val="center"/>
      </w:pPr>
      <w:r w:rsidRPr="005C4D56">
        <w:t xml:space="preserve">Z A K LJ U Č A K </w:t>
      </w:r>
    </w:p>
    <w:p w:rsidRDefault="009236B9" w:rsidP="009236B9" w:rsidR="009236B9" w:rsidRPr="00751F93">
      <w:pPr>
        <w:jc w:val="center"/>
      </w:pPr>
    </w:p>
    <w:p w:rsidRDefault="00B22CD3" w:rsidP="00B22CD3" w:rsidR="00B22CD3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>
        <w:t>MERKUR-HRVATSKA d.o.o. – u stečaju,</w:t>
      </w:r>
      <w:r w:rsidRPr="00355EA3">
        <w:t xml:space="preserve"> Sesvete (Grad Zagreb), Ivana Keleka 18/A, OIB: 22660999705, MBS: 080111925</w:t>
      </w:r>
      <w:r w:rsidRPr="000D7E78">
        <w:t>,</w:t>
      </w:r>
      <w:r w:rsidRPr="000D7E78">
        <w:rPr>
          <w:lang w:val="pt-BR"/>
        </w:rPr>
        <w:t xml:space="preserve"> dana </w:t>
      </w:r>
      <w:r>
        <w:rPr>
          <w:lang w:val="pt-BR"/>
        </w:rPr>
        <w:t>2</w:t>
      </w:r>
      <w:r w:rsidRPr="000D7E78">
        <w:rPr>
          <w:lang w:val="pt-BR"/>
        </w:rPr>
        <w:t>.</w:t>
      </w:r>
      <w:r>
        <w:rPr>
          <w:lang w:val="pt-BR"/>
        </w:rPr>
        <w:t xml:space="preserve"> siječnja</w:t>
      </w:r>
      <w:r w:rsidRPr="000D7E78">
        <w:rPr>
          <w:lang w:val="pt-BR"/>
        </w:rPr>
        <w:t xml:space="preserve"> 201</w:t>
      </w:r>
      <w:r>
        <w:rPr>
          <w:lang w:val="pt-BR"/>
        </w:rPr>
        <w:t>7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B22CD3" w:rsidP="00B22CD3" w:rsidR="00B22CD3" w:rsidRPr="004F61DF">
      <w:pPr>
        <w:jc w:val="both"/>
        <w:rPr>
          <w:b/>
        </w:rPr>
      </w:pPr>
    </w:p>
    <w:p w:rsidRDefault="00DA53E5" w:rsidP="00DA53E5" w:rsidR="00DA53E5">
      <w:pPr>
        <w:jc w:val="both"/>
        <w:rPr>
          <w:bCs/>
        </w:rPr>
      </w:pPr>
    </w:p>
    <w:p w:rsidRDefault="009236B9" w:rsidP="009236B9" w:rsidR="009236B9" w:rsidRPr="005C4D56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5C4D56">
        <w:t xml:space="preserve">z a k  l j u č i o  j e </w:t>
      </w:r>
      <w:r w:rsidRPr="005C4D56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DA53E5" w:rsidR="00B22CD3">
      <w:pPr>
        <w:ind w:left="705"/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za </w:t>
      </w:r>
      <w:r w:rsidR="00B22CD3">
        <w:t>pokretnine u vlasništvu stečajnog dužnika na kojima postoji razlučno pravo</w:t>
      </w:r>
      <w:r w:rsidR="007C2FC6">
        <w:t xml:space="preserve"> u korist Dalmare d.o.o.</w:t>
      </w:r>
      <w:r w:rsidR="000554AA">
        <w:t>, Velimira Škorpika 23, Šibenik, OIB: 3590050985  i to:</w:t>
      </w:r>
    </w:p>
    <w:p w:rsidRDefault="000554AA" w:rsidP="00DA53E5" w:rsidR="000554AA">
      <w:pPr>
        <w:ind w:left="705"/>
        <w:jc w:val="both"/>
      </w:pPr>
      <w:r>
        <w:t xml:space="preserve">„proizvodi za domaćinstvo, vrtni program, dekorativa-posuđe, audio i informatika, građevina, boje i lakovi, bazeni, ljetni program, madraci za napuhavanje, tapete, masažni aparat, peći , kaloriferi, kuhinjske vage, kuhinjske plafonjere, mali kućanski aparati, ventilatori, dodatak za oplatu, kupaonski grijač, </w:t>
      </w:r>
      <w:r w:rsidR="006C3AD1">
        <w:t>grijač vode stropne ploče, kvake za vrata“  prodane kao cjelina kupcu JASKA BIKE d.o.o., Radnička cesta 27, Jastrebarsko, OIB: 03638501997, za iznos od 101.000,00 kuna uvećano za PDV, odnosno sveukupno 126.250,00 kuna</w:t>
      </w:r>
    </w:p>
    <w:p w:rsidRDefault="006C3AD1" w:rsidP="00DA53E5" w:rsidR="006C3AD1">
      <w:pPr>
        <w:ind w:left="705"/>
        <w:jc w:val="both"/>
      </w:pPr>
    </w:p>
    <w:p w:rsidRDefault="009236B9" w:rsidP="00DA53E5" w:rsidR="00751F93" w:rsidRPr="00751F93">
      <w:pPr>
        <w:jc w:val="both"/>
      </w:pPr>
      <w:r w:rsidRPr="00751F93">
        <w:t xml:space="preserve"> za dan </w:t>
      </w:r>
    </w:p>
    <w:p w:rsidRDefault="00751F93" w:rsidP="009236B9" w:rsidR="00751F93" w:rsidRPr="00751F93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DA53E5">
        <w:rPr>
          <w:b/>
        </w:rPr>
        <w:t>2. veljače</w:t>
      </w:r>
      <w:r w:rsidR="00E741B0">
        <w:rPr>
          <w:b/>
        </w:rPr>
        <w:t xml:space="preserve"> 201</w:t>
      </w:r>
      <w:r w:rsidR="005C4D56">
        <w:rPr>
          <w:b/>
        </w:rPr>
        <w:t>7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6C3AD1">
        <w:rPr>
          <w:b/>
        </w:rPr>
        <w:t>11,00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</w:p>
    <w:p w:rsidRDefault="009236B9" w:rsidP="00A15DB6" w:rsidR="003C7C8B">
      <w:pPr>
        <w:ind w:left="360"/>
        <w:jc w:val="both"/>
      </w:pPr>
      <w:r w:rsidRPr="00751F93">
        <w:t>-</w:t>
      </w:r>
      <w:r w:rsidR="005956F3">
        <w:t xml:space="preserve"> </w:t>
      </w:r>
      <w:r w:rsidR="006C3AD1">
        <w:t xml:space="preserve">razlučni vjerovnik </w:t>
      </w:r>
      <w:r w:rsidR="00A15DB6">
        <w:t>Dalmare d.o.o., Velimira Škorpika 23, Šibenik, OIB: 3590050985</w:t>
      </w:r>
    </w:p>
    <w:p w:rsidRDefault="00A15DB6" w:rsidP="00A15DB6" w:rsidR="00A15DB6" w:rsidRPr="00751F93">
      <w:pPr>
        <w:ind w:left="360"/>
        <w:jc w:val="both"/>
      </w:pP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</w:t>
      </w:r>
      <w:r w:rsidR="003C7C8B" w:rsidRPr="00751F93">
        <w:lastRenderedPageBreak/>
        <w:t xml:space="preserve">zahtjev za namirenje. </w:t>
      </w:r>
      <w:r w:rsidR="00751F93" w:rsidRPr="00751F93">
        <w:t>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A15DB6">
        <w:t>2</w:t>
      </w:r>
      <w:r w:rsidRPr="00751F93">
        <w:t>.</w:t>
      </w:r>
      <w:r w:rsidR="00A15DB6">
        <w:t xml:space="preserve"> siječnja</w:t>
      </w:r>
      <w:r w:rsidRPr="00751F93">
        <w:t xml:space="preserve"> 201</w:t>
      </w:r>
      <w:r w:rsidR="00A15DB6">
        <w:t>7</w:t>
      </w:r>
      <w:r w:rsidRPr="00751F93">
        <w:t xml:space="preserve">. </w:t>
      </w:r>
    </w:p>
    <w:p w:rsidRDefault="00362701" w:rsidP="00E91121" w:rsidR="005C4D5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  <w:t xml:space="preserve">                        </w:t>
      </w:r>
      <w:r w:rsidR="009236B9" w:rsidRPr="00751F93"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 xml:space="preserve"> </w:t>
      </w:r>
      <w:r w:rsidR="005C4D5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4D56" w:rsidP="00E91121" w:rsidR="005C4D5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C4D56" w:rsidP="00E91121" w:rsidR="005C4D5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4D56" w:rsidP="00E91121" w:rsidR="005C4D5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C4D56" w:rsidP="00E91121" w:rsidR="005C4D5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C4D56" w:rsidP="005C4D56" w:rsidR="005C4D5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236B9" w:rsidP="005C4D56" w:rsidR="009236B9" w:rsidRPr="00751F93">
      <w:pPr>
        <w:pStyle w:val="Tijeloteksta"/>
        <w:ind w:left="6372"/>
        <w:rPr>
          <w:sz w:val="22"/>
          <w:szCs w:val="22"/>
        </w:rPr>
      </w:pPr>
    </w:p>
    <w:p w:rsidRDefault="009236B9" w:rsidP="009236B9" w:rsidR="009236B9" w:rsidRPr="00751F93">
      <w:pPr>
        <w:jc w:val="both"/>
      </w:pPr>
    </w:p>
    <w:p w:rsidRDefault="00362701" w:rsidP="009236B9" w:rsidR="00362701">
      <w:pPr>
        <w:jc w:val="both"/>
        <w:rPr>
          <w:b/>
        </w:rPr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>
      <w:pPr>
        <w:jc w:val="both"/>
      </w:pPr>
      <w:r w:rsidRPr="00751F93">
        <w:t>Protiv ovog zaključka nije dopuštena žalba (čl.11.st.9. SZ).</w:t>
      </w:r>
    </w:p>
    <w:p w:rsidRDefault="00DA53E5" w:rsidP="009236B9" w:rsidR="00DA53E5" w:rsidRPr="00751F93">
      <w:pPr>
        <w:jc w:val="both"/>
      </w:pPr>
    </w:p>
    <w:p w:rsidRDefault="009236B9" w:rsidP="00DA53E5" w:rsidR="00362701">
      <w:pPr>
        <w:jc w:val="both"/>
      </w:pPr>
      <w:r w:rsidRPr="00751F93">
        <w:tab/>
      </w:r>
    </w:p>
    <w:p w:rsidRDefault="00362701" w:rsidP="00DA53E5" w:rsidR="00362701">
      <w:pPr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5C4D56" w:rsidP="00362701" w:rsidR="005C4D56">
      <w:pPr>
        <w:ind w:firstLine="142"/>
        <w:jc w:val="both"/>
      </w:pPr>
    </w:p>
    <w:p w:rsidRDefault="009236B9" w:rsidP="00DA53E5" w:rsidR="009236B9" w:rsidRPr="00751F93">
      <w:pPr>
        <w:jc w:val="both"/>
      </w:pPr>
      <w:r w:rsidRPr="00751F93">
        <w:tab/>
      </w:r>
    </w:p>
    <w:sectPr w:rsidSect="00A1673F" w:rsidR="009236B9" w:rsidRPr="00751F9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3C5" w:rsidR="001B33C5">
      <w:r>
        <w:separator/>
      </w:r>
    </w:p>
  </w:endnote>
  <w:endnote w:id="0" w:type="continuationSeparator">
    <w:p w:rsidRDefault="001B33C5" w:rsidR="001B3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3C5" w:rsidR="001B33C5">
      <w:r>
        <w:separator/>
      </w:r>
    </w:p>
  </w:footnote>
  <w:footnote w:id="0" w:type="continuationSeparator">
    <w:p w:rsidRDefault="001B33C5" w:rsidR="001B3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4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C7C8B" w:rsidP="006C3AD1" w:rsidR="003C7C8B">
    <w:pPr>
      <w:jc w:val="right"/>
    </w:pPr>
    <w:r>
      <w:t>72</w:t>
    </w:r>
    <w:r w:rsidRPr="00832E83">
      <w:t xml:space="preserve"> St-</w:t>
    </w:r>
    <w:r w:rsidR="006C3AD1">
      <w:t>246/2015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554AA"/>
    <w:rsid w:val="00070A34"/>
    <w:rsid w:val="001B33C5"/>
    <w:rsid w:val="003235EC"/>
    <w:rsid w:val="00362701"/>
    <w:rsid w:val="003C7C8B"/>
    <w:rsid w:val="005956F3"/>
    <w:rsid w:val="005C4D56"/>
    <w:rsid w:val="0066647F"/>
    <w:rsid w:val="006C3AD1"/>
    <w:rsid w:val="006F4DEF"/>
    <w:rsid w:val="006F6573"/>
    <w:rsid w:val="00751F93"/>
    <w:rsid w:val="007C2FC6"/>
    <w:rsid w:val="009236B9"/>
    <w:rsid w:val="00A15DB6"/>
    <w:rsid w:val="00A1673F"/>
    <w:rsid w:val="00A23DC5"/>
    <w:rsid w:val="00B22CD3"/>
    <w:rsid w:val="00DA53E5"/>
    <w:rsid w:val="00DD74D9"/>
    <w:rsid w:val="00E741B0"/>
    <w:rsid w:val="00F530BF"/>
    <w:rsid w:val="00F5652A"/>
    <w:rsid w:val="00FD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5C4D5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4D5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7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4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4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4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4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styleId="Podnaslov" w:type="paragraph">
    <w:name w:val="Subtitle"/>
    <w:basedOn w:val="Normal"/>
    <w:link w:val="PodnaslovChar"/>
    <w:qFormat/>
    <w:rsid w:val="005C4D5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4D5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7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4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4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4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4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323</properties:Words>
  <properties:Characters>1858</properties:Characters>
  <properties:Lines>90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2017-01-03T08:52:00Z</dcterms:created>
  <dc:creator>nribaric</dc:creator>
  <cp:lastModifiedBy>Jadranka Zelić</cp:lastModifiedBy>
  <cp:lastPrinted>2017-01-03T08:52:00Z</cp:lastPrinted>
  <dcterms:modified xmlns:xsi="http://www.w3.org/2001/XMLSchema-instance" xsi:type="dcterms:W3CDTF">2017-01-03T08:54:00Z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