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b278" w14:paraId="d5cb278" w:rsidRDefault="009E7B30" w:rsidP="009E7B30" w:rsidR="009E7B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8855CD">
        <w:rPr>
          <w:b/>
        </w:rPr>
        <w:t>Broj:7/ St-438/2016</w:t>
      </w:r>
      <w:r w:rsidR="00E63F59">
        <w:rPr>
          <w:b/>
        </w:rPr>
        <w:t>-</w:t>
      </w:r>
      <w:r w:rsidR="00B8317F">
        <w:rPr>
          <w:b/>
        </w:rPr>
        <w:t>52</w:t>
      </w:r>
    </w:p>
    <w:p w:rsidRDefault="009E7B30" w:rsidP="009E7B30" w:rsidR="009E7B30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9E7B30" w:rsidP="009E7B30" w:rsidR="009E7B30">
      <w:pPr>
        <w:rPr>
          <w:b/>
        </w:rPr>
      </w:pPr>
      <w:r>
        <w:rPr>
          <w:b/>
        </w:rPr>
        <w:t>TRGOVAČKI SUD U OSIJEKU</w:t>
      </w:r>
    </w:p>
    <w:p w:rsidRDefault="009E7B30" w:rsidP="009E7B30" w:rsidR="009E7B30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9E7B30" w:rsidP="009E7B30" w:rsidR="009E7B30">
      <w:pPr>
        <w:rPr>
          <w:b/>
        </w:rPr>
      </w:pPr>
      <w:r>
        <w:rPr>
          <w:b/>
        </w:rPr>
        <w:t>Trg pobjede 13</w:t>
      </w:r>
    </w:p>
    <w:p w:rsidRDefault="009E7B30" w:rsidP="009E7B30" w:rsidR="009E7B30">
      <w:pPr>
        <w:rPr>
          <w:b/>
        </w:rPr>
      </w:pPr>
      <w:r>
        <w:rPr>
          <w:b/>
        </w:rPr>
        <w:t>SLAVONSKI BROD</w:t>
      </w:r>
    </w:p>
    <w:p w:rsidRDefault="009E7B30" w:rsidP="009E7B30" w:rsidR="009E7B30"/>
    <w:p w:rsidRDefault="009E7B30" w:rsidP="009E7B30" w:rsidR="009E7B30"/>
    <w:p w:rsidRDefault="009E7B30" w:rsidP="009E7B30" w:rsidR="009E7B30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</w:t>
      </w:r>
      <w:r w:rsidR="008855CD">
        <w:t xml:space="preserve">nad stečajnim dužnikom POLJOPRIVREDNA ZADRUGA POLJOCENTAR "u stečaju", skraćena tvrtka: PZ POLJOCENTAR "u stečaju", Nova Gradiška, Bana Ivana Mažuranića 23, OIB 60165577739, </w:t>
      </w:r>
      <w:r w:rsidR="00526BE5">
        <w:t xml:space="preserve">dana </w:t>
      </w:r>
      <w:r w:rsidR="008855CD">
        <w:t>27.lipnja</w:t>
      </w:r>
      <w:r>
        <w:t xml:space="preserve"> 201</w:t>
      </w:r>
      <w:r w:rsidR="00526BE5">
        <w:t>7</w:t>
      </w:r>
      <w:r>
        <w:t>. godine donio je</w:t>
      </w:r>
    </w:p>
    <w:p w:rsidRDefault="009E7B30" w:rsidP="009E7B30" w:rsidR="009E7B30"/>
    <w:p w:rsidRDefault="009E7B30" w:rsidP="009E7B30" w:rsidR="009E7B30">
      <w:pPr>
        <w:jc w:val="center"/>
        <w:rPr>
          <w:b/>
        </w:rPr>
      </w:pPr>
      <w:r>
        <w:rPr>
          <w:b/>
        </w:rPr>
        <w:t>P    O    T    V    R    D    U</w:t>
      </w:r>
    </w:p>
    <w:p w:rsidRDefault="009E7B30" w:rsidP="009E7B30" w:rsidR="009E7B30"/>
    <w:p w:rsidRDefault="009E7B30" w:rsidP="009E7B30" w:rsidR="009E7B30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8855CD">
        <w:t xml:space="preserve">DARIO DRAGIĆ, Staro Petrovo Selo, Matije Gupca 17, OIB 50884382269 </w:t>
      </w:r>
      <w:r>
        <w:t xml:space="preserve">uplatio kupovninu u iznosu od </w:t>
      </w:r>
      <w:r w:rsidR="008855CD">
        <w:t>6.152,25 k</w:t>
      </w:r>
      <w:r>
        <w:t>n u skladu s rješenjem o dosudi</w:t>
      </w:r>
      <w:r w:rsidR="00526BE5">
        <w:t xml:space="preserve"> ovoga suda poslovni broj 7/St-</w:t>
      </w:r>
      <w:r w:rsidR="008855CD">
        <w:t>438/2016-46</w:t>
      </w:r>
      <w:r w:rsidR="00526BE5">
        <w:t xml:space="preserve"> od </w:t>
      </w:r>
      <w:r w:rsidR="008855CD">
        <w:t>25.svibnja</w:t>
      </w:r>
      <w:r>
        <w:t xml:space="preserve"> 201</w:t>
      </w:r>
      <w:r w:rsidR="00526BE5">
        <w:t>7</w:t>
      </w:r>
      <w:r>
        <w:t xml:space="preserve">. godine, a koje je </w:t>
      </w:r>
      <w:r w:rsidRPr="008855CD">
        <w:rPr>
          <w:b/>
        </w:rPr>
        <w:t xml:space="preserve">pravomoćno </w:t>
      </w:r>
      <w:r w:rsidR="00FC6E31">
        <w:rPr>
          <w:b/>
        </w:rPr>
        <w:t>13.lipnja</w:t>
      </w:r>
      <w:r w:rsidR="00F16AAA" w:rsidRPr="008855CD">
        <w:rPr>
          <w:b/>
        </w:rPr>
        <w:t xml:space="preserve"> </w:t>
      </w:r>
      <w:r w:rsidRPr="008855CD">
        <w:rPr>
          <w:b/>
        </w:rPr>
        <w:t>201</w:t>
      </w:r>
      <w:r w:rsidR="00526BE5" w:rsidRPr="008855CD">
        <w:rPr>
          <w:b/>
        </w:rPr>
        <w:t>7</w:t>
      </w:r>
      <w:r>
        <w:t>. godine  za  nekretnine</w:t>
      </w:r>
      <w:r w:rsidR="00F16AAA">
        <w:t xml:space="preserve"> i to</w:t>
      </w:r>
      <w:r>
        <w:t>:</w:t>
      </w:r>
    </w:p>
    <w:p w:rsidRDefault="009E7B30" w:rsidP="009E7B30" w:rsidR="009E7B30">
      <w:pPr>
        <w:jc w:val="both"/>
      </w:pPr>
    </w:p>
    <w:p w:rsidRDefault="009E7B30" w:rsidP="008855CD" w:rsidR="008855CD">
      <w:pPr>
        <w:jc w:val="both"/>
      </w:pPr>
      <w:r>
        <w:t xml:space="preserve"> </w:t>
      </w:r>
      <w:r>
        <w:tab/>
        <w:t xml:space="preserve"> </w:t>
      </w:r>
      <w:r>
        <w:tab/>
      </w:r>
      <w:r w:rsidR="008855CD">
        <w:t>nekretnine upisane u zk.ul. 1056 K.O. Staro Petrovo Selo i to:</w:t>
      </w:r>
    </w:p>
    <w:p w:rsidRDefault="008855CD" w:rsidP="008855CD" w:rsidR="008855CD">
      <w:pPr>
        <w:jc w:val="both"/>
      </w:pPr>
    </w:p>
    <w:p w:rsidRDefault="008855CD" w:rsidP="008855CD" w:rsidR="008855CD">
      <w:pPr>
        <w:jc w:val="both"/>
      </w:pPr>
      <w:r>
        <w:t xml:space="preserve"> </w:t>
      </w:r>
      <w:r>
        <w:tab/>
        <w:t xml:space="preserve"> </w:t>
      </w:r>
      <w:r>
        <w:tab/>
        <w:t xml:space="preserve">- kč.br. 446/30 – oranica u Gaiću sa 6730 m2. </w:t>
      </w:r>
      <w:r>
        <w:tab/>
        <w:t xml:space="preserve"> </w:t>
      </w:r>
      <w:r>
        <w:tab/>
      </w:r>
    </w:p>
    <w:p w:rsidRDefault="009E7B30" w:rsidP="008855CD" w:rsidR="009E7B30">
      <w:pPr>
        <w:jc w:val="both"/>
      </w:pPr>
    </w:p>
    <w:p w:rsidRDefault="009E7B30" w:rsidP="009E7B30" w:rsidR="009E7B30">
      <w:pPr>
        <w:ind w:firstLine="1440"/>
        <w:jc w:val="both"/>
      </w:pPr>
      <w:r>
        <w:t xml:space="preserve">a koje je kupio nakon </w:t>
      </w:r>
      <w:r w:rsidR="008855CD">
        <w:t>prve</w:t>
      </w:r>
      <w:r>
        <w:t xml:space="preserve"> elektroničke javne dražbe koju je provela Financijska agencije u razdoblju od </w:t>
      </w:r>
      <w:r w:rsidR="008855CD">
        <w:t>24.veljače 2017</w:t>
      </w:r>
      <w:r w:rsidR="00F16AAA">
        <w:t xml:space="preserve">. do </w:t>
      </w:r>
      <w:r w:rsidR="008855CD">
        <w:t>17.svibnja 2017</w:t>
      </w:r>
      <w:r>
        <w:t xml:space="preserve">. godine, čime su ostvarene pretpostavke za upis prava vlasništva u korist kupca </w:t>
      </w:r>
      <w:r w:rsidR="008855CD">
        <w:t>DARIA DRAGIĆ, Staro Petrovo Selo, Matije Gupca 17, OIB 50884382269</w:t>
      </w:r>
      <w:r>
        <w:t xml:space="preserve"> i brisanja tereta sukladno pravomoćnom rješenj</w:t>
      </w:r>
      <w:r w:rsidR="00526BE5">
        <w:t>u o dosudi poslovni broj 7/St-</w:t>
      </w:r>
      <w:r w:rsidR="008855CD">
        <w:t xml:space="preserve">438/2016-46 </w:t>
      </w:r>
      <w:r>
        <w:t>od</w:t>
      </w:r>
      <w:r w:rsidR="008855CD">
        <w:t xml:space="preserve"> 25.svibnja</w:t>
      </w:r>
      <w:r>
        <w:t xml:space="preserve"> 201</w:t>
      </w:r>
      <w:r w:rsidR="00526BE5">
        <w:t>7</w:t>
      </w:r>
      <w:r>
        <w:t>. godine.</w:t>
      </w:r>
    </w:p>
    <w:p w:rsidRDefault="009E7B30" w:rsidP="009E7B30" w:rsidR="009E7B30">
      <w:pPr>
        <w:ind w:firstLine="1440"/>
      </w:pPr>
    </w:p>
    <w:p w:rsidRDefault="00526BE5" w:rsidP="009E7B30" w:rsidR="009E7B30">
      <w:pPr>
        <w:jc w:val="center"/>
      </w:pPr>
      <w:r>
        <w:t xml:space="preserve">U Slavonskom Brodu, </w:t>
      </w:r>
      <w:r w:rsidR="008855CD">
        <w:t>27.lipnja</w:t>
      </w:r>
      <w:r w:rsidR="009E7B30">
        <w:t xml:space="preserve"> 201</w:t>
      </w:r>
      <w:r>
        <w:t>7</w:t>
      </w:r>
      <w:r w:rsidR="009E7B30">
        <w:t>. godine</w:t>
      </w:r>
    </w:p>
    <w:p w:rsidRDefault="009E7B30" w:rsidP="009E7B30" w:rsidR="009E7B30"/>
    <w:p w:rsidRDefault="009E7B30" w:rsidP="009E7B30" w:rsidR="009E7B30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Mirna Vujčić </w:t>
      </w:r>
    </w:p>
    <w:p w:rsidRDefault="009E7B30" w:rsidP="009E7B30" w:rsidR="009E7B30">
      <w:pPr>
        <w:rPr>
          <w:lang w:eastAsia="en-US" w:val="en-US"/>
        </w:rPr>
      </w:pPr>
    </w:p>
    <w:p w:rsidRDefault="009E7B30" w:rsidP="009E7B30" w:rsidR="009E7B30"/>
    <w:p w:rsidRDefault="009E7B30" w:rsidP="009E7B30" w:rsidR="009E7B30">
      <w:pPr>
        <w:rPr>
          <w:sz w:val="22"/>
          <w:szCs w:val="22"/>
        </w:rPr>
      </w:pPr>
      <w:r>
        <w:rPr>
          <w:sz w:val="22"/>
          <w:szCs w:val="22"/>
        </w:rPr>
        <w:t>1.Objaviti na mrežnoj stranici e-Oglasna ploča sudova</w:t>
      </w:r>
    </w:p>
    <w:p w:rsidRDefault="009E7B30" w:rsidP="009E7B30" w:rsidR="009E7B30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9E7B30" w:rsidP="009E7B30" w:rsidR="009E7B30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9E7B30" w:rsidP="009E7B30" w:rsidR="009E7B30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9E7B30" w:rsidP="009E7B30" w:rsidR="009E7B30">
      <w:pPr>
        <w:rPr>
          <w:sz w:val="22"/>
          <w:szCs w:val="22"/>
        </w:rPr>
      </w:pPr>
      <w:r>
        <w:rPr>
          <w:sz w:val="22"/>
          <w:szCs w:val="22"/>
        </w:rPr>
        <w:t xml:space="preserve">- Zk. odjelu </w:t>
      </w:r>
      <w:r w:rsidR="00C03A46">
        <w:rPr>
          <w:sz w:val="22"/>
          <w:szCs w:val="22"/>
        </w:rPr>
        <w:t xml:space="preserve">Nova Gradiška </w:t>
      </w:r>
      <w:r>
        <w:rPr>
          <w:sz w:val="22"/>
          <w:szCs w:val="22"/>
        </w:rPr>
        <w:t xml:space="preserve">Općinskog suda u </w:t>
      </w:r>
      <w:r w:rsidR="00644C5D">
        <w:rPr>
          <w:sz w:val="22"/>
          <w:szCs w:val="22"/>
        </w:rPr>
        <w:t>Slavonskom Brodu</w:t>
      </w:r>
      <w:r>
        <w:rPr>
          <w:sz w:val="22"/>
          <w:szCs w:val="22"/>
        </w:rPr>
        <w:t xml:space="preserve"> zajedno s pri</w:t>
      </w:r>
      <w:r w:rsidR="00C03A46">
        <w:rPr>
          <w:sz w:val="22"/>
          <w:szCs w:val="22"/>
        </w:rPr>
        <w:t xml:space="preserve">mjerkom rješenja o dosudi koje </w:t>
      </w:r>
      <w:r>
        <w:rPr>
          <w:sz w:val="22"/>
          <w:szCs w:val="22"/>
        </w:rPr>
        <w:t xml:space="preserve">  sadržava klauzulu pravomoćnosti i popratnim dopisom</w:t>
      </w:r>
    </w:p>
    <w:p w:rsidRDefault="009E7B30" w:rsidP="009E7B30" w:rsidR="009E7B30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Poreznoj    </w:t>
      </w:r>
    </w:p>
    <w:p w:rsidRDefault="009E7B30" w:rsidP="009E7B30" w:rsidR="009E7B30">
      <w:pPr>
        <w:rPr>
          <w:sz w:val="22"/>
          <w:szCs w:val="22"/>
        </w:rPr>
      </w:pPr>
      <w:r>
        <w:rPr>
          <w:sz w:val="22"/>
          <w:szCs w:val="22"/>
        </w:rPr>
        <w:t xml:space="preserve">   upravi </w:t>
      </w:r>
      <w:r w:rsidR="005A6AD7">
        <w:rPr>
          <w:sz w:val="22"/>
          <w:szCs w:val="22"/>
        </w:rPr>
        <w:t>Slavonski Brod</w:t>
      </w:r>
    </w:p>
    <w:p w:rsidRDefault="00DB052E" w:rsidP="009E7B30" w:rsidR="00DB052E" w:rsidRPr="009E7B30"/>
    <w:sectPr w:rsidR="00DB052E" w:rsidRPr="009E7B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7B30"/>
    <w:rsid w:val="00111361"/>
    <w:rsid w:val="00202635"/>
    <w:rsid w:val="00271F6C"/>
    <w:rsid w:val="00526BE5"/>
    <w:rsid w:val="005A6AD7"/>
    <w:rsid w:val="00644C5D"/>
    <w:rsid w:val="006A3A2B"/>
    <w:rsid w:val="007B739E"/>
    <w:rsid w:val="008855CD"/>
    <w:rsid w:val="009E7B30"/>
    <w:rsid w:val="00B8317F"/>
    <w:rsid w:val="00C03A46"/>
    <w:rsid w:val="00DB052E"/>
    <w:rsid w:val="00E63F59"/>
    <w:rsid w:val="00F16AAA"/>
    <w:rsid w:val="00FC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7B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7B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7B3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F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F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F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F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7B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7B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7B3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1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F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F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F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F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9169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863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otustrankaFormated>
    <izvorni_sadrzaj>  POLJOPRIVREDNA ZADRUGA POLJOCENTAR zastupanog po punomoćniku Viktor Dubiel; Šimo Bošnjak</izvorni_sadrzaj>
    <derivirana_varijabla naziv="DomainObject.Predmet.ProtustrankaFormated_1">  POLJOPRIVREDNA ZADRUGA POLJOCENTAR zastupanog po punomoćniku Viktor Dubiel; Šimo Bošnjak</derivirana_varijabla>
  </DomainObject.Predmet.ProtustrankaFormated>
  <DomainObject.Predmet.ProtustrankaFormatedOIB>
    <izvorni_sadrzaj>  POLJOPRIVREDNA ZADRUGA POLJOCENTAR, OIB 60165577739 zastupanog po punomoćniku Viktor Dubiel; Šimo Bošnjak</izvorni_sadrzaj>
    <derivirana_varijabla naziv="DomainObject.Predmet.ProtustrankaFormatedOIB_1">  POLJOPRIVREDNA ZADRUGA POLJOCENTAR, OIB 60165577739 zastupanog po punomoćniku Viktor Dubiel; Šimo Bošnjak</derivirana_varijabla>
  </DomainObject.Predmet.ProtustrankaFormatedOIB>
  <DomainObject.Predmet.ProtustrankaFormatedWithAdress>
    <izvorni_sadrzaj> POLJOPRIVREDNA ZADRUGA POLJOCENTAR, Bana Ivana Mažuranića 23, 35400 Nova Gradiška zastupanog po punomoćniku Viktor Dubiel; Šimo Bošnjak</izvorni_sadrzaj>
    <derivirana_varijabla naziv="DomainObject.Predmet.ProtustrankaFormatedWithAdress_1"> POLJOPRIVREDNA ZADRUGA POLJOCENTAR, Bana Ivana Mažuranića 23, 35400 Nova Gradiška zastupanog po punomoćniku Viktor Dubiel; Šimo Bošnjak</derivirana_varijabla>
  </DomainObject.Predmet.ProtustrankaFormatedWithAdress>
  <DomainObject.Predmet.ProtustrankaFormatedWithAdressOIB>
    <izvorni_sadrzaj> POLJOPRIVREDNA ZADRUGA POLJOCENTAR, OIB 60165577739, Bana Ivana Mažuranića 23, 35400 Nova Gradiška zastupanog po punomoćniku Viktor Dubiel; Šimo Bošnjak</izvorni_sadrzaj>
    <derivirana_varijabla naziv="DomainObject.Predmet.ProtustrankaFormatedWithAdressOIB_1"> POLJOPRIVREDNA ZADRUGA POLJOCENTAR, OIB 60165577739, Bana Ivana Mažuranića 23, 35400 Nova Gradiška zastupanog po punomoćniku Viktor Dubiel; Šimo Bošnjak</derivirana_varijabla>
  </DomainObject.Predmet.ProtustrankaFormatedWithAdressOIB>
  <DomainObject.Predmet.ProtustrankaWithAdress>
    <izvorni_sadrzaj>POLJOPRIVREDNA ZADRUGA POLJOCENTAR Bana Ivana Mažuranića 23, 35400 Nova Gradiška</izvorni_sadrzaj>
    <derivirana_varijabla naziv="DomainObject.Predmet.ProtustrankaWithAdress_1">POLJOPRIVREDNA ZADRUGA POLJOCENTAR Bana Ivana Mažuranića 23, 35400 Nova Gradiška</derivirana_varijabla>
  </DomainObject.Predmet.ProtustrankaWithAdress>
  <DomainObject.Predmet.ProtustrankaWithAdressOIB>
    <izvorni_sadrzaj>POLJOPRIVREDNA ZADRUGA POLJOCENTAR, OIB 60165577739, Bana Ivana Mažuranića 23, 35400 Nova Gradiška</izvorni_sadrzaj>
    <derivirana_varijabla naziv="DomainObject.Predmet.ProtustrankaWithAdressOIB_1">POLJOPRIVREDNA ZADRUGA POLJOCENTAR, OIB 60165577739, Bana Ivana Mažuranića 23, 35400 Nova Gradiška</derivirana_varijabla>
  </DomainObject.Predmet.ProtustrankaWithAdressOIB>
  <DomainObject.Predmet.ProtustrankaNazivFormated>
    <izvorni_sadrzaj>POLJOPRIVREDNA ZADRUGA POLJOCENTAR</izvorni_sadrzaj>
    <derivirana_varijabla naziv="DomainObject.Predmet.ProtustrankaNazivFormated_1">POLJOPRIVREDNA ZADRUGA POLJOCENTAR</derivirana_varijabla>
  </DomainObject.Predmet.ProtustrankaNazivFormated>
  <DomainObject.Predmet.ProtustrankaNazivFormatedOIB>
    <izvorni_sadrzaj>POLJOPRIVREDNA ZADRUGA POLJOCENTAR, OIB 60165577739</izvorni_sadrzaj>
    <derivirana_varijabla naziv="DomainObject.Predmet.ProtustrankaNazivFormatedOIB_1">POLJOPRIVREDNA ZADRUGA POLJOCENTAR, OIB 60165577739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Slavonskom Brodu; Vesna Lazarić</izvorni_sadrzaj>
    <derivirana_varijabla naziv="DomainObject.Predmet.StrankaFormated_1">  REPUBLIKA HRVATSKA MINISTARSTVO FINANCIJA zastupanog po punomoćniku Županijsko državno odvjetništvo u Slavonskom Brodu; Vesna Lazarić</derivirana_varijabla>
  </DomainObject.Predmet.StrankaFormated>
  <DomainObject.Predmet.StrankaFormatedOIB>
    <izvorni_sadrzaj>  REPUBLIKA HRVATSKA MINISTARSTVO FINANCIJA, OIB 18683136487 zastupanog po punomoćniku Županijsko državno odvjetništvo u Slavonskom Brodu; Vesna Lazarić</izvorni_sadrzaj>
    <derivirana_varijabla naziv="DomainObject.Predmet.StrankaFormatedOIB_1">  REPUBLIKA HRVATSKA MINISTARSTVO FINANCIJA, OIB 18683136487 zastupanog po punomoćniku Županijsko državno odvjetništvo u Slavonskom Brodu; Vesna Lazarić</derivirana_varijabla>
  </DomainObject.Predmet.StrankaFormatedOIB>
  <DomainObject.Predmet.StrankaFormatedWithAdress>
    <izvorni_sadrzaj> REPUBLIKA HRVATSKA MINISTARSTVO FINANCIJA, Katančićeva 5, 10000 Zagreb zastupanog po punomoćniku Županijsko državno odvjetništvo u Slavonskom Brodu; Vesna Lazarić</izvorni_sadrzaj>
    <derivirana_varijabla naziv="DomainObject.Predmet.StrankaFormatedWithAdress_1"> REPUBLIKA HRVATSKA MINISTARSTVO FINANCIJA, Katančićeva 5, 10000 Zagreb zastupanog po punomoćniku Županijsko državno odvjetništvo u Slavonskom Brodu; Vesna Lazarić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Slavonskom Brodu; Vesna Lazarić</izvorni_sadrzaj>
    <derivirana_varijabla naziv="DomainObject.Predmet.StrankaFormatedWithAdressOIB_1"> REPUBLIKA HRVATSKA MINISTARSTVO FINANCIJA, OIB 18683136487, Katančićeva 5, 10000 Zagreb zastupanog po punomoćniku Županijsko državno odvjetništvo u Slavonskom Brodu; Vesna Lazarić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MINISTARSTVO FINANCIJA zastupanog po punomoćniku Županijsko državno odvjetništvo u Slavonskom Brodu; Vesna Lazarić</item>
    </izvorni_sadrzaj>
    <derivirana_varijabla naziv="DomainObject.Predmet.StrankaListFormated_1">
      <item>REPUBLIKA HRVATSKA MINISTARSTVO FINANCIJA zastupanog po punomoćniku Županijsko državno odvjetništvo u Slavonskom Brodu; Vesna Lazarić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Slavonskom Brodu; Vesna Lazarić</item>
    </izvorni_sadrzaj>
    <derivirana_varijabla naziv="DomainObject.Predmet.StrankaListFormatedOIB_1">
      <item>REPUBLIKA HRVATSKA MINISTARSTVO FINANCIJA, OIB 18683136487 zastupanog po punomoćniku Županijsko državno odvjetništvo u Slavonskom Brodu; Vesna Lazarić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Slavonskom Brodu; Vesna Lazarić</item>
    </izvorni_sadrzaj>
    <derivirana_varijabla naziv="DomainObject.Predmet.StrankaListFormatedWithAdress_1">
      <item>REPUBLIKA HRVATSKA MINISTARSTVO FINANCIJA, Katančićeva 5, 10000 Zagreb zastupanog po punomoćniku Županijsko državno odvjetništvo u Slavonskom Brodu; Vesna Lazarić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Slavonskom Brodu; Vesna Lazarić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Slavonskom Brodu; Vesna Lazarić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POLJOPRIVREDNA ZADRUGA POLJOCENTAR zastupanog po punomoćniku Viktor Dubiel; Šimo Bošnjak</item>
    </izvorni_sadrzaj>
    <derivirana_varijabla naziv="DomainObject.Predmet.ProtuStrankaListFormated_1">
      <item>POLJOPRIVREDNA ZADRUGA POLJOCENTAR zastupanog po punomoćniku Viktor Dubiel; Šimo Bošnjak</item>
    </derivirana_varijabla>
  </DomainObject.Predmet.ProtuStrankaListFormated>
  <DomainObject.Predmet.ProtuStrankaListFormatedOIB>
    <izvorni_sadrzaj>
      <item>POLJOPRIVREDNA ZADRUGA POLJOCENTAR, OIB 60165577739 zastupanog po punomoćniku Viktor Dubiel; Šimo Bošnjak</item>
    </izvorni_sadrzaj>
    <derivirana_varijabla naziv="DomainObject.Predmet.ProtuStrankaListFormatedOIB_1">
      <item>POLJOPRIVREDNA ZADRUGA POLJOCENTAR, OIB 60165577739 zastupanog po punomoćniku Viktor Dubiel; Šimo Bošnjak</item>
    </derivirana_varijabla>
  </DomainObject.Predmet.ProtuStrankaListFormatedOIB>
  <DomainObject.Predmet.ProtuStrankaListFormatedWithAdress>
    <izvorni_sadrzaj>
      <item>POLJOPRIVREDNA ZADRUGA POLJOCENTAR, Bana Ivana Mažuranića 23, 35400 Nova Gradiška zastupanog po punomoćniku Viktor Dubiel; Šimo Bošnjak</item>
    </izvorni_sadrzaj>
    <derivirana_varijabla naziv="DomainObject.Predmet.ProtuStrankaListFormatedWithAdress_1">
      <item>POLJOPRIVREDNA ZADRUGA POLJOCENTAR, Bana Ivana Mažuranića 23, 35400 Nova Gradiška zastupanog po punomoćniku Viktor Dubiel; Šimo Bošnjak</item>
    </derivirana_varijabla>
  </DomainObject.Predmet.ProtuStrankaListFormatedWithAdress>
  <DomainObject.Predmet.ProtuStrankaListFormatedWithAdressOIB>
    <izvorni_sadrzaj>
      <item>POLJOPRIVREDNA ZADRUGA POLJOCENTAR, OIB 60165577739, Bana Ivana Mažuranića 23, 35400 Nova Gradiška zastupanog po punomoćniku Viktor Dubiel; Šimo Bošnjak</item>
    </izvorni_sadrzaj>
    <derivirana_varijabla naziv="DomainObject.Predmet.ProtuStrankaListFormatedWithAdressOIB_1">
      <item>POLJOPRIVREDNA ZADRUGA POLJOCENTAR, OIB 60165577739, Bana Ivana Mažuranića 23, 35400 Nova Gradiška zastupanog po punomoćniku Viktor Dubiel; Šimo Bošnjak</item>
    </derivirana_varijabla>
  </DomainObject.Predmet.ProtuStrankaListFormatedWithAdressOIB>
  <DomainObject.Predmet.ProtuStrankaListNazivFormated>
    <izvorni_sadrzaj>
      <item>POLJOPRIVREDNA ZADRUGA POLJOCENTAR</item>
    </izvorni_sadrzaj>
    <derivirana_varijabla naziv="DomainObject.Predmet.ProtuStrankaListNazivFormated_1">
      <item>POLJOPRIVREDNA ZADRUGA POLJOCENTAR</item>
    </derivirana_varijabla>
  </DomainObject.Predmet.ProtuStrankaListNazivFormated>
  <DomainObject.Predmet.ProtuStrankaListNazivFormatedOIB>
    <izvorni_sadrzaj>
      <item>POLJOPRIVREDNA ZADRUGA POLJOCENTAR, OIB 60165577739</item>
    </izvorni_sadrzaj>
    <derivirana_varijabla naziv="DomainObject.Predmet.ProtuStrankaListNazivFormatedOIB_1">
      <item>POLJOPRIVREDNA ZADRUGA POLJOCENTAR, OIB 60165577739</item>
    </derivirana_varijabla>
  </DomainObject.Predmet.ProtuStrankaListNazivFormatedOIB>
  <DomainObject.Predmet.OstaliListFormated>
    <izvorni_sadrzaj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izvorni_sadrzaj>
    <derivirana_varijabla naziv="DomainObject.Predmet.OstaliListFormated_1">
      <item>Viktor Dubiel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 punomoćnik sudionika u postupku POLJOPRIVREDNA ZADRUGA POLJOCENTAR</item>
    </derivirana_varijabla>
  </DomainObject.Predmet.OstaliListFormated>
  <DomainObject.Predmet.OstaliListFormatedOIB>
    <izvorni_sadrzaj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izvorni_sadrzaj>
    <derivirana_varijabla naziv="DomainObject.Predmet.OstaliListFormatedOIB_1">
      <item>Viktor Dubiel, OIB 29495115671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 punomoćnik sudionika u postupku POLJOPRIVREDNA ZADRUGA POLJOCENTAR</item>
    </derivirana_varijabla>
  </DomainObject.Predmet.OstaliListFormatedOIB>
  <DomainObject.Predmet.OstaliListFormatedWithAdress>
    <izvorni_sadrzaj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izvorni_sadrzaj>
    <derivirana_varijabla naziv="DomainObject.Predmet.OstaliListFormatedWithAdress_1">
      <item>Viktor Dubiel,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Vukovarska Cesta 56, 31000 Osijek punomoćnik sudionika u postupku POLJOPRIVREDNA ZADRUGA POLJOCENTAR</item>
    </derivirana_varijabla>
  </DomainObject.Predmet.OstaliListFormatedWithAdress>
  <DomainObject.Predmet.OstaliListFormatedWithAdressOIB>
    <izvorni_sadrzaj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izvorni_sadrzaj>
    <derivirana_varijabla naziv="DomainObject.Predmet.OstaliListFormatedWithAdressOIB_1">
      <item>Viktor Dubiel, OIB 29495115671, Kneza Mislava 2, 34000 Požega punomoćnik sudionika u postupku POLJOPRIVREDNA ZADRUGA POLJOCENTAR</item>
      <item>Gabriel Zovak</item>
      <item>Županijsko državno odvjetništvo u Slavonskom Brodu punomoćnik sudionika u postupku REPUBLIKA HRVATSKA MINISTARSTVO FINANCIJA</item>
      <item>Vesna Lazarić punomoćnik sudionika u postupku REPUBLIKA HRVATSKA MINISTARSTVO FINANCIJA</item>
      <item>Šimo Bošnjak, OIB 38523531471, Vukovarska Cesta 56, 31000 Osijek punomoćnik sudionika u postupku POLJOPRIVREDNA ZADRUGA POLJOCENTAR</item>
    </derivirana_varijabla>
  </DomainObject.Predmet.OstaliListFormatedWithAdressOIB>
  <DomainObject.Predmet.OstaliListNazivFormated>
    <izvorni_sadrzaj>
      <item>Viktor Dubiel</item>
      <item>Gabriel Zovak</item>
      <item>Županijsko državno odvjetništvo u Slavonskom Brodu</item>
      <item>Vesna Lazarić</item>
      <item>Šimo Bošnjak</item>
    </izvorni_sadrzaj>
    <derivirana_varijabla naziv="DomainObject.Predmet.OstaliListNazivFormated_1">
      <item>Viktor Dubiel</item>
      <item>Gabriel Zovak</item>
      <item>Županijsko državno odvjetništvo u Slavonskom Brodu</item>
      <item>Vesna Lazarić</item>
      <item>Šimo Bošnjak</item>
    </derivirana_varijabla>
  </DomainObject.Predmet.OstaliListNazivFormated>
  <DomainObject.Predmet.OstaliListNazivFormatedOIB>
    <izvorni_sadrzaj>
      <item>Viktor Dubiel, OIB 29495115671</item>
      <item>Gabriel Zovak</item>
      <item>Županijsko državno odvjetništvo u Slavonskom Brodu</item>
      <item>Vesna Lazarić</item>
      <item>Šimo Bošnjak, OIB 38523531471</item>
    </izvorni_sadrzaj>
    <derivirana_varijabla naziv="DomainObject.Predmet.OstaliListNazivFormatedOIB_1">
      <item>Viktor Dubiel, OIB 29495115671</item>
      <item>Gabriel Zovak</item>
      <item>Županijsko državno odvjetništvo u Slavonskom Brodu</item>
      <item>Vesna Lazarić</item>
      <item>Šimo Bošnjak, OIB 38523531471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POLJOPRIVREDNA ZADRUGA POLJOCENTAR</izvorni_sadrzaj>
    <derivirana_varijabla naziv="DomainObject.Predmet.ProtustrankaIDrugi_1">POLJOPRIVREDNA ZADRUGA POLJOCENTAR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POLJOPRIVREDNA ZADRUGA POLJOCENTAR, OIB 60165577739, Bana Ivana Mažuranića 23, 35400 Nova Gradiška</izvorni_sadrzaj>
    <derivirana_varijabla naziv="DomainObject.Predmet.ProtustrankaIDrugiAdressOIB_1">POLJOPRIVREDNA ZADRUGA POLJOCENTAR, OIB 60165577739, Bana Ivana Mažuranića 23,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izvorni_sadrzaj>
    <derivirana_varijabla naziv="DomainObject.Predmet.SudioniciListNaziv_1">
      <item>POLJOPRIVREDNA ZADRUGA POLJOCENTAR</item>
      <item>Viktor Dubiel</item>
      <item>Gabriel Zovak</item>
      <item>REPUBLIKA HRVATSKA MINISTARSTVO FINANCIJA</item>
      <item>Županijsko državno odvjetništvo u Slavonskom Brodu</item>
      <item>Vesna Lazarić</item>
      <item>Šimo Bošnjak</item>
    </derivirana_varijabla>
  </DomainObject.Predmet.SudioniciListNaziv>
  <DomainObject.Predmet.SudioniciListAdressOIB>
    <izvorni_sadrzaj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izvorni_sadrzaj>
    <derivirana_varijabla naziv="DomainObject.Predmet.SudioniciListAdressOIB_1">
      <item>POLJOPRIVREDNA ZADRUGA POLJOCENTAR, OIB 60165577739, Bana Ivana Mažuranića 23,35400 Nova Gradiška</item>
      <item>Viktor Dubiel, OIB 29495115671, Kneza Mislava 2,34000 Požega</item>
      <item>Gabriel Zovak</item>
      <item>REPUBLIKA HRVATSKA MINISTARSTVO FINANCIJA, OIB 18683136487, Katančićeva 5,10000 Zagreb</item>
      <item>Županijsko državno odvjetništvo u Slavonskom Brodu</item>
      <item>Vesna Lazarić</item>
      <item>Šimo Bošnjak, OIB 38523531471, Vukovarska Cesta 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60165577739</item>
      <item>, OIB 29495115671</item>
      <item>, OIB null</item>
      <item>, OIB 18683136487</item>
      <item>, OIB null</item>
      <item>, OIB null</item>
      <item>, OIB 38523531471</item>
    </izvorni_sadrzaj>
    <derivirana_varijabla naziv="DomainObject.Predmet.SudioniciListNazivOIB_1">
      <item>, OIB 60165577739</item>
      <item>, OIB 29495115671</item>
      <item>, OIB null</item>
      <item>, OIB 18683136487</item>
      <item>, OIB null</item>
      <item>, OIB null</item>
      <item>, OIB 38523531471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262</properties:Words>
  <properties:Characters>1480</properties:Characters>
  <properties:Lines>45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2017-06-27T09:28:00Z</dcterms:created>
  <dc:creator>wsadmin</dc:creator>
  <cp:lastModifiedBy>wsadmin</cp:lastModifiedBy>
  <dcterms:modified xmlns:xsi="http://www.w3.org/2001/XMLSchema-instance" xsi:type="dcterms:W3CDTF">2017-06-27T10:55:00Z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