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58dd2" w14:paraId="bf58dd2" w:rsidRDefault="00715053" w:rsidP="00EB3CA7" w:rsidR="00EB3CA7" w:rsidRPr="00F817B8">
      <w:pPr>
        <w:ind w:firstLine="708" w:left="4956"/>
        <w:jc w:val="right"/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>4</w:t>
      </w:r>
      <w:r w:rsidR="00EB3CA7">
        <w:rPr>
          <w:rFonts w:hAnsi="Times New Roman" w:ascii="Times New Roman"/>
          <w:sz w:val="24"/>
          <w:szCs w:val="24"/>
          <w:lang w:val="hr-HR"/>
        </w:rPr>
        <w:t>.</w:t>
      </w:r>
      <w:r w:rsidR="00EB3CA7" w:rsidRPr="00F817B8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EB3CA7" w:rsidRPr="00F817B8">
        <w:rPr>
          <w:rFonts w:hAnsi="Times New Roman" w:ascii="Times New Roman"/>
          <w:sz w:val="24"/>
          <w:szCs w:val="24"/>
          <w:lang w:val="hr-HR"/>
        </w:rPr>
        <w:t>Sp</w:t>
      </w:r>
      <w:proofErr w:type="spellEnd"/>
      <w:r w:rsidR="00EB3CA7" w:rsidRPr="00F817B8">
        <w:rPr>
          <w:rFonts w:hAnsi="Times New Roman" w:ascii="Times New Roman"/>
          <w:sz w:val="24"/>
          <w:szCs w:val="24"/>
          <w:lang w:val="hr-HR"/>
        </w:rPr>
        <w:t>-</w:t>
      </w:r>
      <w:r w:rsidR="0065571E">
        <w:rPr>
          <w:rFonts w:hAnsi="Times New Roman" w:ascii="Times New Roman"/>
          <w:sz w:val="24"/>
          <w:szCs w:val="24"/>
          <w:lang w:val="hr-HR"/>
        </w:rPr>
        <w:t>3085/2019-9</w:t>
      </w:r>
    </w:p>
    <w:p w:rsidRDefault="00EB3CA7" w:rsidP="00EB3CA7" w:rsidR="00EB3CA7">
      <w:pPr>
        <w:jc w:val="right"/>
        <w:rPr>
          <w:noProof/>
          <w:lang w:val="hr-HR"/>
        </w:rPr>
      </w:pPr>
    </w:p>
    <w:p w:rsidRDefault="00CD0026" w:rsidP="00E33F3D" w:rsidR="00337C9B" w:rsidRPr="00CD0026">
      <w:pPr>
        <w:rPr>
          <w:rFonts w:hAnsi="Times New Roman" w:ascii="Times New Roman"/>
          <w:sz w:val="24"/>
          <w:szCs w:val="24"/>
        </w:rPr>
      </w:pPr>
      <w:r>
        <w:rPr>
          <w:noProof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7C9B" w:rsidP="00E33F3D" w:rsidR="00337C9B">
      <w:pPr>
        <w:rPr>
          <w:rFonts w:hAnsi="Times New Roman" w:ascii="Times New Roman"/>
          <w:sz w:val="24"/>
          <w:szCs w:val="24"/>
          <w:lang w:val="hr-HR"/>
        </w:rPr>
      </w:pPr>
    </w:p>
    <w:p w:rsidRDefault="00E33F3D" w:rsidP="00E33F3D" w:rsidR="00E33F3D" w:rsidRPr="00E33F3D">
      <w:pPr>
        <w:rPr>
          <w:rFonts w:hAnsi="Times New Roman" w:ascii="Times New Roman"/>
          <w:sz w:val="24"/>
          <w:szCs w:val="24"/>
          <w:lang w:val="hr-HR"/>
        </w:rPr>
      </w:pPr>
      <w:r w:rsidRPr="00E33F3D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E33F3D" w:rsidP="00E33F3D" w:rsidR="00E33F3D" w:rsidRPr="00E33F3D">
      <w:pPr>
        <w:rPr>
          <w:rFonts w:hAnsi="Times New Roman" w:ascii="Times New Roman"/>
          <w:sz w:val="24"/>
          <w:szCs w:val="24"/>
          <w:lang w:val="hr-HR"/>
        </w:rPr>
      </w:pPr>
      <w:r w:rsidRPr="00E33F3D">
        <w:rPr>
          <w:rFonts w:hAnsi="Times New Roman" w:ascii="Times New Roman"/>
          <w:sz w:val="24"/>
          <w:szCs w:val="24"/>
          <w:lang w:val="hr-HR"/>
        </w:rPr>
        <w:t>Općinski sud u Osijek</w:t>
      </w:r>
    </w:p>
    <w:p w:rsidRDefault="00E33F3D" w:rsidP="00E33F3D" w:rsidR="00E33F3D" w:rsidRPr="00E33F3D">
      <w:pPr>
        <w:rPr>
          <w:rFonts w:hAnsi="Times New Roman" w:ascii="Times New Roman"/>
          <w:sz w:val="24"/>
          <w:szCs w:val="24"/>
          <w:lang w:val="hr-HR"/>
        </w:rPr>
      </w:pPr>
      <w:r w:rsidRPr="00E33F3D">
        <w:rPr>
          <w:rFonts w:hAnsi="Times New Roman" w:ascii="Times New Roman"/>
          <w:sz w:val="24"/>
          <w:szCs w:val="24"/>
          <w:lang w:val="hr-HR"/>
        </w:rPr>
        <w:t>Europske avenije 7</w:t>
      </w:r>
    </w:p>
    <w:p w:rsidRDefault="00E33F3D" w:rsidP="003205A5" w:rsidR="00E33F3D">
      <w:pPr>
        <w:rPr>
          <w:rFonts w:hAnsi="Times New Roman" w:ascii="Times New Roman"/>
          <w:sz w:val="24"/>
          <w:szCs w:val="24"/>
          <w:lang w:val="hr-HR"/>
        </w:rPr>
      </w:pPr>
      <w:r w:rsidRPr="00E33F3D">
        <w:rPr>
          <w:rFonts w:hAnsi="Times New Roman" w:ascii="Times New Roman"/>
          <w:sz w:val="24"/>
          <w:szCs w:val="24"/>
          <w:lang w:val="hr-HR"/>
        </w:rPr>
        <w:t>31000  Osijek</w:t>
      </w:r>
    </w:p>
    <w:p w:rsidRDefault="00E33F3D" w:rsidP="00D53785" w:rsidR="00E33F3D" w:rsidRPr="00F817B8">
      <w:pPr>
        <w:ind w:firstLine="708" w:left="4956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E33F3D" w:rsidP="00ED39C3" w:rsidR="00E33F3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D39C3" w:rsidP="00ED39C3" w:rsidR="00ED39C3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OBAVIJEST POTROŠAČU </w:t>
      </w:r>
    </w:p>
    <w:p w:rsidRDefault="00076112" w:rsidP="00F30374" w:rsidR="00076112">
      <w:pPr>
        <w:rPr>
          <w:rFonts w:hAnsi="Times New Roman" w:ascii="Times New Roman"/>
          <w:sz w:val="24"/>
          <w:szCs w:val="24"/>
          <w:lang w:val="hr-HR"/>
        </w:rPr>
      </w:pPr>
    </w:p>
    <w:p w:rsidRDefault="0065571E" w:rsidP="00ED39C3" w:rsidR="00ED39C3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IVANA BOŠNJAKOVIĆ </w:t>
      </w:r>
    </w:p>
    <w:p w:rsidRDefault="00076112" w:rsidP="00ED39C3" w:rsidR="00ED39C3">
      <w:pPr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65571E" w:rsidP="000E724E" w:rsidR="005A7528">
      <w:pPr>
        <w:pStyle w:val="Odlomakpopisa"/>
        <w:ind w:firstLine="336" w:left="6744"/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JOSIPOVAC</w:t>
      </w:r>
    </w:p>
    <w:p w:rsidRDefault="0065571E" w:rsidP="000E724E" w:rsidR="0065571E">
      <w:pPr>
        <w:pStyle w:val="Odlomakpopisa"/>
        <w:ind w:firstLine="336" w:left="6744"/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K. S. DRŽISLAVA  58</w:t>
      </w:r>
    </w:p>
    <w:p w:rsidRDefault="005A7528" w:rsidP="000E724E" w:rsidR="005A7528" w:rsidRPr="005151E7">
      <w:pPr>
        <w:pStyle w:val="Odlomakpopisa"/>
        <w:ind w:firstLine="336" w:left="6744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80328C" w:rsidP="00D53785" w:rsidR="000017CB">
      <w:pPr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ED39C3" w:rsidP="00F30374" w:rsidR="00633B3E">
      <w:pPr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8B71E1" w:rsidP="00633B3E" w:rsidR="00633B3E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Sukladno čl. 79g st. 6 u vezi sa čl. 79</w:t>
      </w:r>
      <w:r w:rsidR="00633B3E">
        <w:rPr>
          <w:rFonts w:hAnsi="Times New Roman" w:ascii="Times New Roman"/>
          <w:sz w:val="24"/>
          <w:szCs w:val="24"/>
          <w:lang w:val="hr-HR"/>
        </w:rPr>
        <w:t>c Zakona o stečaju potrošača (NN 100/15 i 67/18), obzirom da dostava rješenja o otvaranju i zaključenju jednostavnog postupka stečaja potrošača nije uspjela na adresu koju je sud pribavio iz evidencije Ministarstva unutarnjih poslova, ovim putem obavještava se potrošač</w:t>
      </w:r>
    </w:p>
    <w:p w:rsidRDefault="00633B3E" w:rsidP="00633B3E" w:rsidR="00633B3E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5571E" w:rsidP="00994CB2" w:rsidR="00633B3E" w:rsidRPr="00D53785">
      <w:pPr>
        <w:ind w:firstLine="708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IVANA BOŠNJAKOVIĆ, OIB: 46634109569,</w:t>
      </w:r>
    </w:p>
    <w:p w:rsidRDefault="00997F86" w:rsidP="00633B3E" w:rsidR="00997F8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997F86" w:rsidP="00633B3E" w:rsidR="00997F86" w:rsidRPr="00F817B8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da je dostava rješenja o otvaranju i zaključenju jednostavno</w:t>
      </w:r>
      <w:r w:rsidR="00A367FF">
        <w:rPr>
          <w:rFonts w:hAnsi="Times New Roman" w:ascii="Times New Roman"/>
          <w:sz w:val="24"/>
          <w:szCs w:val="24"/>
          <w:lang w:val="hr-HR"/>
        </w:rPr>
        <w:t>g postupka stečaja potrošača ob</w:t>
      </w:r>
      <w:r>
        <w:rPr>
          <w:rFonts w:hAnsi="Times New Roman" w:ascii="Times New Roman"/>
          <w:sz w:val="24"/>
          <w:szCs w:val="24"/>
          <w:lang w:val="hr-HR"/>
        </w:rPr>
        <w:t xml:space="preserve">avljena </w:t>
      </w:r>
      <w:r w:rsidR="00A367FF">
        <w:rPr>
          <w:rFonts w:hAnsi="Times New Roman" w:ascii="Times New Roman"/>
          <w:sz w:val="24"/>
          <w:szCs w:val="24"/>
          <w:lang w:val="hr-HR"/>
        </w:rPr>
        <w:t>putem mrežne stranice</w:t>
      </w:r>
      <w:r>
        <w:rPr>
          <w:rFonts w:hAnsi="Times New Roman" w:ascii="Times New Roman"/>
          <w:sz w:val="24"/>
          <w:szCs w:val="24"/>
          <w:lang w:val="hr-HR"/>
        </w:rPr>
        <w:t xml:space="preserve"> e-oglasna ploča sudova. Istekom osmog dana od dana objave rješenja na mrežnoj stranici e-oglasna ploča sudova, smatrat će se da je rješenje uručeno potrošaču, odnosno da je dostava istog obavljena sukladno čl. 25. st. 2. Zakona o stečaju potrošača. </w:t>
      </w:r>
    </w:p>
    <w:p w:rsidRDefault="00ED39C3" w:rsidP="00E33F3D" w:rsidR="00E33F3D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ED39C3" w:rsidP="00E33F3D" w:rsidR="00ED39C3" w:rsidRPr="00F817B8">
      <w:pPr>
        <w:rPr>
          <w:rFonts w:hAnsi="Times New Roman" w:ascii="Times New Roman"/>
          <w:sz w:val="24"/>
          <w:szCs w:val="24"/>
          <w:lang w:val="hr-HR"/>
        </w:rPr>
      </w:pPr>
    </w:p>
    <w:p w:rsidRDefault="001B2FD4" w:rsidP="00E33F3D" w:rsidR="00E33F3D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U Osijeku, </w:t>
      </w:r>
      <w:r w:rsidR="00E97374">
        <w:rPr>
          <w:rFonts w:hAnsi="Times New Roman" w:ascii="Times New Roman"/>
          <w:sz w:val="24"/>
          <w:szCs w:val="24"/>
          <w:lang w:val="hr-HR"/>
        </w:rPr>
        <w:t>2</w:t>
      </w:r>
      <w:r w:rsidR="00FF1F7D">
        <w:rPr>
          <w:rFonts w:hAnsi="Times New Roman" w:ascii="Times New Roman"/>
          <w:sz w:val="24"/>
          <w:szCs w:val="24"/>
          <w:lang w:val="hr-HR"/>
        </w:rPr>
        <w:t>. srpnja</w:t>
      </w:r>
      <w:r w:rsidR="00026491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33F3D" w:rsidRPr="00F817B8">
        <w:rPr>
          <w:rFonts w:hAnsi="Times New Roman" w:ascii="Times New Roman"/>
          <w:sz w:val="24"/>
          <w:szCs w:val="24"/>
          <w:lang w:val="hr-HR"/>
        </w:rPr>
        <w:t>2019.</w:t>
      </w:r>
      <w:r w:rsidR="00400D0A">
        <w:rPr>
          <w:rFonts w:hAnsi="Times New Roman" w:ascii="Times New Roman"/>
          <w:sz w:val="24"/>
          <w:szCs w:val="24"/>
          <w:lang w:val="hr-HR"/>
        </w:rPr>
        <w:t xml:space="preserve">  </w:t>
      </w:r>
    </w:p>
    <w:p w:rsidRDefault="00E33F3D" w:rsidP="00E33F3D" w:rsidR="00E33F3D" w:rsidRPr="00F817B8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33F3D" w:rsidP="00E33F3D" w:rsidR="00E33F3D" w:rsidRPr="00F817B8">
      <w:pPr>
        <w:rPr>
          <w:rFonts w:hAnsi="Times New Roman" w:ascii="Times New Roman"/>
          <w:sz w:val="24"/>
          <w:szCs w:val="24"/>
          <w:lang w:val="hr-HR"/>
        </w:rPr>
      </w:pPr>
    </w:p>
    <w:p w:rsidRDefault="00E33F3D" w:rsidP="00026491" w:rsidR="00337C9B">
      <w:pPr>
        <w:rPr>
          <w:rFonts w:hAnsi="Times New Roman" w:ascii="Times New Roman"/>
          <w:sz w:val="24"/>
          <w:szCs w:val="24"/>
          <w:lang w:val="hr-HR"/>
        </w:rPr>
      </w:pPr>
      <w:r w:rsidRPr="00F817B8">
        <w:rPr>
          <w:rFonts w:hAnsi="Times New Roman" w:ascii="Times New Roman"/>
          <w:sz w:val="24"/>
          <w:szCs w:val="24"/>
          <w:lang w:val="hr-HR"/>
        </w:rPr>
        <w:tab/>
      </w:r>
      <w:r w:rsidRPr="00F817B8">
        <w:rPr>
          <w:rFonts w:hAnsi="Times New Roman" w:ascii="Times New Roman"/>
          <w:sz w:val="24"/>
          <w:szCs w:val="24"/>
          <w:lang w:val="hr-HR"/>
        </w:rPr>
        <w:tab/>
      </w:r>
      <w:r w:rsidRPr="00F817B8">
        <w:rPr>
          <w:rFonts w:hAnsi="Times New Roman" w:ascii="Times New Roman"/>
          <w:sz w:val="24"/>
          <w:szCs w:val="24"/>
          <w:lang w:val="hr-HR"/>
        </w:rPr>
        <w:tab/>
      </w:r>
      <w:r w:rsidRPr="00F817B8">
        <w:rPr>
          <w:rFonts w:hAnsi="Times New Roman" w:ascii="Times New Roman"/>
          <w:sz w:val="24"/>
          <w:szCs w:val="24"/>
          <w:lang w:val="hr-HR"/>
        </w:rPr>
        <w:tab/>
      </w:r>
      <w:r w:rsidRPr="00F817B8">
        <w:rPr>
          <w:rFonts w:hAnsi="Times New Roman" w:ascii="Times New Roman"/>
          <w:sz w:val="24"/>
          <w:szCs w:val="24"/>
          <w:lang w:val="hr-HR"/>
        </w:rPr>
        <w:tab/>
      </w:r>
      <w:r w:rsidRPr="00F817B8">
        <w:rPr>
          <w:rFonts w:hAnsi="Times New Roman" w:ascii="Times New Roman"/>
          <w:sz w:val="24"/>
          <w:szCs w:val="24"/>
          <w:lang w:val="hr-HR"/>
        </w:rPr>
        <w:tab/>
      </w:r>
      <w:r w:rsidRPr="00F817B8">
        <w:rPr>
          <w:rFonts w:hAnsi="Times New Roman" w:ascii="Times New Roman"/>
          <w:sz w:val="24"/>
          <w:szCs w:val="24"/>
          <w:lang w:val="hr-HR"/>
        </w:rPr>
        <w:tab/>
      </w:r>
      <w:r w:rsidRPr="00F817B8">
        <w:rPr>
          <w:rFonts w:hAnsi="Times New Roman" w:ascii="Times New Roman"/>
          <w:sz w:val="24"/>
          <w:szCs w:val="24"/>
          <w:lang w:val="hr-HR"/>
        </w:rPr>
        <w:tab/>
      </w:r>
      <w:r w:rsidR="00026491">
        <w:rPr>
          <w:rFonts w:hAnsi="Times New Roman" w:ascii="Times New Roman"/>
          <w:sz w:val="24"/>
          <w:szCs w:val="24"/>
          <w:lang w:val="hr-HR"/>
        </w:rPr>
        <w:t xml:space="preserve">     </w:t>
      </w:r>
      <w:r w:rsidR="00922635">
        <w:rPr>
          <w:rFonts w:hAnsi="Times New Roman" w:ascii="Times New Roman"/>
          <w:sz w:val="24"/>
          <w:szCs w:val="24"/>
          <w:lang w:val="hr-HR"/>
        </w:rPr>
        <w:t xml:space="preserve">          SUDAC </w:t>
      </w:r>
    </w:p>
    <w:p w:rsidRDefault="00026491" w:rsidP="00D06362" w:rsidR="00EB3CA7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                                                                                             </w:t>
      </w:r>
      <w:r w:rsidR="00922635">
        <w:rPr>
          <w:rFonts w:hAnsi="Times New Roman" w:ascii="Times New Roman"/>
          <w:sz w:val="24"/>
          <w:szCs w:val="24"/>
          <w:lang w:val="hr-HR"/>
        </w:rPr>
        <w:t>Sanja Sušilović</w:t>
      </w:r>
      <w:r w:rsidR="00EB3CA7">
        <w:rPr>
          <w:rFonts w:hAnsi="Times New Roman" w:ascii="Times New Roman"/>
          <w:sz w:val="24"/>
          <w:szCs w:val="24"/>
          <w:lang w:val="hr-HR"/>
        </w:rPr>
        <w:t xml:space="preserve">,v.r. </w:t>
      </w:r>
    </w:p>
    <w:p w:rsidRDefault="00EB3CA7" w:rsidP="00D06362" w:rsidR="00EB3CA7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B3CA7" w:rsidP="00EB3CA7" w:rsidR="00EB3CA7">
      <w:pPr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922635" w:rsidP="00EB3CA7" w:rsidR="00EB3CA7">
      <w:pPr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 Za točnost </w:t>
      </w:r>
      <w:proofErr w:type="spellStart"/>
      <w:r>
        <w:rPr>
          <w:rFonts w:hAnsi="Times New Roman" w:ascii="Times New Roman"/>
          <w:sz w:val="24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 w:val="24"/>
          <w:szCs w:val="24"/>
          <w:lang w:val="hr-HR"/>
        </w:rPr>
        <w:t xml:space="preserve">-ovlašteni </w:t>
      </w:r>
      <w:r w:rsidR="00EB3CA7">
        <w:rPr>
          <w:rFonts w:hAnsi="Times New Roman" w:ascii="Times New Roman"/>
          <w:sz w:val="24"/>
          <w:szCs w:val="24"/>
          <w:lang w:val="hr-HR"/>
        </w:rPr>
        <w:t xml:space="preserve">službenik </w:t>
      </w:r>
    </w:p>
    <w:p w:rsidRDefault="00EB3CA7" w:rsidP="00EB3CA7" w:rsidR="00D06362">
      <w:pPr>
        <w:ind w:firstLine="708" w:left="4956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Ranka Đukić </w:t>
      </w:r>
      <w:r w:rsidR="00D06362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253A5D" w:rsidP="00026491" w:rsidR="00253A5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253A5D" w:rsidP="00026491" w:rsidR="00253A5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026491" w:rsidP="00026491" w:rsidR="00026491" w:rsidRPr="00F817B8">
      <w:pPr>
        <w:rPr>
          <w:rFonts w:hAnsi="Times New Roman" w:ascii="Times New Roman"/>
          <w:sz w:val="24"/>
          <w:szCs w:val="24"/>
          <w:lang w:val="hr-HR"/>
        </w:rPr>
      </w:pPr>
    </w:p>
    <w:p w:rsidRDefault="00E33F3D" w:rsidP="00E33F3D" w:rsidR="00E33F3D" w:rsidRPr="00F817B8">
      <w:pPr>
        <w:rPr>
          <w:rFonts w:hAnsi="Times New Roman" w:ascii="Times New Roman"/>
          <w:sz w:val="24"/>
          <w:szCs w:val="24"/>
          <w:lang w:val="hr-HR"/>
        </w:rPr>
      </w:pPr>
      <w:r w:rsidRPr="00F817B8">
        <w:rPr>
          <w:rFonts w:hAnsi="Times New Roman" w:ascii="Times New Roman"/>
          <w:sz w:val="24"/>
          <w:szCs w:val="24"/>
          <w:lang w:val="hr-HR"/>
        </w:rPr>
        <w:lastRenderedPageBreak/>
        <w:t xml:space="preserve"> </w:t>
      </w:r>
    </w:p>
    <w:p w:rsidRDefault="00AE2F6B" w:rsidR="00AE2F6B"/>
    <w:sectPr w:rsidR="00AE2F6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RO_Dutch-Normal">
    <w:altName w:val="Times New Roman"/>
    <w:charset w:val="00"/>
    <w:family w:val="auto"/>
    <w:pitch w:val="variable"/>
    <w:sig w:csb1="00000000" w:csb0="00000013" w:usb3="00000000" w:usb2="00000000" w:usb1="00000000" w:usb0="0000000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E45966"/>
    <w:multiLevelType w:val="hybridMultilevel"/>
    <w:tmpl w:val="9DF2FDD4"/>
    <w:lvl w:tplc="D9B8DFC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3F3D"/>
    <w:rsid w:val="000017CB"/>
    <w:rsid w:val="00026491"/>
    <w:rsid w:val="000341B8"/>
    <w:rsid w:val="0005335C"/>
    <w:rsid w:val="000622E9"/>
    <w:rsid w:val="00070013"/>
    <w:rsid w:val="00076112"/>
    <w:rsid w:val="00076BA3"/>
    <w:rsid w:val="0007735A"/>
    <w:rsid w:val="00084895"/>
    <w:rsid w:val="00087D8E"/>
    <w:rsid w:val="00094D34"/>
    <w:rsid w:val="000B1F58"/>
    <w:rsid w:val="000B427F"/>
    <w:rsid w:val="000C73EE"/>
    <w:rsid w:val="000E36D0"/>
    <w:rsid w:val="000E378E"/>
    <w:rsid w:val="000E56F6"/>
    <w:rsid w:val="000E724E"/>
    <w:rsid w:val="000F5BAF"/>
    <w:rsid w:val="00130E97"/>
    <w:rsid w:val="0014711B"/>
    <w:rsid w:val="00151CA9"/>
    <w:rsid w:val="001524AF"/>
    <w:rsid w:val="00157B5C"/>
    <w:rsid w:val="0018417F"/>
    <w:rsid w:val="001858CC"/>
    <w:rsid w:val="0019341C"/>
    <w:rsid w:val="001A7D09"/>
    <w:rsid w:val="001B2FD4"/>
    <w:rsid w:val="001B3799"/>
    <w:rsid w:val="001D5391"/>
    <w:rsid w:val="001D5A10"/>
    <w:rsid w:val="001E398F"/>
    <w:rsid w:val="001E46F8"/>
    <w:rsid w:val="001E4FF1"/>
    <w:rsid w:val="001F7549"/>
    <w:rsid w:val="002117B3"/>
    <w:rsid w:val="002227DA"/>
    <w:rsid w:val="002248EB"/>
    <w:rsid w:val="00253A5D"/>
    <w:rsid w:val="0025492A"/>
    <w:rsid w:val="00254BDD"/>
    <w:rsid w:val="00261723"/>
    <w:rsid w:val="00281D20"/>
    <w:rsid w:val="002B7F0B"/>
    <w:rsid w:val="002E053D"/>
    <w:rsid w:val="002F7854"/>
    <w:rsid w:val="00314F55"/>
    <w:rsid w:val="003205A5"/>
    <w:rsid w:val="00337C9B"/>
    <w:rsid w:val="00384266"/>
    <w:rsid w:val="00384FCC"/>
    <w:rsid w:val="00391F6C"/>
    <w:rsid w:val="003A2929"/>
    <w:rsid w:val="003D2644"/>
    <w:rsid w:val="003D3787"/>
    <w:rsid w:val="003D70EF"/>
    <w:rsid w:val="003D72E7"/>
    <w:rsid w:val="00400D0A"/>
    <w:rsid w:val="00414B9F"/>
    <w:rsid w:val="00415C40"/>
    <w:rsid w:val="004725A1"/>
    <w:rsid w:val="00484F6E"/>
    <w:rsid w:val="00485F1F"/>
    <w:rsid w:val="00495FE0"/>
    <w:rsid w:val="004A28A2"/>
    <w:rsid w:val="004A6502"/>
    <w:rsid w:val="004B21A8"/>
    <w:rsid w:val="004B48A1"/>
    <w:rsid w:val="004C5BDF"/>
    <w:rsid w:val="004D1FDC"/>
    <w:rsid w:val="004D58AF"/>
    <w:rsid w:val="004F0346"/>
    <w:rsid w:val="005151E7"/>
    <w:rsid w:val="00521E3A"/>
    <w:rsid w:val="00523C3B"/>
    <w:rsid w:val="00554E5F"/>
    <w:rsid w:val="00555127"/>
    <w:rsid w:val="0057111F"/>
    <w:rsid w:val="005869D3"/>
    <w:rsid w:val="005A3DCB"/>
    <w:rsid w:val="005A51E9"/>
    <w:rsid w:val="005A7528"/>
    <w:rsid w:val="005B3E65"/>
    <w:rsid w:val="005E1AB2"/>
    <w:rsid w:val="005E4D53"/>
    <w:rsid w:val="005F150C"/>
    <w:rsid w:val="005F460A"/>
    <w:rsid w:val="0063086F"/>
    <w:rsid w:val="00633B3E"/>
    <w:rsid w:val="00634A0A"/>
    <w:rsid w:val="00653D5E"/>
    <w:rsid w:val="0065571E"/>
    <w:rsid w:val="0066225C"/>
    <w:rsid w:val="00663C8B"/>
    <w:rsid w:val="006939C6"/>
    <w:rsid w:val="006948EB"/>
    <w:rsid w:val="00694E6A"/>
    <w:rsid w:val="006A06DB"/>
    <w:rsid w:val="006B2F43"/>
    <w:rsid w:val="006B4990"/>
    <w:rsid w:val="006C69A0"/>
    <w:rsid w:val="006F65B6"/>
    <w:rsid w:val="00715053"/>
    <w:rsid w:val="00755D0C"/>
    <w:rsid w:val="00764B74"/>
    <w:rsid w:val="007845FE"/>
    <w:rsid w:val="00792B7A"/>
    <w:rsid w:val="007C390E"/>
    <w:rsid w:val="007C5163"/>
    <w:rsid w:val="007D76BB"/>
    <w:rsid w:val="007E59AA"/>
    <w:rsid w:val="0080328C"/>
    <w:rsid w:val="00814581"/>
    <w:rsid w:val="00843367"/>
    <w:rsid w:val="00867C50"/>
    <w:rsid w:val="00871920"/>
    <w:rsid w:val="0087463C"/>
    <w:rsid w:val="00886A5B"/>
    <w:rsid w:val="00887C1F"/>
    <w:rsid w:val="00890EF6"/>
    <w:rsid w:val="008A5AC4"/>
    <w:rsid w:val="008B0617"/>
    <w:rsid w:val="008B71E1"/>
    <w:rsid w:val="008C0CCA"/>
    <w:rsid w:val="009174AE"/>
    <w:rsid w:val="00922442"/>
    <w:rsid w:val="00922635"/>
    <w:rsid w:val="00924D71"/>
    <w:rsid w:val="00932059"/>
    <w:rsid w:val="009501DC"/>
    <w:rsid w:val="00967072"/>
    <w:rsid w:val="0098367D"/>
    <w:rsid w:val="00987F21"/>
    <w:rsid w:val="00992D9E"/>
    <w:rsid w:val="00994CB2"/>
    <w:rsid w:val="00997F86"/>
    <w:rsid w:val="009A3E0A"/>
    <w:rsid w:val="009A720D"/>
    <w:rsid w:val="009B6577"/>
    <w:rsid w:val="009C31EC"/>
    <w:rsid w:val="009E3828"/>
    <w:rsid w:val="009F1E6E"/>
    <w:rsid w:val="009F3A97"/>
    <w:rsid w:val="009F728B"/>
    <w:rsid w:val="00A053DD"/>
    <w:rsid w:val="00A177C8"/>
    <w:rsid w:val="00A2410B"/>
    <w:rsid w:val="00A33BCF"/>
    <w:rsid w:val="00A367FF"/>
    <w:rsid w:val="00A41BA6"/>
    <w:rsid w:val="00A46EE0"/>
    <w:rsid w:val="00A60EE9"/>
    <w:rsid w:val="00A807AC"/>
    <w:rsid w:val="00A93CD0"/>
    <w:rsid w:val="00AA3ECA"/>
    <w:rsid w:val="00AB0B7D"/>
    <w:rsid w:val="00AB7436"/>
    <w:rsid w:val="00AC0DCB"/>
    <w:rsid w:val="00AC3BD4"/>
    <w:rsid w:val="00AE2F6B"/>
    <w:rsid w:val="00AE5807"/>
    <w:rsid w:val="00AF483B"/>
    <w:rsid w:val="00B0105A"/>
    <w:rsid w:val="00B3177C"/>
    <w:rsid w:val="00B35E14"/>
    <w:rsid w:val="00B36005"/>
    <w:rsid w:val="00B3773C"/>
    <w:rsid w:val="00B6185C"/>
    <w:rsid w:val="00B73E38"/>
    <w:rsid w:val="00B7749A"/>
    <w:rsid w:val="00B97A29"/>
    <w:rsid w:val="00BB5620"/>
    <w:rsid w:val="00BD0CCD"/>
    <w:rsid w:val="00BD4D49"/>
    <w:rsid w:val="00BF3815"/>
    <w:rsid w:val="00C067DE"/>
    <w:rsid w:val="00C17775"/>
    <w:rsid w:val="00C431B4"/>
    <w:rsid w:val="00C4475E"/>
    <w:rsid w:val="00C5041F"/>
    <w:rsid w:val="00C7364E"/>
    <w:rsid w:val="00C73D40"/>
    <w:rsid w:val="00C75C5D"/>
    <w:rsid w:val="00C77433"/>
    <w:rsid w:val="00C81C9A"/>
    <w:rsid w:val="00C8479A"/>
    <w:rsid w:val="00CA58B9"/>
    <w:rsid w:val="00CD0026"/>
    <w:rsid w:val="00CD4C3D"/>
    <w:rsid w:val="00CD6AA6"/>
    <w:rsid w:val="00CE1180"/>
    <w:rsid w:val="00CE48B1"/>
    <w:rsid w:val="00CE6EC6"/>
    <w:rsid w:val="00CF1321"/>
    <w:rsid w:val="00D06362"/>
    <w:rsid w:val="00D2478D"/>
    <w:rsid w:val="00D27CE8"/>
    <w:rsid w:val="00D414EE"/>
    <w:rsid w:val="00D41EAE"/>
    <w:rsid w:val="00D41EDB"/>
    <w:rsid w:val="00D45653"/>
    <w:rsid w:val="00D474C3"/>
    <w:rsid w:val="00D53785"/>
    <w:rsid w:val="00D55FE7"/>
    <w:rsid w:val="00D61658"/>
    <w:rsid w:val="00DC55A5"/>
    <w:rsid w:val="00DF64D5"/>
    <w:rsid w:val="00DF6579"/>
    <w:rsid w:val="00E06031"/>
    <w:rsid w:val="00E10F58"/>
    <w:rsid w:val="00E11ED9"/>
    <w:rsid w:val="00E127D3"/>
    <w:rsid w:val="00E33F3D"/>
    <w:rsid w:val="00E37570"/>
    <w:rsid w:val="00E37B70"/>
    <w:rsid w:val="00E64065"/>
    <w:rsid w:val="00E77D75"/>
    <w:rsid w:val="00E85844"/>
    <w:rsid w:val="00E97374"/>
    <w:rsid w:val="00EA01AC"/>
    <w:rsid w:val="00EB1C5A"/>
    <w:rsid w:val="00EB3CA7"/>
    <w:rsid w:val="00EC07B8"/>
    <w:rsid w:val="00ED39C3"/>
    <w:rsid w:val="00ED414D"/>
    <w:rsid w:val="00ED7DDE"/>
    <w:rsid w:val="00EE27C0"/>
    <w:rsid w:val="00EE7027"/>
    <w:rsid w:val="00F02621"/>
    <w:rsid w:val="00F10D4C"/>
    <w:rsid w:val="00F16870"/>
    <w:rsid w:val="00F17E28"/>
    <w:rsid w:val="00F30374"/>
    <w:rsid w:val="00F4009A"/>
    <w:rsid w:val="00F75928"/>
    <w:rsid w:val="00FB5886"/>
    <w:rsid w:val="00FC03BE"/>
    <w:rsid w:val="00FD5319"/>
    <w:rsid w:val="00FF1F7D"/>
    <w:rsid w:val="00FF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3F3D"/>
    <w:pPr>
      <w:spacing w:lineRule="auto" w:line="240" w:after="0"/>
    </w:pPr>
    <w:rPr>
      <w:rFonts w:cs="Times New Roman" w:eastAsia="Times New Roman" w:hAnsi="CRO_Dutch-Normal" w:ascii="CRO_Dutch-Normal"/>
      <w:sz w:val="20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3F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3F3D"/>
    <w:rPr>
      <w:rFonts w:cs="Tahoma" w:eastAsia="Times New Roman" w:hAnsi="Tahoma" w:ascii="Tahoma"/>
      <w:sz w:val="16"/>
      <w:szCs w:val="16"/>
      <w:lang w:eastAsia="hr-HR" w:val="en-GB"/>
    </w:rPr>
  </w:style>
  <w:style w:customStyle="true" w:styleId="Default" w:type="paragraph">
    <w:name w:val="Default"/>
    <w:rsid w:val="00890EF6"/>
    <w:pPr>
      <w:autoSpaceDE w:val="false"/>
      <w:autoSpaceDN w:val="false"/>
      <w:adjustRightInd w:val="false"/>
      <w:spacing w:lineRule="auto" w:line="240" w:after="0"/>
    </w:pPr>
    <w:rPr>
      <w:rFonts w:cs="Times New Roman" w:hAnsi="Times New Roman" w:ascii="Times New Roman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515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55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55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55A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55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55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3F3D"/>
    <w:pPr>
      <w:spacing w:after="0" w:line="240" w:lineRule="auto"/>
    </w:pPr>
    <w:rPr>
      <w:rFonts w:ascii="CRO_Dutch-Normal" w:cs="Times New Roman" w:eastAsia="Times New Roman" w:hAnsi="CRO_Dutch-Normal"/>
      <w:sz w:val="20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3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3F3D"/>
    <w:rPr>
      <w:rFonts w:ascii="Tahoma" w:cs="Tahoma" w:eastAsia="Times New Roman" w:hAnsi="Tahoma"/>
      <w:sz w:val="16"/>
      <w:szCs w:val="16"/>
      <w:lang w:eastAsia="hr-HR" w:val="en-GB"/>
    </w:rPr>
  </w:style>
  <w:style w:customStyle="1" w:styleId="Default" w:type="paragraph">
    <w:name w:val="Default"/>
    <w:rsid w:val="00890EF6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515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55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55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55A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55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55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2019.</izvorni_sadrzaj>
    <derivirana_varijabla naziv="DomainObject.DatumDonosenjaOdluke_1">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Sušilović</izvorni_sadrzaj>
    <derivirana_varijabla naziv="DomainObject.DonositeljOdluke.Prezime_1">Sušilović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3085</izvorni_sadrzaj>
    <derivirana_varijabla naziv="DomainObject.Predmet.Broj_1">3085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ožujka 2019.</izvorni_sadrzaj>
    <derivirana_varijabla naziv="DomainObject.Predmet.DatumIzradeOptuznogAkta_1">9. ožujka 2019.</derivirana_varijabla>
  </DomainObject.Predmet.DatumIzradeOptuznogAkta>
  <DomainObject.Predmet.DatumIzradeOptuznogAktaFormated>
    <izvorni_sadrzaj>9.3.2019.</izvorni_sadrzaj>
    <derivirana_varijabla naziv="DomainObject.Predmet.DatumIzradeOptuznogAktaFormated_1">9.3.2019.</derivirana_varijabla>
  </DomainObject.Predmet.DatumIzradeOptuznogAktaFormated>
  <DomainObject.Predmet.DatumOsnivanja>
    <izvorni_sadrzaj>1. travnja 2019.</izvorni_sadrzaj>
    <derivirana_varijabla naziv="DomainObject.Predmet.DatumOsnivanja_1">1.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ožujka 2019.</izvorni_sadrzaj>
    <derivirana_varijabla naziv="DomainObject.Predmet.DatumPrimitkaOptuznogAkta_1">28. ožujka 2019.</derivirana_varijabla>
  </DomainObject.Predmet.DatumPrimitkaOptuznogAkta>
  <DomainObject.Predmet.DatumRjesavanja>
    <izvorni_sadrzaj>24. svibnja 2019.</izvorni_sadrzaj>
    <derivirana_varijabla naziv="DomainObject.Predmet.DatumRjesavanja_1">24. svibnja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Sp-3085/2019</izvorni_sadrzaj>
    <derivirana_varijabla naziv="DomainObject.Predmet.OznakaBroj_1">Sp-3085/2019</derivirana_varijabla>
  </DomainObject.Predmet.OznakaBroj>
  <DomainObject.Predmet.OznakaBrojOptuznogAkta>
    <izvorni_sadrzaj>08-6-19-3</izvorni_sadrzaj>
    <derivirana_varijabla naziv="DomainObject.Predmet.OznakaBrojOptuznogAkta_1">08-6-19-3</derivirana_varijabla>
  </DomainObject.Predmet.OznakaBrojOptuznogAkta>
  <DomainObject.Predmet.PredmetRijesio.Ime>
    <izvorni_sadrzaj>Sanja</izvorni_sadrzaj>
    <derivirana_varijabla naziv="DomainObject.Predmet.PredmetRijesio.Ime_1">Sanja</derivirana_varijabla>
  </DomainObject.Predmet.PredmetRijesio.Ime>
  <DomainObject.Predmet.PredmetRijesio.Oib>
    <izvorni_sadrzaj>08518453040</izvorni_sadrzaj>
    <derivirana_varijabla naziv="DomainObject.Predmet.PredmetRijesio.Oib_1">08518453040</derivirana_varijabla>
  </DomainObject.Predmet.PredmetRijesio.Oib>
  <DomainObject.Predmet.PredmetRijesio.Prezime>
    <izvorni_sadrzaj>Sušilović</izvorni_sadrzaj>
    <derivirana_varijabla naziv="DomainObject.Predmet.PredmetRijesio.Prezime_1">Sušilović</derivirana_varijabla>
  </DomainObject.Predmet.PredmetRijesio.Prezime>
  <DomainObject.Predmet.PrimjedbaSuca>
    <izvorni_sadrzaj>Kal. 18.6.</izvorni_sadrzaj>
    <derivirana_varijabla naziv="DomainObject.Predmet.PrimjedbaSuca_1">Kal. 18.6.</derivirana_varijabla>
  </DomainObject.Predmet.PrimjedbaSuca>
  <DomainObject.Predmet.ProtustrankaFormated>
    <izvorni_sadrzaj>  IVANA BOŠNJAKOVIĆ</izvorni_sadrzaj>
    <derivirana_varijabla naziv="DomainObject.Predmet.ProtustrankaFormated_1">  IVANA BOŠNJAKOVIĆ</derivirana_varijabla>
  </DomainObject.Predmet.ProtustrankaFormated>
  <DomainObject.Predmet.ProtustrankaFormatedOIB>
    <izvorni_sadrzaj>  IVANA BOŠNJAKOVIĆ, OIB 46634109569</izvorni_sadrzaj>
    <derivirana_varijabla naziv="DomainObject.Predmet.ProtustrankaFormatedOIB_1">  IVANA BOŠNJAKOVIĆ, OIB 46634109569</derivirana_varijabla>
  </DomainObject.Predmet.ProtustrankaFormatedOIB>
  <DomainObject.Predmet.ProtustrankaFormatedWithAdress>
    <izvorni_sadrzaj> IVANA BOŠNJAKOVIĆ, KRALJA STJEPANA DRŽISLAVA 58, 31220 Josipovac</izvorni_sadrzaj>
    <derivirana_varijabla naziv="DomainObject.Predmet.ProtustrankaFormatedWithAdress_1"> IVANA BOŠNJAKOVIĆ, KRALJA STJEPANA DRŽISLAVA 58, 31220 Josipovac</derivirana_varijabla>
  </DomainObject.Predmet.ProtustrankaFormatedWithAdress>
  <DomainObject.Predmet.ProtustrankaFormatedWithAdressOIB>
    <izvorni_sadrzaj> IVANA BOŠNJAKOVIĆ, OIB 46634109569, KRALJA STJEPANA DRŽISLAVA 58, 31220 Josipovac</izvorni_sadrzaj>
    <derivirana_varijabla naziv="DomainObject.Predmet.ProtustrankaFormatedWithAdressOIB_1"> IVANA BOŠNJAKOVIĆ, OIB 46634109569, KRALJA STJEPANA DRŽISLAVA 58, 31220 Josipovac</derivirana_varijabla>
  </DomainObject.Predmet.ProtustrankaFormatedWithAdressOIB>
  <DomainObject.Predmet.ProtustrankaWithAdress>
    <izvorni_sadrzaj>IVANA BOŠNJAKOVIĆ KRALJA STJEPANA DRŽISLAVA 58, 31220 Josipovac</izvorni_sadrzaj>
    <derivirana_varijabla naziv="DomainObject.Predmet.ProtustrankaWithAdress_1">IVANA BOŠNJAKOVIĆ KRALJA STJEPANA DRŽISLAVA 58, 31220 Josipovac</derivirana_varijabla>
  </DomainObject.Predmet.ProtustrankaWithAdress>
  <DomainObject.Predmet.ProtustrankaWithAdressOIB>
    <izvorni_sadrzaj>IVANA BOŠNJAKOVIĆ, OIB 46634109569, KRALJA STJEPANA DRŽISLAVA 58, 31220 Josipovac</izvorni_sadrzaj>
    <derivirana_varijabla naziv="DomainObject.Predmet.ProtustrankaWithAdressOIB_1">IVANA BOŠNJAKOVIĆ, OIB 46634109569, KRALJA STJEPANA DRŽISLAVA 58, 31220 Josipovac</derivirana_varijabla>
  </DomainObject.Predmet.ProtustrankaWithAdressOIB>
  <DomainObject.Predmet.ProtustrankaNazivFormated>
    <izvorni_sadrzaj>IVANA BOŠNJAKOVIĆ</izvorni_sadrzaj>
    <derivirana_varijabla naziv="DomainObject.Predmet.ProtustrankaNazivFormated_1">IVANA BOŠNJAKOVIĆ</derivirana_varijabla>
  </DomainObject.Predmet.ProtustrankaNazivFormated>
  <DomainObject.Predmet.ProtustrankaNazivFormatedOIB>
    <izvorni_sadrzaj>IVANA BOŠNJAKOVIĆ, OIB 46634109569</izvorni_sadrzaj>
    <derivirana_varijabla naziv="DomainObject.Predmet.ProtustrankaNazivFormatedOIB_1">IVANA BOŠNJAKOVIĆ, OIB 46634109569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IVANA BOŠNJAKOVIĆ</item>
    </izvorni_sadrzaj>
    <derivirana_varijabla naziv="DomainObject.Predmet.ProtuStrankaListFormated_1">
      <item>IVANA BOŠNJAKOVIĆ</item>
    </derivirana_varijabla>
  </DomainObject.Predmet.ProtuStrankaListFormated>
  <DomainObject.Predmet.ProtuStrankaListFormatedOIB>
    <izvorni_sadrzaj>
      <item>IVANA BOŠNJAKOVIĆ, OIB 46634109569</item>
    </izvorni_sadrzaj>
    <derivirana_varijabla naziv="DomainObject.Predmet.ProtuStrankaListFormatedOIB_1">
      <item>IVANA BOŠNJAKOVIĆ, OIB 46634109569</item>
    </derivirana_varijabla>
  </DomainObject.Predmet.ProtuStrankaListFormatedOIB>
  <DomainObject.Predmet.ProtuStrankaListFormatedWithAdress>
    <izvorni_sadrzaj>
      <item>IVANA BOŠNJAKOVIĆ, KRALJA STJEPANA DRŽISLAVA 58, 31220 Josipovac</item>
    </izvorni_sadrzaj>
    <derivirana_varijabla naziv="DomainObject.Predmet.ProtuStrankaListFormatedWithAdress_1">
      <item>IVANA BOŠNJAKOVIĆ, KRALJA STJEPANA DRŽISLAVA 58, 31220 Josipovac</item>
    </derivirana_varijabla>
  </DomainObject.Predmet.ProtuStrankaListFormatedWithAdress>
  <DomainObject.Predmet.ProtuStrankaListFormatedWithAdressOIB>
    <izvorni_sadrzaj>
      <item>IVANA BOŠNJAKOVIĆ, OIB 46634109569, KRALJA STJEPANA DRŽISLAVA 58, 31220 Josipovac</item>
    </izvorni_sadrzaj>
    <derivirana_varijabla naziv="DomainObject.Predmet.ProtuStrankaListFormatedWithAdressOIB_1">
      <item>IVANA BOŠNJAKOVIĆ, OIB 46634109569, KRALJA STJEPANA DRŽISLAVA 58, 31220 Josipovac</item>
    </derivirana_varijabla>
  </DomainObject.Predmet.ProtuStrankaListFormatedWithAdressOIB>
  <DomainObject.Predmet.ProtuStrankaListNazivFormated>
    <izvorni_sadrzaj>
      <item>IVANA BOŠNJAKOVIĆ</item>
    </izvorni_sadrzaj>
    <derivirana_varijabla naziv="DomainObject.Predmet.ProtuStrankaListNazivFormated_1">
      <item>IVANA BOŠNJAKOVIĆ</item>
    </derivirana_varijabla>
  </DomainObject.Predmet.ProtuStrankaListNazivFormated>
  <DomainObject.Predmet.ProtuStrankaListNazivFormatedOIB>
    <izvorni_sadrzaj>
      <item>IVANA BOŠNJAKOVIĆ, OIB 46634109569</item>
    </izvorni_sadrzaj>
    <derivirana_varijabla naziv="DomainObject.Predmet.ProtuStrankaListNazivFormatedOIB_1">
      <item>IVANA BOŠNJAKOVIĆ, OIB 46634109569</item>
    </derivirana_varijabla>
  </DomainObject.Predmet.ProtuStrankaListNazivFormatedOIB>
  <DomainObject.Predmet.OstaliListFormated>
    <izvorni_sadrzaj>
      <item>Hrvatska radiotelevizija</item>
      <item>SVEA EKONOMI društvo s ograničenom odgovornošću za savjetovanje i usluge</item>
    </izvorni_sadrzaj>
    <derivirana_varijabla naziv="DomainObject.Predmet.OstaliListFormated_1">
      <item>Hrvatska radiotelevizija</item>
      <item>SVEA EKONOMI društvo s ograničenom odgovornošću za savjetovanje i usluge</item>
    </derivirana_varijabla>
  </DomainObject.Predmet.OstaliListFormated>
  <DomainObject.Predmet.OstaliListFormatedOIB>
    <izvorni_sadrzaj>
      <item>Hrvatska radiotelevizija, OIB 68419124305</item>
      <item>SVEA EKONOMI društvo s ograničenom odgovornošću za savjetovanje i usluge, OIB 17863542417</item>
    </izvorni_sadrzaj>
    <derivirana_varijabla naziv="DomainObject.Predmet.OstaliListFormatedOIB_1">
      <item>Hrvatska radiotelevizija, OIB 68419124305</item>
      <item>SVEA EKONOMI društvo s ograničenom odgovornošću za savjetovanje i usluge, OIB 17863542417</item>
    </derivirana_varijabla>
  </DomainObject.Predmet.OstaliListFormatedOIB>
  <DomainObject.Predmet.OstaliListFormatedWithAdress>
    <izvorni_sadrzaj>
      <item>Hrvatska radiotelevizija, Prisavlje 3, 10000 Zagreb</item>
      <item>SVEA EKONOMI društvo s ograničenom odgovornošću za savjetovanje i usluge, Ulica Damira Tomljanovića Gavrana 11, 10000 Zagreb</item>
    </izvorni_sadrzaj>
    <derivirana_varijabla naziv="DomainObject.Predmet.OstaliListFormatedWithAdress_1">
      <item>Hrvatska radiotelevizija, Prisavlje 3, 10000 Zagreb</item>
      <item>SVEA EKONOMI društvo s ograničenom odgovornošću za savjetovanje i usluge, Ulica Damira Tomljanovića Gavrana 11, 10000 Zagreb</item>
    </derivirana_varijabla>
  </DomainObject.Predmet.OstaliListFormatedWithAdress>
  <DomainObject.Predmet.OstaliListFormatedWithAdressOIB>
    <izvorni_sadrzaj>
      <item>Hrvatska radiotelevizija, OIB 68419124305, Prisavlje 3, 10000 Zagreb</item>
      <item>SVEA EKONOMI društvo s ograničenom odgovornošću za savjetovanje i usluge, OIB 17863542417, Ulica Damira Tomljanovića Gavrana 11, 10000 Zagreb</item>
    </izvorni_sadrzaj>
    <derivirana_varijabla naziv="DomainObject.Predmet.OstaliListFormatedWithAdressOIB_1">
      <item>Hrvatska radiotelevizija, OIB 68419124305, Prisavlje 3, 10000 Zagreb</item>
      <item>SVEA EKONOMI društvo s ograničenom odgovornošću za savjetovanje i usluge, OIB 17863542417, Ulica Damira Tomljanovića Gavrana 11, 10000 Zagreb</item>
    </derivirana_varijabla>
  </DomainObject.Predmet.OstaliListFormatedWithAdressOIB>
  <DomainObject.Predmet.OstaliListNazivFormated>
    <izvorni_sadrzaj>
      <item>Hrvatska radiotelevizija</item>
      <item>SVEA EKONOMI društvo s ograničenom odgovornošću za savjetovanje i usluge</item>
    </izvorni_sadrzaj>
    <derivirana_varijabla naziv="DomainObject.Predmet.OstaliListNazivFormated_1">
      <item>Hrvatska radiotelevizija</item>
      <item>SVEA EKONOMI društvo s ograničenom odgovornošću za savjetovanje i usluge</item>
    </derivirana_varijabla>
  </DomainObject.Predmet.OstaliListNazivFormated>
  <DomainObject.Predmet.OstaliListNazivFormatedOIB>
    <izvorni_sadrzaj>
      <item>Hrvatska radiotelevizija, OIB 68419124305</item>
      <item>SVEA EKONOMI društvo s ograničenom odgovornošću za savjetovanje i usluge, OIB 17863542417</item>
    </izvorni_sadrzaj>
    <derivirana_varijabla naziv="DomainObject.Predmet.OstaliListNazivFormatedOIB_1">
      <item>Hrvatska radiotelevizija, OIB 68419124305</item>
      <item>SVEA EKONOMI društvo s ograničenom odgovornošću za savjetovanje i usluge, OIB 17863542417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2. srpnja 2019.</izvorni_sadrzaj>
    <derivirana_varijabla naziv="DomainObject.Datum_1">2.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IVANA BOŠNJAKOVIĆ</izvorni_sadrzaj>
    <derivirana_varijabla naziv="DomainObject.Predmet.ProtustrankaIDrugi_1">IVANA BOŠNJAKOVIĆ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IVANA BOŠNJAKOVIĆ, OIB 46634109569, KRALJA STJEPANA DRŽISLAVA 58, 31220 Josipovac</izvorni_sadrzaj>
    <derivirana_varijabla naziv="DomainObject.Predmet.ProtustrankaIDrugiAdressOIB_1">IVANA BOŠNJAKOVIĆ, OIB 46634109569, KRALJA STJEPANA DRŽISLAVA 58,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svibnja 2019.</izvorni_sadrzaj>
    <derivirana_varijabla naziv="DomainObject.Predmet.OdlukaRjesenje.DatumDonosenjaOdluke_1">24. svibnja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Sp-3085/2019-6</izvorni_sadrzaj>
    <derivirana_varijabla naziv="DomainObject.Predmet.OdlukaRjesenje.Oznaka_1">Sp-3085/2019-6</derivirana_varijabla>
  </DomainObject.Predmet.OdlukaRjesenje.Oznaka>
  <DomainObject.Predmet.SudioniciListNaziv>
    <izvorni_sadrzaj>
      <item>IVANA BOŠNJAKOVIĆ</item>
      <item>Financijska agencija</item>
      <item>Hrvatska radiotelevizija</item>
      <item>SVEA EKONOMI društvo s ograničenom odgovornošću za savjetovanje i usluge</item>
    </izvorni_sadrzaj>
    <derivirana_varijabla naziv="DomainObject.Predmet.SudioniciListNaziv_1">
      <item>IVANA BOŠNJAKOVIĆ</item>
      <item>Financijska agencija</item>
      <item>Hrvatska radiotelevizija</item>
      <item>SVEA EKONOMI društvo s ograničenom odgovornošću za savjetovanje i usluge</item>
    </derivirana_varijabla>
  </DomainObject.Predmet.SudioniciListNaziv>
  <DomainObject.Predmet.SudioniciListAdressOIB>
    <izvorni_sadrzaj>
      <item>IVANA BOŠNJAKOVIĆ, OIB 46634109569, KRALJA STJEPANA DRŽISLAVA 58,31220 Josipovac</item>
      <item>Financijska agencija, OIB 85821130368, Ulica grada Vukovara 70,10000 Zagreb</item>
      <item>Hrvatska radiotelevizija, OIB 68419124305, Prisavlje 3,10000 Zagreb</item>
      <item>SVEA EKONOMI društvo s ograničenom odgovornošću za savjetovanje i usluge, OIB 17863542417, Ulica Damira Tomljanovića Gavrana 11,10000 Zagreb</item>
    </izvorni_sadrzaj>
    <derivirana_varijabla naziv="DomainObject.Predmet.SudioniciListAdressOIB_1">
      <item>IVANA BOŠNJAKOVIĆ, OIB 46634109569, KRALJA STJEPANA DRŽISLAVA 58,31220 Josipovac</item>
      <item>Financijska agencija, OIB 85821130368, Ulica grada Vukovara 70,10000 Zagreb</item>
      <item>Hrvatska radiotelevizija, OIB 68419124305, Prisavlje 3,10000 Zagreb</item>
      <item>SVEA EKONOMI društvo s ograničenom odgovornošću za savjetovanje i usluge, OIB 17863542417, Ulica Damira Tomljanovića Gavrana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46634109569</item>
      <item>, OIB 85821130368</item>
      <item>, OIB 68419124305</item>
      <item>, OIB 17863542417</item>
    </izvorni_sadrzaj>
    <derivirana_varijabla naziv="DomainObject.Predmet.SudioniciListNazivOIB_1">
      <item>, OIB 46634109569</item>
      <item>, OIB 85821130368</item>
      <item>, OIB 68419124305</item>
      <item>, OIB 17863542417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travnja 2019.</izvorni_sadrzaj>
    <derivirana_varijabla naziv="DomainObject.PredzadnjaOdlukaIzPredmeta.DatumDonosenjaOdluke_1">2. travnja 2019.</derivirana_varijabla>
  </DomainObject.PredzadnjaOdlukaIzPredmeta.DatumDonosenjaOdluke>
  <DomainObject.PredzadnjaOdlukaIzPredmeta.Oznaka>
    <izvorni_sadrzaj>Sp-3085/2019-3</izvorni_sadrzaj>
    <derivirana_varijabla naziv="DomainObject.PredzadnjaOdlukaIzPredmeta.Oznaka_1">Sp-3085/2019-3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143</properties:Words>
  <properties:Characters>837</properties:Characters>
  <properties:Lines>47</properties:Lines>
  <properties:Paragraphs>17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2019-06-10T06:58:00Z</dcterms:created>
  <dc:creator>Sanela Maričić</dc:creator>
  <cp:lastModifiedBy>Sanela Maričić</cp:lastModifiedBy>
  <cp:lastPrinted>2019-07-02T10:57:00Z</cp:lastPrinted>
  <dcterms:modified xmlns:xsi="http://www.w3.org/2001/XMLSchema-instance" xsi:type="dcterms:W3CDTF">2019-07-02T11:08:00Z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(Obavijest potrošaču o dostavi na e-oglasnu ploču (2).docx)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