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5ee1b" w14:paraId="405ee1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680C00" w:rsidR="00E63362" w:rsidRPr="00E63362">
      <w:pPr>
        <w:rPr>
          <w:b/>
          <w:lang w:val="hr-HR"/>
        </w:rPr>
      </w:pPr>
      <w:r w:rsidRPr="00E63362">
        <w:rPr>
          <w:b/>
          <w:lang w:val="hr-HR"/>
        </w:rPr>
        <w:t xml:space="preserve">   </w:t>
      </w:r>
      <w:r w:rsidR="00680C00">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w:t>
      </w:r>
      <w:r w:rsidR="00FC1F41">
        <w:rPr>
          <w:b/>
          <w:sz w:val="22"/>
          <w:szCs w:val="22"/>
          <w:lang w:val="hr-HR"/>
        </w:rPr>
        <w:t>7</w:t>
      </w:r>
      <w:r w:rsidR="00B673D0">
        <w:rPr>
          <w:b/>
          <w:sz w:val="22"/>
          <w:szCs w:val="22"/>
          <w:lang w:val="hr-HR"/>
        </w:rPr>
        <w:t>2</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80C00">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680C00">
        <w:rPr>
          <w:sz w:val="22"/>
          <w:szCs w:val="22"/>
        </w:rPr>
        <w:t>Trgovački sud u Splitu</w:t>
      </w:r>
      <w:r w:rsidR="00A448B5" w:rsidRPr="00086A8D">
        <w:rPr>
          <w:sz w:val="22"/>
          <w:szCs w:val="22"/>
        </w:rPr>
        <w:t>,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B673D0">
        <w:rPr>
          <w:sz w:val="22"/>
          <w:szCs w:val="22"/>
        </w:rPr>
        <w:t>FRIMIR</w:t>
      </w:r>
      <w:r w:rsidR="00431E6B">
        <w:rPr>
          <w:sz w:val="22"/>
          <w:szCs w:val="22"/>
        </w:rPr>
        <w:t xml:space="preserve"> </w:t>
      </w:r>
      <w:r w:rsidR="007246A0">
        <w:rPr>
          <w:sz w:val="22"/>
          <w:szCs w:val="22"/>
        </w:rPr>
        <w:t xml:space="preserve">d.o.o. za </w:t>
      </w:r>
      <w:r w:rsidR="00B673D0">
        <w:rPr>
          <w:sz w:val="22"/>
          <w:szCs w:val="22"/>
        </w:rPr>
        <w:t>trgovinu i turizam</w:t>
      </w:r>
      <w:r w:rsidR="0032004B">
        <w:rPr>
          <w:sz w:val="22"/>
          <w:szCs w:val="22"/>
        </w:rPr>
        <w:t xml:space="preserve">, </w:t>
      </w:r>
      <w:r w:rsidR="00431E6B">
        <w:rPr>
          <w:sz w:val="22"/>
          <w:szCs w:val="22"/>
        </w:rPr>
        <w:t>S</w:t>
      </w:r>
      <w:r w:rsidR="00B673D0">
        <w:rPr>
          <w:sz w:val="22"/>
          <w:szCs w:val="22"/>
        </w:rPr>
        <w:t>upetar, Deškovića Branka bb</w:t>
      </w:r>
      <w:r w:rsidR="00591A6A">
        <w:rPr>
          <w:sz w:val="22"/>
          <w:szCs w:val="22"/>
        </w:rPr>
        <w:t>,</w:t>
      </w:r>
      <w:r w:rsidR="009439C1" w:rsidRPr="009439C1">
        <w:rPr>
          <w:sz w:val="22"/>
          <w:szCs w:val="22"/>
        </w:rPr>
        <w:t xml:space="preserve"> </w:t>
      </w:r>
      <w:r w:rsidR="002D1FE7">
        <w:rPr>
          <w:sz w:val="22"/>
          <w:szCs w:val="22"/>
        </w:rPr>
        <w:t>MBS: 0</w:t>
      </w:r>
      <w:r w:rsidR="006B63F0">
        <w:rPr>
          <w:sz w:val="22"/>
          <w:szCs w:val="22"/>
        </w:rPr>
        <w:t>60</w:t>
      </w:r>
      <w:r w:rsidR="00B673D0">
        <w:rPr>
          <w:sz w:val="22"/>
          <w:szCs w:val="22"/>
        </w:rPr>
        <w:t>175427</w:t>
      </w:r>
      <w:r w:rsidR="00431E6B">
        <w:rPr>
          <w:sz w:val="22"/>
          <w:szCs w:val="22"/>
        </w:rPr>
        <w:t>,</w:t>
      </w:r>
      <w:r w:rsidR="002D1FE7">
        <w:rPr>
          <w:sz w:val="22"/>
          <w:szCs w:val="22"/>
        </w:rPr>
        <w:t xml:space="preserve"> OIB: </w:t>
      </w:r>
      <w:r w:rsidR="00584121">
        <w:rPr>
          <w:sz w:val="22"/>
          <w:szCs w:val="22"/>
        </w:rPr>
        <w:t>2</w:t>
      </w:r>
      <w:r w:rsidR="00B673D0">
        <w:rPr>
          <w:sz w:val="22"/>
          <w:szCs w:val="22"/>
        </w:rPr>
        <w:t>3114039241</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680C00" w:rsidRPr="00680C00">
        <w:rPr>
          <w:sz w:val="22"/>
          <w:szCs w:val="22"/>
        </w:rPr>
        <w:t>4.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182DA5" w:rsidRPr="00182DA5">
        <w:rPr>
          <w:sz w:val="22"/>
          <w:szCs w:val="22"/>
        </w:rPr>
        <w:t>FRIMIR d.o.o. za trgovinu i turizam, Supetar, Deškovića Branka bb, MBS: 060175427, OIB: 23114039241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680C00">
        <w:rPr>
          <w:sz w:val="22"/>
          <w:szCs w:val="22"/>
          <w:lang w:val="hr-HR"/>
        </w:rPr>
        <w:t xml:space="preserve">sudnica br. </w:t>
      </w:r>
      <w:r w:rsidR="00BC54A6" w:rsidRPr="00680C00">
        <w:rPr>
          <w:sz w:val="22"/>
          <w:szCs w:val="22"/>
          <w:lang w:val="hr-HR"/>
        </w:rPr>
        <w:t>1</w:t>
      </w:r>
      <w:r w:rsidR="00680C00">
        <w:rPr>
          <w:sz w:val="22"/>
          <w:szCs w:val="22"/>
          <w:lang w:val="hr-HR"/>
        </w:rPr>
        <w:t>18, prvi kat</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1</w:t>
      </w:r>
      <w:r w:rsidR="00CB4662">
        <w:rPr>
          <w:b/>
          <w:sz w:val="22"/>
          <w:szCs w:val="22"/>
          <w:u w:val="single"/>
          <w:lang w:val="hr-HR"/>
        </w:rPr>
        <w:t>5</w:t>
      </w:r>
      <w:r w:rsidR="00763F7D" w:rsidRPr="00763F7D">
        <w:rPr>
          <w:b/>
          <w:sz w:val="22"/>
          <w:szCs w:val="22"/>
          <w:u w:val="single"/>
          <w:lang w:val="hr-HR"/>
        </w:rPr>
        <w:t xml:space="preserve">. </w:t>
      </w:r>
      <w:r w:rsidR="00CB4662">
        <w:rPr>
          <w:b/>
          <w:sz w:val="22"/>
          <w:szCs w:val="22"/>
          <w:u w:val="single"/>
          <w:lang w:val="hr-HR"/>
        </w:rPr>
        <w:t>rujna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162F49">
        <w:rPr>
          <w:b/>
          <w:sz w:val="22"/>
          <w:szCs w:val="22"/>
          <w:u w:val="single"/>
          <w:lang w:val="hr-HR"/>
        </w:rPr>
        <w:t>1</w:t>
      </w:r>
      <w:r w:rsidR="00182DA5">
        <w:rPr>
          <w:b/>
          <w:sz w:val="22"/>
          <w:szCs w:val="22"/>
          <w:u w:val="single"/>
          <w:lang w:val="hr-HR"/>
        </w:rPr>
        <w:t>1</w:t>
      </w:r>
      <w:r w:rsidR="00162F49">
        <w:rPr>
          <w:b/>
          <w:sz w:val="22"/>
          <w:szCs w:val="22"/>
          <w:u w:val="single"/>
          <w:lang w:val="hr-HR"/>
        </w:rPr>
        <w:t>,</w:t>
      </w:r>
      <w:r w:rsidR="00182DA5">
        <w:rPr>
          <w:b/>
          <w:sz w:val="22"/>
          <w:szCs w:val="22"/>
          <w:u w:val="single"/>
          <w:lang w:val="hr-HR"/>
        </w:rPr>
        <w:t>0</w:t>
      </w:r>
      <w:r w:rsidR="00162F49">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4250F7">
        <w:rPr>
          <w:sz w:val="22"/>
          <w:szCs w:val="22"/>
          <w:lang w:val="hr-HR"/>
        </w:rPr>
        <w:t>Marija Opačak</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250F7">
        <w:rPr>
          <w:sz w:val="22"/>
          <w:szCs w:val="22"/>
          <w:lang w:val="hr-HR"/>
        </w:rPr>
        <w:t>Mariji Opačak</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680C00" w:rsidRPr="00680C00">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C011B8">
        <w:rPr>
          <w:sz w:val="22"/>
          <w:szCs w:val="22"/>
          <w:lang w:val="hr-HR"/>
        </w:rPr>
        <w:t>1</w:t>
      </w:r>
      <w:r w:rsidR="00E915B0">
        <w:rPr>
          <w:sz w:val="22"/>
          <w:szCs w:val="22"/>
          <w:lang w:val="hr-HR"/>
        </w:rPr>
        <w:t>5</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250F7">
        <w:rPr>
          <w:sz w:val="22"/>
          <w:szCs w:val="22"/>
          <w:lang w:val="hr-HR"/>
        </w:rPr>
        <w:t>632</w:t>
      </w:r>
      <w:r w:rsidR="00591A6A">
        <w:rPr>
          <w:sz w:val="22"/>
          <w:szCs w:val="22"/>
          <w:lang w:val="hr-HR"/>
        </w:rPr>
        <w:t xml:space="preserve"> </w:t>
      </w:r>
      <w:r w:rsidR="004D5719" w:rsidRPr="004D5719">
        <w:rPr>
          <w:sz w:val="22"/>
          <w:szCs w:val="22"/>
          <w:lang w:val="hr-HR"/>
        </w:rPr>
        <w:t xml:space="preserve">dana u ukupnom iznosu od </w:t>
      </w:r>
      <w:r w:rsidR="004250F7">
        <w:rPr>
          <w:sz w:val="22"/>
          <w:szCs w:val="22"/>
          <w:lang w:val="hr-HR"/>
        </w:rPr>
        <w:t>14.381,13</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4250F7">
        <w:rPr>
          <w:sz w:val="22"/>
          <w:szCs w:val="22"/>
          <w:lang w:val="hr-HR"/>
        </w:rPr>
        <w:t>i</w:t>
      </w:r>
      <w:r w:rsidR="0092113B">
        <w:rPr>
          <w:sz w:val="22"/>
          <w:szCs w:val="22"/>
          <w:lang w:val="hr-HR"/>
        </w:rPr>
        <w:t xml:space="preserve">ma </w:t>
      </w:r>
      <w:r w:rsidR="004D5719" w:rsidRPr="004D5719">
        <w:rPr>
          <w:sz w:val="22"/>
          <w:szCs w:val="22"/>
          <w:lang w:val="hr-HR"/>
        </w:rPr>
        <w:t>račun</w:t>
      </w:r>
      <w:r w:rsidR="004250F7">
        <w:rPr>
          <w:sz w:val="22"/>
          <w:szCs w:val="22"/>
          <w:lang w:val="hr-HR"/>
        </w:rPr>
        <w:t xml:space="preserve"> kod Zagrebačka banka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680C00">
        <w:rPr>
          <w:b/>
          <w:sz w:val="22"/>
          <w:szCs w:val="22"/>
          <w:lang w:val="hr-HR"/>
        </w:rPr>
        <w:t>4.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680C00">
        <w:rPr>
          <w:sz w:val="22"/>
          <w:szCs w:val="22"/>
          <w:lang w:val="hr-HR"/>
        </w:rPr>
        <w:t>04.07</w:t>
      </w:r>
      <w:r w:rsidRPr="00680C00">
        <w:rPr>
          <w:sz w:val="22"/>
          <w:szCs w:val="22"/>
          <w:lang w:val="hr-HR"/>
        </w:rPr>
        <w:t>.201</w:t>
      </w:r>
      <w:r w:rsidR="006C2245" w:rsidRPr="00680C00">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4250F7">
        <w:rPr>
          <w:sz w:val="22"/>
          <w:szCs w:val="22"/>
          <w:lang w:val="en-AU"/>
        </w:rPr>
        <w:t>Marija Opačak, Supetar, Deškovića Branka bb</w:t>
      </w:r>
      <w:r w:rsidR="00B405BD">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E9624E">
        <w:rPr>
          <w:sz w:val="22"/>
          <w:szCs w:val="22"/>
        </w:rPr>
        <w:t>i</w:t>
      </w:r>
      <w:r w:rsidR="00041214">
        <w:rPr>
          <w:sz w:val="22"/>
          <w:szCs w:val="22"/>
        </w:rPr>
        <w:t xml:space="preserve"> putem e oglasne ploče,</w:t>
      </w:r>
    </w:p>
    <w:p w:rsidRDefault="004250F7" w:rsidP="00AE21DC" w:rsidR="004250F7">
      <w:pPr>
        <w:pStyle w:val="Tijeloteksta"/>
        <w:rPr>
          <w:sz w:val="22"/>
          <w:szCs w:val="22"/>
        </w:rPr>
      </w:pPr>
      <w:r>
        <w:rPr>
          <w:sz w:val="22"/>
          <w:szCs w:val="22"/>
        </w:rPr>
        <w:t>- Zagrebačka banka d.d., pute e oglasne ploče,</w:t>
      </w:r>
    </w:p>
    <w:p w:rsidRDefault="00D64D36"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2C45">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w:t>
    </w:r>
    <w:r w:rsidR="00B673D0">
      <w:rPr>
        <w:b/>
        <w:sz w:val="22"/>
        <w:szCs w:val="22"/>
        <w:lang w:val="hr-HR"/>
      </w:rPr>
      <w:t>72</w:t>
    </w:r>
    <w:r w:rsidRPr="00CA0164">
      <w:rPr>
        <w:b/>
        <w:sz w:val="22"/>
        <w:szCs w:val="22"/>
        <w:lang w:val="hr-HR"/>
      </w:rPr>
      <w:t>/2016-</w:t>
    </w:r>
    <w:r w:rsidR="00680C00">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2C45"/>
    <w:rsid w:val="0001569B"/>
    <w:rsid w:val="00017072"/>
    <w:rsid w:val="00022801"/>
    <w:rsid w:val="00024C3E"/>
    <w:rsid w:val="0002650C"/>
    <w:rsid w:val="000320B8"/>
    <w:rsid w:val="00041214"/>
    <w:rsid w:val="00053F8D"/>
    <w:rsid w:val="00066862"/>
    <w:rsid w:val="00083C1F"/>
    <w:rsid w:val="0008519B"/>
    <w:rsid w:val="00086A8D"/>
    <w:rsid w:val="000B14D5"/>
    <w:rsid w:val="000B1B69"/>
    <w:rsid w:val="000C2457"/>
    <w:rsid w:val="000C446D"/>
    <w:rsid w:val="000C4CFD"/>
    <w:rsid w:val="000E4888"/>
    <w:rsid w:val="000E7E22"/>
    <w:rsid w:val="00104BE3"/>
    <w:rsid w:val="00106E58"/>
    <w:rsid w:val="0011742E"/>
    <w:rsid w:val="00135515"/>
    <w:rsid w:val="0014038E"/>
    <w:rsid w:val="001544B5"/>
    <w:rsid w:val="00162F49"/>
    <w:rsid w:val="00170C78"/>
    <w:rsid w:val="001725DC"/>
    <w:rsid w:val="0018032E"/>
    <w:rsid w:val="00182DA5"/>
    <w:rsid w:val="00185441"/>
    <w:rsid w:val="00193502"/>
    <w:rsid w:val="00195437"/>
    <w:rsid w:val="00196001"/>
    <w:rsid w:val="00197DDC"/>
    <w:rsid w:val="001A20B6"/>
    <w:rsid w:val="001A5ECC"/>
    <w:rsid w:val="001B4342"/>
    <w:rsid w:val="001E7697"/>
    <w:rsid w:val="001F08BA"/>
    <w:rsid w:val="001F7D38"/>
    <w:rsid w:val="0020059B"/>
    <w:rsid w:val="002043CB"/>
    <w:rsid w:val="002377F4"/>
    <w:rsid w:val="00253CF8"/>
    <w:rsid w:val="00256749"/>
    <w:rsid w:val="00261C0E"/>
    <w:rsid w:val="0027108A"/>
    <w:rsid w:val="00271D22"/>
    <w:rsid w:val="002735F5"/>
    <w:rsid w:val="002877F3"/>
    <w:rsid w:val="002A2C64"/>
    <w:rsid w:val="002A5AA8"/>
    <w:rsid w:val="002C5D66"/>
    <w:rsid w:val="002D1FE7"/>
    <w:rsid w:val="002D2D39"/>
    <w:rsid w:val="002D59C7"/>
    <w:rsid w:val="0032004B"/>
    <w:rsid w:val="003208BD"/>
    <w:rsid w:val="00330F58"/>
    <w:rsid w:val="003328D9"/>
    <w:rsid w:val="00335443"/>
    <w:rsid w:val="00342844"/>
    <w:rsid w:val="00343AE3"/>
    <w:rsid w:val="003527BF"/>
    <w:rsid w:val="00357AC3"/>
    <w:rsid w:val="00373730"/>
    <w:rsid w:val="003821B6"/>
    <w:rsid w:val="0039040F"/>
    <w:rsid w:val="003A1AC1"/>
    <w:rsid w:val="003C0C95"/>
    <w:rsid w:val="003C52FE"/>
    <w:rsid w:val="003E475F"/>
    <w:rsid w:val="003F158D"/>
    <w:rsid w:val="00410B76"/>
    <w:rsid w:val="00410D53"/>
    <w:rsid w:val="00421825"/>
    <w:rsid w:val="004250F7"/>
    <w:rsid w:val="00431E6B"/>
    <w:rsid w:val="00434741"/>
    <w:rsid w:val="00446F6E"/>
    <w:rsid w:val="00447DEB"/>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84121"/>
    <w:rsid w:val="00591A6A"/>
    <w:rsid w:val="0059486F"/>
    <w:rsid w:val="0059596A"/>
    <w:rsid w:val="005A78A8"/>
    <w:rsid w:val="005C5A8D"/>
    <w:rsid w:val="005D7EB1"/>
    <w:rsid w:val="005F1ED8"/>
    <w:rsid w:val="00607A51"/>
    <w:rsid w:val="00612073"/>
    <w:rsid w:val="006216EC"/>
    <w:rsid w:val="006243B3"/>
    <w:rsid w:val="0063087C"/>
    <w:rsid w:val="00645D3A"/>
    <w:rsid w:val="0065029E"/>
    <w:rsid w:val="00680C00"/>
    <w:rsid w:val="006835DF"/>
    <w:rsid w:val="00696C9E"/>
    <w:rsid w:val="00697CE6"/>
    <w:rsid w:val="006B56C1"/>
    <w:rsid w:val="006B63F0"/>
    <w:rsid w:val="006C2245"/>
    <w:rsid w:val="006C445A"/>
    <w:rsid w:val="006D0D94"/>
    <w:rsid w:val="006D2A07"/>
    <w:rsid w:val="006D2C62"/>
    <w:rsid w:val="006D7447"/>
    <w:rsid w:val="006E2B19"/>
    <w:rsid w:val="00714001"/>
    <w:rsid w:val="007246A0"/>
    <w:rsid w:val="00742494"/>
    <w:rsid w:val="00750DA4"/>
    <w:rsid w:val="0075423B"/>
    <w:rsid w:val="00763F7D"/>
    <w:rsid w:val="007718B2"/>
    <w:rsid w:val="00772A03"/>
    <w:rsid w:val="00787ADF"/>
    <w:rsid w:val="00793003"/>
    <w:rsid w:val="007A7579"/>
    <w:rsid w:val="007B3220"/>
    <w:rsid w:val="007D125E"/>
    <w:rsid w:val="007E065A"/>
    <w:rsid w:val="007E206B"/>
    <w:rsid w:val="007F11B9"/>
    <w:rsid w:val="008025DE"/>
    <w:rsid w:val="00805354"/>
    <w:rsid w:val="008160DB"/>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52123"/>
    <w:rsid w:val="009953EE"/>
    <w:rsid w:val="009D1CA9"/>
    <w:rsid w:val="009D373A"/>
    <w:rsid w:val="009D4779"/>
    <w:rsid w:val="009D495D"/>
    <w:rsid w:val="009D4A3A"/>
    <w:rsid w:val="00A206E7"/>
    <w:rsid w:val="00A25775"/>
    <w:rsid w:val="00A329F3"/>
    <w:rsid w:val="00A366C8"/>
    <w:rsid w:val="00A37B12"/>
    <w:rsid w:val="00A41D0C"/>
    <w:rsid w:val="00A448B5"/>
    <w:rsid w:val="00A46DE5"/>
    <w:rsid w:val="00A5580E"/>
    <w:rsid w:val="00A665ED"/>
    <w:rsid w:val="00A7505D"/>
    <w:rsid w:val="00A7736F"/>
    <w:rsid w:val="00AB3330"/>
    <w:rsid w:val="00AC3146"/>
    <w:rsid w:val="00AD5DB8"/>
    <w:rsid w:val="00AE21DC"/>
    <w:rsid w:val="00AE5573"/>
    <w:rsid w:val="00AF2128"/>
    <w:rsid w:val="00B02144"/>
    <w:rsid w:val="00B06CB3"/>
    <w:rsid w:val="00B11191"/>
    <w:rsid w:val="00B17CD4"/>
    <w:rsid w:val="00B22FEB"/>
    <w:rsid w:val="00B31E36"/>
    <w:rsid w:val="00B405BD"/>
    <w:rsid w:val="00B66C9E"/>
    <w:rsid w:val="00B673D0"/>
    <w:rsid w:val="00B70311"/>
    <w:rsid w:val="00B84120"/>
    <w:rsid w:val="00BB68B9"/>
    <w:rsid w:val="00BC54A6"/>
    <w:rsid w:val="00BE3B67"/>
    <w:rsid w:val="00BF5B72"/>
    <w:rsid w:val="00C011B8"/>
    <w:rsid w:val="00C07F69"/>
    <w:rsid w:val="00C108E6"/>
    <w:rsid w:val="00C21211"/>
    <w:rsid w:val="00C237A1"/>
    <w:rsid w:val="00C35DDE"/>
    <w:rsid w:val="00C35E0D"/>
    <w:rsid w:val="00C537B6"/>
    <w:rsid w:val="00C628C8"/>
    <w:rsid w:val="00C81F28"/>
    <w:rsid w:val="00C96979"/>
    <w:rsid w:val="00CA0164"/>
    <w:rsid w:val="00CB4662"/>
    <w:rsid w:val="00CC3B20"/>
    <w:rsid w:val="00CD2BAD"/>
    <w:rsid w:val="00CE5DD1"/>
    <w:rsid w:val="00CE77C0"/>
    <w:rsid w:val="00CE7D5C"/>
    <w:rsid w:val="00CF3198"/>
    <w:rsid w:val="00CF455D"/>
    <w:rsid w:val="00D048B2"/>
    <w:rsid w:val="00D24022"/>
    <w:rsid w:val="00D24353"/>
    <w:rsid w:val="00D24505"/>
    <w:rsid w:val="00D31AF7"/>
    <w:rsid w:val="00D32BF2"/>
    <w:rsid w:val="00D330A2"/>
    <w:rsid w:val="00D37004"/>
    <w:rsid w:val="00D64D36"/>
    <w:rsid w:val="00D714B9"/>
    <w:rsid w:val="00D9789A"/>
    <w:rsid w:val="00DA50A1"/>
    <w:rsid w:val="00DA50B4"/>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915B0"/>
    <w:rsid w:val="00E9624E"/>
    <w:rsid w:val="00EB68F5"/>
    <w:rsid w:val="00EC423A"/>
    <w:rsid w:val="00ED0B69"/>
    <w:rsid w:val="00EF4316"/>
    <w:rsid w:val="00EF58FF"/>
    <w:rsid w:val="00F00884"/>
    <w:rsid w:val="00F60049"/>
    <w:rsid w:val="00F6016A"/>
    <w:rsid w:val="00FB2F3F"/>
    <w:rsid w:val="00FC1F41"/>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02C45"/>
    <w:rPr>
      <w:color w:val="808080"/>
      <w:bdr w:space="0" w:sz="0" w:color="auto" w:val="none"/>
      <w:shd w:fill="auto" w:color="auto" w:val="clear"/>
    </w:rPr>
  </w:style>
  <w:style w:customStyle="true" w:styleId="eSPISCCParagraphDefaultFont" w:type="character">
    <w:name w:val="eSPIS_CC_Paragraph Default Font"/>
    <w:basedOn w:val="Zadanifontodlomka"/>
    <w:rsid w:val="00002C4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02C4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02C4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02C4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02C45"/>
    <w:rPr>
      <w:color w:val="808080"/>
      <w:bdr w:color="auto" w:space="0" w:sz="0" w:val="none"/>
      <w:shd w:color="auto" w:fill="auto" w:val="clear"/>
    </w:rPr>
  </w:style>
  <w:style w:customStyle="1" w:styleId="eSPISCCParagraphDefaultFont" w:type="character">
    <w:name w:val="eSPIS_CC_Paragraph Default Font"/>
    <w:basedOn w:val="Zadanifontodlomka"/>
    <w:rsid w:val="00002C4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02C4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02C4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02C4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St-772/2016</izvorni_sadrzaj>
    <derivirana_varijabla naziv="DomainObject.Predmet.OznakaBroj_1">St-772/2016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FRIMIR d.o.o. za trgovinu i turizam</izvorni_sadrzaj>
    <derivirana_varijabla naziv="DomainObject.Predmet.ProtustrankaFormated_1">  FRIMIR d.o.o. za trgovinu i turizam</derivirana_varijabla>
  </DomainObject.Predmet.ProtustrankaFormated>
  <DomainObject.Predmet.ProtustrankaFormatedOIB>
    <izvorni_sadrzaj>  FRIMIR d.o.o. za trgovinu i turizam, OIB 23114039241</izvorni_sadrzaj>
    <derivirana_varijabla naziv="DomainObject.Predmet.ProtustrankaFormatedOIB_1">  FRIMIR d.o.o. za trgovinu i turizam, OIB 23114039241</derivirana_varijabla>
  </DomainObject.Predmet.ProtustrankaFormatedOIB>
  <DomainObject.Predmet.ProtustrankaFormatedWithAdress>
    <izvorni_sadrzaj> FRIMIR d.o.o. za trgovinu i turizam, Deškovića Branka/bb, 21400 Supetar</izvorni_sadrzaj>
    <derivirana_varijabla naziv="DomainObject.Predmet.ProtustrankaFormatedWithAdress_1"> FRIMIR d.o.o. za trgovinu i turizam, Deškovića Branka/bb, 21400 Supetar</derivirana_varijabla>
  </DomainObject.Predmet.ProtustrankaFormatedWithAdress>
  <DomainObject.Predmet.ProtustrankaFormatedWithAdressOIB>
    <izvorni_sadrzaj> FRIMIR d.o.o. za trgovinu i turizam, OIB 23114039241, Deškovića Branka/bb, 21400 Supetar</izvorni_sadrzaj>
    <derivirana_varijabla naziv="DomainObject.Predmet.ProtustrankaFormatedWithAdressOIB_1"> FRIMIR d.o.o. za trgovinu i turizam, OIB 23114039241, Deškovića Branka/bb, 21400 Supetar</derivirana_varijabla>
  </DomainObject.Predmet.ProtustrankaFormatedWithAdressOIB>
  <DomainObject.Predmet.ProtustrankaWithAdress>
    <izvorni_sadrzaj>FRIMIR d.o.o. za trgovinu i turizam Deškovića Branka/bb, 21400 Supetar</izvorni_sadrzaj>
    <derivirana_varijabla naziv="DomainObject.Predmet.ProtustrankaWithAdress_1">FRIMIR d.o.o. za trgovinu i turizam Deškovića Branka/bb, 21400 Supetar</derivirana_varijabla>
  </DomainObject.Predmet.ProtustrankaWithAdress>
  <DomainObject.Predmet.ProtustrankaWithAdressOIB>
    <izvorni_sadrzaj>FRIMIR d.o.o. za trgovinu i turizam, OIB 23114039241, Deškovića Branka/bb, 21400 Supetar</izvorni_sadrzaj>
    <derivirana_varijabla naziv="DomainObject.Predmet.ProtustrankaWithAdressOIB_1">FRIMIR d.o.o. za trgovinu i turizam, OIB 23114039241, Deškovića Branka/bb, 21400 Supetar</derivirana_varijabla>
  </DomainObject.Predmet.ProtustrankaWithAdressOIB>
  <DomainObject.Predmet.ProtustrankaNazivFormated>
    <izvorni_sadrzaj>FRIMIR d.o.o. za trgovinu i turizam</izvorni_sadrzaj>
    <derivirana_varijabla naziv="DomainObject.Predmet.ProtustrankaNazivFormated_1">FRIMIR d.o.o. za trgovinu i turizam</derivirana_varijabla>
  </DomainObject.Predmet.ProtustrankaNazivFormated>
  <DomainObject.Predmet.ProtustrankaNazivFormatedOIB>
    <izvorni_sadrzaj>FRIMIR d.o.o. za trgovinu i turizam, OIB 23114039241</izvorni_sadrzaj>
    <derivirana_varijabla naziv="DomainObject.Predmet.ProtustrankaNazivFormatedOIB_1">FRIMIR d.o.o. za trgovinu i turizam, OIB 23114039241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14381.13</izvorni_sadrzaj>
    <derivirana_varijabla naziv="DomainObject.Predmet.TrenutnaVrijednost_1">14381.13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FRIMIR d.o.o. za trgovinu i turizam</item>
    </izvorni_sadrzaj>
    <derivirana_varijabla naziv="DomainObject.Predmet.ProtuStrankaListFormated_1">
      <item>FRIMIR d.o.o. za trgovinu i turizam</item>
    </derivirana_varijabla>
  </DomainObject.Predmet.ProtuStrankaListFormated>
  <DomainObject.Predmet.ProtuStrankaListFormatedOIB>
    <izvorni_sadrzaj>
      <item>FRIMIR d.o.o. za trgovinu i turizam, OIB 23114039241</item>
    </izvorni_sadrzaj>
    <derivirana_varijabla naziv="DomainObject.Predmet.ProtuStrankaListFormatedOIB_1">
      <item>FRIMIR d.o.o. za trgovinu i turizam, OIB 23114039241</item>
    </derivirana_varijabla>
  </DomainObject.Predmet.ProtuStrankaListFormatedOIB>
  <DomainObject.Predmet.ProtuStrankaListFormatedWithAdress>
    <izvorni_sadrzaj>
      <item>FRIMIR d.o.o. za trgovinu i turizam, Deškovića Branka/bb, 21400 Supetar</item>
    </izvorni_sadrzaj>
    <derivirana_varijabla naziv="DomainObject.Predmet.ProtuStrankaListFormatedWithAdress_1">
      <item>FRIMIR d.o.o. za trgovinu i turizam, Deškovića Branka/bb, 21400 Supetar</item>
    </derivirana_varijabla>
  </DomainObject.Predmet.ProtuStrankaListFormatedWithAdress>
  <DomainObject.Predmet.ProtuStrankaListFormatedWithAdressOIB>
    <izvorni_sadrzaj>
      <item>FRIMIR d.o.o. za trgovinu i turizam, OIB 23114039241, Deškovića Branka/bb, 21400 Supetar</item>
    </izvorni_sadrzaj>
    <derivirana_varijabla naziv="DomainObject.Predmet.ProtuStrankaListFormatedWithAdressOIB_1">
      <item>FRIMIR d.o.o. za trgovinu i turizam, OIB 23114039241, Deškovića Branka/bb, 21400 Supetar</item>
    </derivirana_varijabla>
  </DomainObject.Predmet.ProtuStrankaListFormatedWithAdressOIB>
  <DomainObject.Predmet.ProtuStrankaListNazivFormated>
    <izvorni_sadrzaj>
      <item>FRIMIR d.o.o. za trgovinu i turizam</item>
    </izvorni_sadrzaj>
    <derivirana_varijabla naziv="DomainObject.Predmet.ProtuStrankaListNazivFormated_1">
      <item>FRIMIR d.o.o. za trgovinu i turizam</item>
    </derivirana_varijabla>
  </DomainObject.Predmet.ProtuStrankaListNazivFormated>
  <DomainObject.Predmet.ProtuStrankaListNazivFormatedOIB>
    <izvorni_sadrzaj>
      <item>FRIMIR d.o.o. za trgovinu i turizam, OIB 23114039241</item>
    </izvorni_sadrzaj>
    <derivirana_varijabla naziv="DomainObject.Predmet.ProtuStrankaListNazivFormatedOIB_1">
      <item>FRIMIR d.o.o. za trgovinu i turizam, OIB 23114039241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FRIMIR d.o.o. za trgovinu i turizam</izvorni_sadrzaj>
    <derivirana_varijabla naziv="DomainObject.Predmet.ProtustrankaIDrugi_1">FRIMIR d.o.o.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FRIMIR d.o.o. za trgovinu i turizam, OIB 23114039241, Deškovića Branka/bb, 21400 Supetar</izvorni_sadrzaj>
    <derivirana_varijabla naziv="DomainObject.Predmet.ProtustrankaIDrugiAdressOIB_1">FRIMIR d.o.o. za trgovinu i turizam, OIB 23114039241, Deškovića Branka/bb,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FRIMIR d.o.o. za trgovinu i turizam</item>
      <item>FINANCIJSKA AGENCIJA, RC SPLIT</item>
    </izvorni_sadrzaj>
    <derivirana_varijabla naziv="DomainObject.Predmet.SudioniciListNaziv_1">
      <item>FRIMIR d.o.o. za trgovinu i turizam</item>
      <item>FINANCIJSKA AGENCIJA, RC SPLIT</item>
    </derivirana_varijabla>
  </DomainObject.Predmet.SudioniciListNaziv>
  <DomainObject.Predmet.SudioniciListAdressOIB>
    <izvorni_sadrzaj>
      <item>FRIMIR d.o.o. za trgovinu i turizam, OIB 23114039241, Deškovića Branka/bb,21400 Supetar</item>
      <item>FINANCIJSKA AGENCIJA, RC SPLIT, OIB 85821130368, Mažuranićevo šetalište 24 b,21000 Split</item>
    </izvorni_sadrzaj>
    <derivirana_varijabla naziv="DomainObject.Predmet.SudioniciListAdressOIB_1">
      <item>FRIMIR d.o.o. za trgovinu i turizam, OIB 23114039241, Deškovića Branka/bb,21400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23114039241</item>
      <item>, OIB 85821130368</item>
    </izvorni_sadrzaj>
    <derivirana_varijabla naziv="DomainObject.Predmet.SudioniciListNazivOIB_1">
      <item>, OIB 23114039241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DCE7D0-94C2-40DB-B39B-B8DBEE5FD8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959</properties:Words>
  <properties:Characters>5201</properties:Characters>
  <properties:Lines>131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2016-06-27T12:50:00Z</dcterms:created>
  <dc:creator>Ante Kačić</dc:creator>
  <cp:lastModifiedBy>Mara Marčinko</cp:lastModifiedBy>
  <cp:lastPrinted>2016-07-04T06:43:00Z</cp:lastPrinted>
  <dcterms:modified xmlns:xsi="http://www.w3.org/2001/XMLSchema-instance" xsi:type="dcterms:W3CDTF">2016-07-04T06:48:00Z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