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3ab5" w14:paraId="8423ab5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B4E0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E2675" w:rsidRPr="008E2675">
        <w:rPr>
          <w:rFonts w:hAnsi="Times New Roman" w:ascii="Times New Roman"/>
        </w:rPr>
        <w:t>VICTORY EXCLUSIVE j.d.o.o. Rijeka, Brig 57 (OIB 28992166448; MBS 040346977)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8E2675">
        <w:rPr>
          <w:rFonts w:hAnsi="Times New Roman" w:ascii="Times New Roman"/>
        </w:rPr>
        <w:t>91.015,58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B4E05">
        <w:rPr>
          <w:rFonts w:hAnsi="Times New Roman" w:ascii="Times New Roman"/>
        </w:rPr>
        <w:t>7</w:t>
      </w:r>
      <w:r w:rsidR="00190FA7">
        <w:rPr>
          <w:rFonts w:hAnsi="Times New Roman" w:ascii="Times New Roman"/>
        </w:rPr>
        <w:t>7</w:t>
      </w:r>
      <w:r w:rsidR="008E2675">
        <w:rPr>
          <w:rFonts w:hAnsi="Times New Roman" w:ascii="Times New Roman"/>
        </w:rPr>
        <w:t>9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St-7</w:t>
      </w:r>
      <w:r w:rsidR="00190FA7">
        <w:rPr>
          <w:rFonts w:hAnsi="Times New Roman" w:ascii="Times New Roman"/>
        </w:rPr>
        <w:t>7</w:t>
      </w:r>
      <w:r w:rsidR="008E2675">
        <w:rPr>
          <w:rFonts w:hAnsi="Times New Roman" w:ascii="Times New Roman"/>
        </w:rPr>
        <w:t>9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B6A" w:rsidR="00D63B6A">
      <w:r>
        <w:separator/>
      </w:r>
    </w:p>
  </w:endnote>
  <w:endnote w:id="0" w:type="continuationSeparator">
    <w:p w:rsidRDefault="00D63B6A" w:rsidR="00D63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1C2" w:rsidR="00E671C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1C2" w:rsidR="00E671C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1C2" w:rsidR="00E671C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B6A" w:rsidR="00D63B6A">
      <w:r>
        <w:separator/>
      </w:r>
    </w:p>
  </w:footnote>
  <w:footnote w:id="0" w:type="continuationSeparator">
    <w:p w:rsidRDefault="00D63B6A" w:rsidR="00D63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1C2" w:rsidR="00E671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St-77</w:t>
    </w:r>
    <w:r w:rsidR="008E2675">
      <w:rPr>
        <w:rFonts w:hAnsi="Times New Roman" w:ascii="Times New Roman"/>
      </w:rPr>
      <w:t>9</w:t>
    </w:r>
    <w:r w:rsidRPr="00566535">
      <w:rPr>
        <w:rFonts w:hAnsi="Times New Roman" w:ascii="Times New Roman"/>
      </w:rPr>
      <w:t xml:space="preserve">/16 - </w:t>
    </w:r>
    <w:r w:rsidR="00E671C2">
      <w:rPr>
        <w:rFonts w:hAnsi="Times New Roman" w:ascii="Times New Roman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1C2" w:rsidR="00E671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9020A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E2675"/>
    <w:rsid w:val="008F1332"/>
    <w:rsid w:val="00907968"/>
    <w:rsid w:val="00930203"/>
    <w:rsid w:val="009D153C"/>
    <w:rsid w:val="00A16F1E"/>
    <w:rsid w:val="00A204C7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D419B"/>
    <w:rsid w:val="00CE0DC0"/>
    <w:rsid w:val="00D1182E"/>
    <w:rsid w:val="00D45ECC"/>
    <w:rsid w:val="00D63B6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41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19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41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19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EXCLUSIVE j.d.o.o.</izvorni_sadrzaj>
    <derivirana_varijabla naziv="DomainObject.Predmet.ProtustrankaFormated_1">  VICTORY EXCLUSIVE j.d.o.o.</derivirana_varijabla>
  </DomainObject.Predmet.ProtustrankaFormated>
  <DomainObject.Predmet.ProtustrankaFormatedOIB>
    <izvorni_sadrzaj>  VICTORY EXCLUSIVE j.d.o.o., OIB 28992166448</izvorni_sadrzaj>
    <derivirana_varijabla naziv="DomainObject.Predmet.ProtustrankaFormatedOIB_1">  VICTORY EXCLUSIVE j.d.o.o., OIB 28992166448</derivirana_varijabla>
  </DomainObject.Predmet.ProtustrankaFormatedOIB>
  <DomainObject.Predmet.ProtustrankaFormatedWithAdress>
    <izvorni_sadrzaj> VICTORY EXCLUSIVE j.d.o.o., Brig 57, 51000 Rijeka</izvorni_sadrzaj>
    <derivirana_varijabla naziv="DomainObject.Predmet.ProtustrankaFormatedWithAdress_1"> VICTORY EXCLUSIVE j.d.o.o., Brig 57, 51000 Rijeka</derivirana_varijabla>
  </DomainObject.Predmet.ProtustrankaFormatedWithAdress>
  <DomainObject.Predmet.ProtustrankaFormatedWithAdressOIB>
    <izvorni_sadrzaj> VICTORY EXCLUSIVE j.d.o.o., OIB 28992166448, Brig 57, 51000 Rijeka</izvorni_sadrzaj>
    <derivirana_varijabla naziv="DomainObject.Predmet.ProtustrankaFormatedWithAdressOIB_1"> VICTORY EXCLUSIVE j.d.o.o., OIB 28992166448, Brig 57, 51000 Rijeka</derivirana_varijabla>
  </DomainObject.Predmet.ProtustrankaFormatedWithAdressOIB>
  <DomainObject.Predmet.ProtustrankaWithAdress>
    <izvorni_sadrzaj>VICTORY EXCLUSIVE j.d.o.o. Brig 57, 51000 Rijeka</izvorni_sadrzaj>
    <derivirana_varijabla naziv="DomainObject.Predmet.ProtustrankaWithAdress_1">VICTORY EXCLUSIVE j.d.o.o. Brig 57, 51000 Rijeka</derivirana_varijabla>
  </DomainObject.Predmet.ProtustrankaWithAdress>
  <DomainObject.Predmet.ProtustrankaWithAdressOIB>
    <izvorni_sadrzaj>VICTORY EXCLUSIVE j.d.o.o., OIB 28992166448, Brig 57, 51000 Rijeka</izvorni_sadrzaj>
    <derivirana_varijabla naziv="DomainObject.Predmet.ProtustrankaWithAdressOIB_1">VICTORY EXCLUSIVE j.d.o.o., OIB 28992166448, Brig 57, 51000 Rijeka</derivirana_varijabla>
  </DomainObject.Predmet.ProtustrankaWithAdressOIB>
  <DomainObject.Predmet.ProtustrankaNazivFormated>
    <izvorni_sadrzaj>VICTORY EXCLUSIVE j.d.o.o.</izvorni_sadrzaj>
    <derivirana_varijabla naziv="DomainObject.Predmet.ProtustrankaNazivFormated_1">VICTORY EXCLUSIVE j.d.o.o.</derivirana_varijabla>
  </DomainObject.Predmet.ProtustrankaNazivFormated>
  <DomainObject.Predmet.ProtustrankaNazivFormatedOIB>
    <izvorni_sadrzaj>VICTORY EXCLUSIVE j.d.o.o., OIB 28992166448</izvorni_sadrzaj>
    <derivirana_varijabla naziv="DomainObject.Predmet.ProtustrankaNazivFormatedOIB_1">VICTORY EXCLUSIVE j.d.o.o., OIB 28992166448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VICTORY EXCLUSIVE j.d.o.o.</item>
    </izvorni_sadrzaj>
    <derivirana_varijabla naziv="DomainObject.Predmet.ProtuStrankaListFormated_1">
      <item>VICTORY EXCLUSIVE j.d.o.o.</item>
    </derivirana_varijabla>
  </DomainObject.Predmet.ProtuStrankaListFormated>
  <DomainObject.Predmet.ProtuStrankaListFormatedOIB>
    <izvorni_sadrzaj>
      <item>VICTORY EXCLUSIVE j.d.o.o., OIB 28992166448</item>
    </izvorni_sadrzaj>
    <derivirana_varijabla naziv="DomainObject.Predmet.ProtuStrankaListFormatedOIB_1">
      <item>VICTORY EXCLUSIVE j.d.o.o., OIB 28992166448</item>
    </derivirana_varijabla>
  </DomainObject.Predmet.ProtuStrankaListFormatedOIB>
  <DomainObject.Predmet.ProtuStrankaListFormatedWithAdress>
    <izvorni_sadrzaj>
      <item>VICTORY EXCLUSIVE j.d.o.o., Brig 57, 51000 Rijeka</item>
    </izvorni_sadrzaj>
    <derivirana_varijabla naziv="DomainObject.Predmet.ProtuStrankaListFormatedWithAdress_1">
      <item>VICTORY EXCLUSIVE j.d.o.o., Brig 57, 51000 Rijeka</item>
    </derivirana_varijabla>
  </DomainObject.Predmet.ProtuStrankaListFormatedWithAdress>
  <DomainObject.Predmet.ProtuStrankaListFormatedWithAdressOIB>
    <izvorni_sadrzaj>
      <item>VICTORY EXCLUSIVE j.d.o.o., OIB 28992166448, Brig 57, 51000 Rijeka</item>
    </izvorni_sadrzaj>
    <derivirana_varijabla naziv="DomainObject.Predmet.ProtuStrankaListFormatedWithAdressOIB_1">
      <item>VICTORY EXCLUSIVE j.d.o.o., OIB 28992166448, Brig 57, 51000 Rijeka</item>
    </derivirana_varijabla>
  </DomainObject.Predmet.ProtuStrankaListFormatedWithAdressOIB>
  <DomainObject.Predmet.ProtuStrankaListNazivFormated>
    <izvorni_sadrzaj>
      <item>VICTORY EXCLUSIVE j.d.o.o.</item>
    </izvorni_sadrzaj>
    <derivirana_varijabla naziv="DomainObject.Predmet.ProtuStrankaListNazivFormated_1">
      <item>VICTORY EXCLUSIVE j.d.o.o.</item>
    </derivirana_varijabla>
  </DomainObject.Predmet.ProtuStrankaListNazivFormated>
  <DomainObject.Predmet.ProtuStrankaListNazivFormatedOIB>
    <izvorni_sadrzaj>
      <item>VICTORY EXCLUSIVE j.d.o.o., OIB 28992166448</item>
    </izvorni_sadrzaj>
    <derivirana_varijabla naziv="DomainObject.Predmet.ProtuStrankaListNazivFormatedOIB_1">
      <item>VICTORY EXCLUSIVE j.d.o.o., OIB 28992166448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VICTORY EXCLUSIVE j.d.o.o.</izvorni_sadrzaj>
    <derivirana_varijabla naziv="DomainObject.Predmet.ProtustrankaIDrugi_1">VICTORY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VICTORY EXCLUSIVE j.d.o.o., OIB 28992166448, Brig 57, 51000 Rijeka</izvorni_sadrzaj>
    <derivirana_varijabla naziv="DomainObject.Predmet.ProtustrankaIDrugiAdressOIB_1">VICTORY EXCLUSIVE j.d.o.o., OIB 28992166448, Brig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VICTORY EXCLUSIVE j.d.o.o.</item>
    </izvorni_sadrzaj>
    <derivirana_varijabla naziv="DomainObject.Predmet.SudioniciListNaziv_1">
      <item>FINA  Rijeka</item>
      <item>VICTORY EXCLUSIVE j.d.o.o.</item>
    </derivirana_varijabla>
  </DomainObject.Predmet.SudioniciListNaziv>
  <DomainObject.Predmet.SudioniciListAdressOIB>
    <izvorni_sadrzaj>
      <item>FINA  Rijeka, OIB 85821130368, Frana Kurelca 8,51000 Rijeka</item>
      <item>VICTORY EXCLUSIVE j.d.o.o., OIB 28992166448, Brig 57,51000 Rijeka</item>
    </izvorni_sadrzaj>
    <derivirana_varijabla naziv="DomainObject.Predmet.SudioniciListAdressOIB_1">
      <item>FINA  Rijeka, OIB 85821130368, Frana Kurelca 8,51000 Rijeka</item>
      <item>VICTORY EXCLUSIVE j.d.o.o., OIB 28992166448, Brig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28992166448</item>
    </izvorni_sadrzaj>
    <derivirana_varijabla naziv="DomainObject.Predmet.SudioniciListNazivOIB_1">
      <item>, OIB 85821130368</item>
      <item>, OIB 28992166448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AFB71-7308-4E3E-9497-0FF511FAB5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1259</properties:Characters>
  <properties:Lines>39</properties:Lines>
  <properties:Paragraphs>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2016-06-07T08:27:00Z</dcterms:created>
  <dc:creator>mbalenovic</dc:creator>
  <cp:lastModifiedBy>Miljenka Balenović</cp:lastModifiedBy>
  <cp:lastPrinted>2016-06-07T08:29:00Z</cp:lastPrinted>
  <dcterms:modified xmlns:xsi="http://www.w3.org/2001/XMLSchema-instance" xsi:type="dcterms:W3CDTF">2016-07-21T06:57:00Z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