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113D15" w:rsidR="00707A51" w:rsidRPr="002F4709">
        <w:tc>
          <w:tcPr>
            <w:tcW w:type="dxa" w:w="2829"/>
            <w:shd w:fill="auto" w:color="auto" w:val="clear"/>
          </w:tcPr>
          <w:p w:rsidRDefault="00707A51" w:rsidP="00113D15" w:rsidR="00707A51" w:rsidRPr="002F4709">
            <w:pPr>
              <w:jc w:val="center"/>
              <w:rPr>
                <w:rFonts w:cs="Times New Roman" w:hAnsi="Times New Roman" w:ascii="Times New Roman"/>
                <w:szCs w:val="24"/>
              </w:rPr>
            </w:pPr>
            <w:bookmarkStart w:name="_GoBack" w:id="0"/>
            <w:bookmarkEnd w:id="0"/>
            <w:r w:rsidRPr="002F4709">
              <w:rPr>
                <w:rFonts w:cs="Times New Roman" w:hAnsi="Times New Roman" w:ascii="Times New Roman"/>
                <w:noProof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07A51" w:rsidP="00113D15" w:rsidR="00707A51" w:rsidRPr="002F4709">
            <w:pPr>
              <w:spacing w:before="120"/>
              <w:jc w:val="center"/>
              <w:rPr>
                <w:rFonts w:cs="Times New Roman" w:hAnsi="Times New Roman" w:ascii="Times New Roman"/>
                <w:szCs w:val="24"/>
              </w:rPr>
            </w:pPr>
            <w:r w:rsidRPr="002F4709">
              <w:rPr>
                <w:rFonts w:cs="Times New Roman" w:hAnsi="Times New Roman" w:ascii="Times New Roman"/>
                <w:szCs w:val="24"/>
              </w:rPr>
              <w:t>Republika Hrvatska</w:t>
            </w:r>
          </w:p>
          <w:p w:rsidRDefault="00707A51" w:rsidP="00113D15" w:rsidR="00707A51" w:rsidRPr="002F4709">
            <w:pPr>
              <w:jc w:val="center"/>
              <w:rPr>
                <w:rFonts w:cs="Times New Roman" w:hAnsi="Times New Roman" w:ascii="Times New Roman"/>
                <w:szCs w:val="24"/>
              </w:rPr>
            </w:pPr>
            <w:r w:rsidRPr="002F4709">
              <w:rPr>
                <w:rFonts w:cs="Times New Roman" w:hAnsi="Times New Roman" w:ascii="Times New Roman"/>
                <w:szCs w:val="24"/>
              </w:rPr>
              <w:t>Trgovački sud u Varaždinu</w:t>
            </w:r>
          </w:p>
          <w:p w:rsidRDefault="00707A51" w:rsidP="00113D15" w:rsidR="00707A51" w:rsidRPr="002F4709">
            <w:pPr>
              <w:jc w:val="center"/>
              <w:rPr>
                <w:rFonts w:cs="Times New Roman" w:hAnsi="Times New Roman" w:ascii="Times New Roman"/>
                <w:szCs w:val="24"/>
              </w:rPr>
            </w:pPr>
            <w:r w:rsidRPr="002F4709">
              <w:rPr>
                <w:rFonts w:cs="Times New Roman" w:hAnsi="Times New Roman" w:ascii="Times New Roman"/>
                <w:szCs w:val="24"/>
              </w:rPr>
              <w:t>Varaždin, Braće Radić 2</w:t>
            </w:r>
          </w:p>
        </w:tc>
      </w:tr>
    </w:tbl>
    <w:p w14:textId="98f2183" w14:paraId="98f2183" w:rsidRDefault="00067DBA" w:rsidP="00921BCF" w:rsidR="00067DBA">
      <w:pPr>
        <w:jc w:val="both"/>
        <w15:collapsed w:val="false"/>
        <w:rPr>
          <w:rFonts w:cs="Times New Roman" w:hAnsi="Times New Roman" w:ascii="Times New Roman"/>
          <w:szCs w:val="24"/>
        </w:rPr>
      </w:pPr>
    </w:p>
    <w:p w:rsidRDefault="006C0A01" w:rsidP="00921BCF" w:rsidR="006C0A0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067DBA" w:rsidP="00921BCF" w:rsidR="00067DBA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067DBA" w:rsidP="00921BCF" w:rsidR="00067DBA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71BE6" w:rsidP="006C0A01" w:rsidR="00F71BE6" w:rsidRPr="004E5444">
      <w:pPr>
        <w:jc w:val="center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>Z A K L J U Č A K</w:t>
      </w:r>
    </w:p>
    <w:p w:rsidRDefault="00067DBA" w:rsidP="00921BCF" w:rsidR="00067DBA">
      <w:pPr>
        <w:jc w:val="both"/>
        <w:rPr>
          <w:rFonts w:cs="Times New Roman" w:hAnsi="Times New Roman" w:ascii="Times New Roman"/>
          <w:szCs w:val="24"/>
        </w:rPr>
      </w:pPr>
    </w:p>
    <w:p w:rsidRDefault="006C0A01" w:rsidP="00921BCF" w:rsidR="006C0A0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067DBA" w:rsidP="006C0A01" w:rsidR="00067DBA" w:rsidRPr="004E5444">
      <w:pPr>
        <w:ind w:firstLine="851" w:right="-11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Trgovački sud u Varaždinu, po sucu toga suda Iris Hatvalić Nemec, kao stečajnom sucu, </w:t>
      </w:r>
      <w:r w:rsidR="003D0E31" w:rsidRPr="004E5444">
        <w:rPr>
          <w:rFonts w:cs="Times New Roman" w:hAnsi="Times New Roman" w:ascii="Times New Roman"/>
          <w:szCs w:val="24"/>
        </w:rPr>
        <w:t>u stečajnom postupku nad stečajnim dužnikom MEĐIMURJE BETON ČAKOVEC d.d.</w:t>
      </w:r>
      <w:r w:rsidR="002B4DF9">
        <w:rPr>
          <w:rFonts w:cs="Times New Roman" w:hAnsi="Times New Roman" w:ascii="Times New Roman"/>
          <w:szCs w:val="24"/>
        </w:rPr>
        <w:t xml:space="preserve"> u stečaju,</w:t>
      </w:r>
      <w:r w:rsidR="003D0E31" w:rsidRPr="004E5444">
        <w:rPr>
          <w:rFonts w:cs="Times New Roman" w:hAnsi="Times New Roman" w:ascii="Times New Roman"/>
          <w:szCs w:val="24"/>
        </w:rPr>
        <w:t xml:space="preserve"> za proizvodnju betonskih konstrukcija iz Čakovca, Zrinsko Fra</w:t>
      </w:r>
      <w:r w:rsidR="001C5C58">
        <w:rPr>
          <w:rFonts w:cs="Times New Roman" w:hAnsi="Times New Roman" w:ascii="Times New Roman"/>
          <w:szCs w:val="24"/>
        </w:rPr>
        <w:t>nkopanska bb, OIB: 86483559748,</w:t>
      </w:r>
      <w:r w:rsidRPr="004E5444">
        <w:rPr>
          <w:rFonts w:cs="Times New Roman" w:hAnsi="Times New Roman" w:ascii="Times New Roman"/>
          <w:szCs w:val="24"/>
        </w:rPr>
        <w:t xml:space="preserve"> </w:t>
      </w:r>
      <w:r w:rsidR="00707A51">
        <w:rPr>
          <w:rFonts w:cs="Times New Roman" w:hAnsi="Times New Roman" w:ascii="Times New Roman"/>
          <w:szCs w:val="24"/>
        </w:rPr>
        <w:t>12</w:t>
      </w:r>
      <w:r w:rsidR="009E5B5B">
        <w:rPr>
          <w:rFonts w:cs="Times New Roman" w:hAnsi="Times New Roman" w:ascii="Times New Roman"/>
          <w:szCs w:val="24"/>
        </w:rPr>
        <w:t>. prosinca</w:t>
      </w:r>
      <w:r w:rsidR="00F4079B" w:rsidRPr="00C177F6">
        <w:rPr>
          <w:rFonts w:cs="Times New Roman" w:hAnsi="Times New Roman" w:ascii="Times New Roman"/>
          <w:szCs w:val="24"/>
        </w:rPr>
        <w:t xml:space="preserve"> </w:t>
      </w:r>
      <w:r w:rsidR="00F4079B">
        <w:rPr>
          <w:rFonts w:cs="Times New Roman" w:hAnsi="Times New Roman" w:ascii="Times New Roman"/>
          <w:szCs w:val="24"/>
        </w:rPr>
        <w:t>2017</w:t>
      </w:r>
      <w:r w:rsidR="00882550" w:rsidRPr="004E5444">
        <w:rPr>
          <w:rFonts w:cs="Times New Roman" w:hAnsi="Times New Roman" w:ascii="Times New Roman"/>
          <w:szCs w:val="24"/>
        </w:rPr>
        <w:t>.</w:t>
      </w:r>
      <w:r w:rsidR="004E5444">
        <w:rPr>
          <w:rFonts w:cs="Times New Roman" w:hAnsi="Times New Roman" w:ascii="Times New Roman"/>
          <w:szCs w:val="24"/>
        </w:rPr>
        <w:t xml:space="preserve"> donosi slijedeći </w:t>
      </w:r>
    </w:p>
    <w:p w:rsidRDefault="00067DBA" w:rsidP="00921BCF" w:rsidR="00067DBA" w:rsidRPr="004E5444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BA5247" w:rsidP="00921BCF" w:rsidR="00BA5247" w:rsidRPr="004E5444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F71BE6" w:rsidP="00F71BE6" w:rsidR="00F71BE6" w:rsidRPr="004E5444">
      <w:pPr>
        <w:jc w:val="center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Z A K L J U Č A K </w:t>
      </w:r>
    </w:p>
    <w:p w:rsidRDefault="00F71BE6" w:rsidP="00F71BE6" w:rsidR="00F71BE6" w:rsidRPr="004E5444">
      <w:pPr>
        <w:jc w:val="center"/>
        <w:rPr>
          <w:rFonts w:cs="Times New Roman" w:hAnsi="Times New Roman" w:ascii="Times New Roman"/>
          <w:szCs w:val="24"/>
        </w:rPr>
      </w:pPr>
    </w:p>
    <w:p w:rsidRDefault="00F71BE6" w:rsidP="00F71BE6" w:rsidR="00F71BE6" w:rsidRPr="004E5444">
      <w:pPr>
        <w:jc w:val="center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>određuje se</w:t>
      </w:r>
    </w:p>
    <w:p w:rsidRDefault="009E5B5B" w:rsidP="00F71BE6" w:rsidR="00F71BE6" w:rsidRPr="004E5444">
      <w:pPr>
        <w:jc w:val="center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OSMA</w:t>
      </w:r>
      <w:r w:rsidR="00F71BE6" w:rsidRPr="004E5444">
        <w:rPr>
          <w:rFonts w:cs="Times New Roman" w:hAnsi="Times New Roman" w:ascii="Times New Roman"/>
          <w:szCs w:val="24"/>
        </w:rPr>
        <w:t xml:space="preserve"> JAVNA  DRAŽBA</w:t>
      </w:r>
    </w:p>
    <w:p w:rsidRDefault="00F71BE6" w:rsidP="00F71BE6" w:rsidR="00F71BE6" w:rsidRPr="004E5444">
      <w:pPr>
        <w:jc w:val="center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za prodaju </w:t>
      </w:r>
      <w:r w:rsidR="00F4079B">
        <w:rPr>
          <w:rFonts w:cs="Times New Roman" w:hAnsi="Times New Roman" w:ascii="Times New Roman"/>
          <w:szCs w:val="24"/>
        </w:rPr>
        <w:t xml:space="preserve">postrojenja </w:t>
      </w:r>
      <w:r w:rsidR="00407495">
        <w:rPr>
          <w:rFonts w:cs="Times New Roman" w:hAnsi="Times New Roman" w:ascii="Times New Roman"/>
          <w:szCs w:val="24"/>
        </w:rPr>
        <w:t>Separacije</w:t>
      </w:r>
      <w:r w:rsidR="004C4742">
        <w:rPr>
          <w:rFonts w:cs="Times New Roman" w:hAnsi="Times New Roman" w:ascii="Times New Roman"/>
          <w:szCs w:val="24"/>
        </w:rPr>
        <w:t xml:space="preserve"> Ivanov</w:t>
      </w:r>
      <w:r w:rsidR="00407495">
        <w:rPr>
          <w:rFonts w:cs="Times New Roman" w:hAnsi="Times New Roman" w:ascii="Times New Roman"/>
          <w:szCs w:val="24"/>
        </w:rPr>
        <w:t>ec</w:t>
      </w:r>
    </w:p>
    <w:p w:rsidRDefault="00F71BE6" w:rsidP="00F71BE6" w:rsidR="00F71BE6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71BE6" w:rsidP="00F71BE6" w:rsidR="00F71BE6" w:rsidRPr="004E5444">
      <w:pPr>
        <w:rPr>
          <w:rFonts w:cs="Times New Roman" w:hAnsi="Times New Roman" w:ascii="Times New Roman"/>
          <w:szCs w:val="24"/>
        </w:rPr>
      </w:pPr>
    </w:p>
    <w:p w:rsidRDefault="00F71BE6" w:rsidP="00F71BE6" w:rsidR="00F71BE6" w:rsidRPr="004E5444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bCs/>
          <w:szCs w:val="24"/>
        </w:rPr>
        <w:t xml:space="preserve">1.) </w:t>
      </w:r>
      <w:r w:rsidRPr="004E5444">
        <w:rPr>
          <w:rFonts w:cs="Times New Roman" w:hAnsi="Times New Roman" w:ascii="Times New Roman"/>
          <w:bCs/>
          <w:szCs w:val="24"/>
        </w:rPr>
        <w:tab/>
        <w:t xml:space="preserve">Određuje se prodaja u stečajnom postupku </w:t>
      </w:r>
      <w:r w:rsidR="0014112F">
        <w:rPr>
          <w:rFonts w:cs="Times New Roman" w:hAnsi="Times New Roman" w:ascii="Times New Roman"/>
          <w:bCs/>
          <w:szCs w:val="24"/>
        </w:rPr>
        <w:t xml:space="preserve">postrojenja </w:t>
      </w:r>
      <w:r w:rsidR="00E01D17">
        <w:rPr>
          <w:rFonts w:cs="Times New Roman" w:hAnsi="Times New Roman" w:ascii="Times New Roman"/>
          <w:bCs/>
          <w:szCs w:val="24"/>
        </w:rPr>
        <w:t>Separacije Ivanovec</w:t>
      </w:r>
      <w:r w:rsidRPr="004E5444">
        <w:rPr>
          <w:rFonts w:cs="Times New Roman" w:hAnsi="Times New Roman" w:ascii="Times New Roman"/>
          <w:bCs/>
          <w:szCs w:val="24"/>
        </w:rPr>
        <w:t xml:space="preserve"> u vlasništvu </w:t>
      </w:r>
      <w:r w:rsidRPr="004E5444">
        <w:rPr>
          <w:rFonts w:cs="Times New Roman" w:hAnsi="Times New Roman" w:ascii="Times New Roman"/>
          <w:szCs w:val="24"/>
        </w:rPr>
        <w:t>stečajnog dužnika</w:t>
      </w:r>
      <w:r w:rsidR="0014112F">
        <w:rPr>
          <w:rFonts w:cs="Times New Roman" w:hAnsi="Times New Roman" w:ascii="Times New Roman"/>
          <w:szCs w:val="24"/>
        </w:rPr>
        <w:t xml:space="preserve"> </w:t>
      </w:r>
      <w:r w:rsidRPr="004E5444">
        <w:rPr>
          <w:rFonts w:cs="Times New Roman" w:hAnsi="Times New Roman" w:ascii="Times New Roman"/>
          <w:szCs w:val="24"/>
        </w:rPr>
        <w:t>i to</w:t>
      </w:r>
      <w:r w:rsidR="006F6E1C" w:rsidRPr="006F6E1C">
        <w:rPr>
          <w:rFonts w:cs="Times New Roman" w:hAnsi="Times New Roman" w:ascii="Times New Roman"/>
          <w:szCs w:val="24"/>
        </w:rPr>
        <w:t xml:space="preserve"> </w:t>
      </w:r>
      <w:r w:rsidR="006F6E1C">
        <w:rPr>
          <w:rFonts w:cs="Times New Roman" w:hAnsi="Times New Roman" w:ascii="Times New Roman"/>
          <w:szCs w:val="24"/>
        </w:rPr>
        <w:t>slijedećih objekata</w:t>
      </w:r>
      <w:r w:rsidRPr="004E5444">
        <w:rPr>
          <w:rFonts w:cs="Times New Roman" w:hAnsi="Times New Roman" w:ascii="Times New Roman"/>
          <w:szCs w:val="24"/>
        </w:rPr>
        <w:t xml:space="preserve">: </w:t>
      </w:r>
    </w:p>
    <w:p w:rsidRDefault="00E01D17" w:rsidP="00D2588D" w:rsidR="00E01D17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krovište iznad kontejnera – nadstrešnica</w:t>
      </w:r>
      <w:r w:rsidR="00BB6219">
        <w:rPr>
          <w:rFonts w:cs="Times New Roman" w:hAnsi="Times New Roman" w:ascii="Times New Roman"/>
          <w:szCs w:val="24"/>
        </w:rPr>
        <w:t>,</w:t>
      </w:r>
    </w:p>
    <w:p w:rsidRDefault="00E01D17" w:rsidP="00D2588D" w:rsidR="00E01D17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trafostanica</w:t>
      </w:r>
      <w:r w:rsidR="00BB6219">
        <w:rPr>
          <w:rFonts w:cs="Times New Roman" w:hAnsi="Times New Roman" w:ascii="Times New Roman"/>
          <w:szCs w:val="24"/>
        </w:rPr>
        <w:t>,</w:t>
      </w:r>
    </w:p>
    <w:p w:rsidRDefault="00E900B6" w:rsidP="00D2588D" w:rsidR="00E900B6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mehaničarska radionica </w:t>
      </w:r>
    </w:p>
    <w:p w:rsidRDefault="00E01D17" w:rsidP="00D2588D" w:rsidR="00E01D17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zgrada laboratorija</w:t>
      </w:r>
      <w:r w:rsidR="00BB6219">
        <w:rPr>
          <w:rFonts w:cs="Times New Roman" w:hAnsi="Times New Roman" w:ascii="Times New Roman"/>
          <w:szCs w:val="24"/>
        </w:rPr>
        <w:t>,</w:t>
      </w:r>
    </w:p>
    <w:p w:rsidRDefault="00E900B6" w:rsidP="00D2588D" w:rsidR="00E900B6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usipni koš</w:t>
      </w:r>
    </w:p>
    <w:p w:rsidRDefault="00E01D17" w:rsidP="00D2588D" w:rsidR="00BB6219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razdjelni koš</w:t>
      </w:r>
      <w:r w:rsidR="00BB6219">
        <w:rPr>
          <w:rFonts w:cs="Times New Roman" w:hAnsi="Times New Roman" w:ascii="Times New Roman"/>
          <w:szCs w:val="24"/>
        </w:rPr>
        <w:t>,</w:t>
      </w:r>
    </w:p>
    <w:p w:rsidRDefault="00E900B6" w:rsidP="00D2588D" w:rsidR="00E01D17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separacija - </w:t>
      </w:r>
      <w:r w:rsidR="00BB6219">
        <w:rPr>
          <w:rFonts w:cs="Times New Roman" w:hAnsi="Times New Roman" w:ascii="Times New Roman"/>
          <w:szCs w:val="24"/>
        </w:rPr>
        <w:t xml:space="preserve">nosiva betonska </w:t>
      </w:r>
      <w:r w:rsidR="00E01D17">
        <w:rPr>
          <w:rFonts w:cs="Times New Roman" w:hAnsi="Times New Roman" w:ascii="Times New Roman"/>
          <w:szCs w:val="24"/>
        </w:rPr>
        <w:t>konstrukcija</w:t>
      </w:r>
      <w:r w:rsidR="00BB6219">
        <w:rPr>
          <w:rFonts w:cs="Times New Roman" w:hAnsi="Times New Roman" w:ascii="Times New Roman"/>
          <w:szCs w:val="24"/>
        </w:rPr>
        <w:t>,</w:t>
      </w:r>
    </w:p>
    <w:p w:rsidRDefault="00E01D17" w:rsidP="00E900B6" w:rsidR="0026499F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komandna kućica na postrojenju</w:t>
      </w:r>
      <w:r w:rsidR="006F6E1C">
        <w:rPr>
          <w:rFonts w:cs="Times New Roman" w:hAnsi="Times New Roman" w:ascii="Times New Roman"/>
          <w:szCs w:val="24"/>
        </w:rPr>
        <w:t xml:space="preserve"> za separaciju</w:t>
      </w:r>
    </w:p>
    <w:p w:rsidRDefault="0026499F" w:rsidP="00E900B6" w:rsidR="00E01D17" w:rsidRPr="00E900B6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priključci – struja i voda</w:t>
      </w:r>
      <w:r w:rsidR="00297A71" w:rsidRPr="00E900B6">
        <w:rPr>
          <w:rFonts w:cs="Times New Roman" w:hAnsi="Times New Roman" w:ascii="Times New Roman"/>
          <w:szCs w:val="24"/>
        </w:rPr>
        <w:t>.</w:t>
      </w:r>
    </w:p>
    <w:p w:rsidRDefault="002A22DB" w:rsidP="00F11071" w:rsidR="002A22DB">
      <w:pPr>
        <w:jc w:val="both"/>
        <w:rPr>
          <w:rFonts w:cs="Times New Roman" w:hAnsi="Times New Roman" w:ascii="Times New Roman"/>
          <w:szCs w:val="24"/>
        </w:rPr>
      </w:pPr>
    </w:p>
    <w:p w:rsidRDefault="002A22DB" w:rsidP="002A22DB" w:rsidR="002A22DB">
      <w:pPr>
        <w:ind w:firstLine="360"/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Objekti se nalaze na </w:t>
      </w:r>
      <w:r w:rsidR="00BF0C90">
        <w:rPr>
          <w:rFonts w:cs="Times New Roman" w:hAnsi="Times New Roman" w:ascii="Times New Roman"/>
          <w:szCs w:val="24"/>
        </w:rPr>
        <w:t xml:space="preserve">nekretnini </w:t>
      </w:r>
      <w:r>
        <w:rPr>
          <w:rFonts w:cs="Times New Roman" w:hAnsi="Times New Roman" w:ascii="Times New Roman"/>
          <w:szCs w:val="24"/>
        </w:rPr>
        <w:t xml:space="preserve">u vlasništvu Republike Hrvatske. </w:t>
      </w:r>
    </w:p>
    <w:p w:rsidRDefault="002A22DB" w:rsidP="00F11071" w:rsidR="002A22DB">
      <w:pPr>
        <w:jc w:val="both"/>
        <w:rPr>
          <w:rFonts w:cs="Times New Roman" w:hAnsi="Times New Roman" w:ascii="Times New Roman"/>
          <w:szCs w:val="24"/>
        </w:rPr>
      </w:pPr>
    </w:p>
    <w:p w:rsidRDefault="006F6E1C" w:rsidP="00F11071" w:rsidR="00217301" w:rsidRPr="004E5444">
      <w:p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2</w:t>
      </w:r>
      <w:r w:rsidR="00F11071" w:rsidRPr="004E5444">
        <w:rPr>
          <w:rFonts w:cs="Times New Roman" w:hAnsi="Times New Roman" w:ascii="Times New Roman"/>
          <w:szCs w:val="24"/>
        </w:rPr>
        <w:t xml:space="preserve">.) </w:t>
      </w:r>
      <w:r w:rsidR="00F97AFC" w:rsidRPr="004E5444">
        <w:rPr>
          <w:rFonts w:cs="Times New Roman" w:hAnsi="Times New Roman" w:ascii="Times New Roman"/>
          <w:szCs w:val="24"/>
        </w:rPr>
        <w:tab/>
      </w:r>
      <w:r w:rsidR="00D2588D">
        <w:rPr>
          <w:rFonts w:cs="Times New Roman" w:hAnsi="Times New Roman" w:ascii="Times New Roman"/>
          <w:szCs w:val="24"/>
        </w:rPr>
        <w:t>Utvrđ</w:t>
      </w:r>
      <w:r w:rsidR="00EA1B8B">
        <w:rPr>
          <w:rFonts w:cs="Times New Roman" w:hAnsi="Times New Roman" w:ascii="Times New Roman"/>
          <w:szCs w:val="24"/>
        </w:rPr>
        <w:t xml:space="preserve">ena </w:t>
      </w:r>
      <w:r w:rsidR="00364ED1" w:rsidRPr="004E5444">
        <w:rPr>
          <w:rFonts w:cs="Times New Roman" w:hAnsi="Times New Roman" w:ascii="Times New Roman"/>
          <w:szCs w:val="24"/>
        </w:rPr>
        <w:t xml:space="preserve">vrijednost </w:t>
      </w:r>
      <w:r w:rsidR="0014112F">
        <w:rPr>
          <w:rFonts w:cs="Times New Roman" w:hAnsi="Times New Roman" w:ascii="Times New Roman"/>
          <w:bCs/>
          <w:szCs w:val="24"/>
        </w:rPr>
        <w:t>postrojenja</w:t>
      </w:r>
      <w:r w:rsidRPr="004E5444">
        <w:rPr>
          <w:rFonts w:cs="Times New Roman" w:hAnsi="Times New Roman" w:ascii="Times New Roman"/>
          <w:bCs/>
          <w:szCs w:val="24"/>
        </w:rPr>
        <w:t xml:space="preserve"> </w:t>
      </w:r>
      <w:r w:rsidR="00EA1B8B">
        <w:rPr>
          <w:rFonts w:cs="Times New Roman" w:hAnsi="Times New Roman" w:ascii="Times New Roman"/>
          <w:szCs w:val="24"/>
        </w:rPr>
        <w:t>iz točke 1. zaključka iznosi</w:t>
      </w:r>
      <w:r w:rsidR="00364ED1" w:rsidRPr="004E5444">
        <w:rPr>
          <w:rFonts w:cs="Times New Roman" w:hAnsi="Times New Roman" w:ascii="Times New Roman"/>
          <w:szCs w:val="24"/>
        </w:rPr>
        <w:t xml:space="preserve"> </w:t>
      </w:r>
      <w:r>
        <w:rPr>
          <w:rFonts w:cs="Times New Roman" w:hAnsi="Times New Roman" w:ascii="Times New Roman"/>
          <w:szCs w:val="24"/>
        </w:rPr>
        <w:t>1.580.000,00</w:t>
      </w:r>
      <w:r w:rsidR="00364ED1" w:rsidRPr="004E5444">
        <w:rPr>
          <w:rFonts w:cs="Times New Roman" w:hAnsi="Times New Roman" w:ascii="Times New Roman"/>
          <w:szCs w:val="24"/>
        </w:rPr>
        <w:t xml:space="preserve"> kn</w:t>
      </w:r>
      <w:r w:rsidR="00217301" w:rsidRPr="004E5444">
        <w:rPr>
          <w:rFonts w:cs="Times New Roman" w:hAnsi="Times New Roman" w:ascii="Times New Roman"/>
          <w:szCs w:val="24"/>
        </w:rPr>
        <w:t>.</w:t>
      </w:r>
    </w:p>
    <w:p w:rsidRDefault="00217301" w:rsidP="00F11071" w:rsidR="0021730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6F6E1C" w:rsidP="0064637C" w:rsidR="0064637C" w:rsidRPr="002A22DB">
      <w:pPr>
        <w:jc w:val="both"/>
        <w:rPr>
          <w:rFonts w:cs="Times New Roman" w:hAnsi="Times New Roman" w:ascii="Times New Roman"/>
          <w:b/>
          <w:szCs w:val="24"/>
        </w:rPr>
      </w:pPr>
      <w:r>
        <w:rPr>
          <w:rFonts w:cs="Times New Roman" w:hAnsi="Times New Roman" w:ascii="Times New Roman"/>
          <w:szCs w:val="24"/>
        </w:rPr>
        <w:t>3</w:t>
      </w:r>
      <w:r w:rsidR="00217301" w:rsidRPr="004E5444">
        <w:rPr>
          <w:rFonts w:cs="Times New Roman" w:hAnsi="Times New Roman" w:ascii="Times New Roman"/>
          <w:szCs w:val="24"/>
        </w:rPr>
        <w:t>.)</w:t>
      </w:r>
      <w:r w:rsidR="00217301" w:rsidRPr="004E5444">
        <w:rPr>
          <w:rFonts w:cs="Times New Roman" w:hAnsi="Times New Roman" w:ascii="Times New Roman"/>
          <w:szCs w:val="24"/>
        </w:rPr>
        <w:tab/>
      </w:r>
      <w:r w:rsidR="0064637C" w:rsidRPr="004E5444">
        <w:rPr>
          <w:rFonts w:cs="Times New Roman" w:hAnsi="Times New Roman" w:ascii="Times New Roman"/>
          <w:szCs w:val="24"/>
        </w:rPr>
        <w:t xml:space="preserve">Početna cijena za </w:t>
      </w:r>
      <w:r w:rsidR="00BB6219">
        <w:rPr>
          <w:rFonts w:cs="Times New Roman" w:hAnsi="Times New Roman" w:ascii="Times New Roman"/>
          <w:bCs/>
          <w:szCs w:val="24"/>
        </w:rPr>
        <w:t>Separaciju</w:t>
      </w:r>
      <w:r w:rsidRPr="006F6E1C">
        <w:rPr>
          <w:rFonts w:cs="Times New Roman" w:hAnsi="Times New Roman" w:ascii="Times New Roman"/>
          <w:bCs/>
          <w:szCs w:val="24"/>
        </w:rPr>
        <w:t xml:space="preserve"> Ivanovec </w:t>
      </w:r>
      <w:r w:rsidR="0064637C" w:rsidRPr="004E5444">
        <w:rPr>
          <w:rFonts w:cs="Times New Roman" w:hAnsi="Times New Roman" w:ascii="Times New Roman"/>
          <w:szCs w:val="24"/>
        </w:rPr>
        <w:t xml:space="preserve">na </w:t>
      </w:r>
      <w:r w:rsidR="00AD525B">
        <w:rPr>
          <w:rFonts w:cs="Times New Roman" w:hAnsi="Times New Roman" w:ascii="Times New Roman"/>
          <w:szCs w:val="24"/>
        </w:rPr>
        <w:t>osmom</w:t>
      </w:r>
      <w:r w:rsidR="0064637C" w:rsidRPr="004E5444">
        <w:rPr>
          <w:rFonts w:cs="Times New Roman" w:hAnsi="Times New Roman" w:ascii="Times New Roman"/>
          <w:szCs w:val="24"/>
        </w:rPr>
        <w:t xml:space="preserve"> ročištu za dražbu </w:t>
      </w:r>
      <w:r w:rsidR="001C5C58">
        <w:rPr>
          <w:rFonts w:cs="Times New Roman" w:hAnsi="Times New Roman" w:ascii="Times New Roman"/>
          <w:szCs w:val="24"/>
        </w:rPr>
        <w:t xml:space="preserve">iznosi </w:t>
      </w:r>
      <w:r w:rsidR="00AD525B">
        <w:rPr>
          <w:rFonts w:cs="Times New Roman" w:hAnsi="Times New Roman" w:ascii="Times New Roman"/>
          <w:szCs w:val="24"/>
        </w:rPr>
        <w:t>839.676,78</w:t>
      </w:r>
      <w:r w:rsidR="002C50ED">
        <w:rPr>
          <w:rFonts w:cs="Times New Roman" w:hAnsi="Times New Roman" w:ascii="Times New Roman"/>
          <w:szCs w:val="24"/>
        </w:rPr>
        <w:t xml:space="preserve"> kn</w:t>
      </w:r>
      <w:r w:rsidR="0064637C" w:rsidRPr="004E5444">
        <w:rPr>
          <w:rFonts w:cs="Times New Roman" w:hAnsi="Times New Roman" w:ascii="Times New Roman"/>
          <w:szCs w:val="24"/>
        </w:rPr>
        <w:t>.</w:t>
      </w:r>
      <w:r w:rsidR="00D02B6B">
        <w:rPr>
          <w:rFonts w:cs="Times New Roman" w:hAnsi="Times New Roman" w:ascii="Times New Roman"/>
          <w:szCs w:val="24"/>
        </w:rPr>
        <w:t xml:space="preserve"> </w:t>
      </w:r>
      <w:r w:rsidR="00D02B6B" w:rsidRPr="002A22DB">
        <w:rPr>
          <w:rFonts w:cs="Times New Roman" w:hAnsi="Times New Roman" w:ascii="Times New Roman"/>
          <w:b/>
          <w:szCs w:val="24"/>
        </w:rPr>
        <w:t>Na kupoprodajnu cijenu se obračunava PDV od 25% koji je dužan platiti kupac</w:t>
      </w:r>
      <w:r w:rsidR="002A22DB">
        <w:rPr>
          <w:rFonts w:cs="Times New Roman" w:hAnsi="Times New Roman" w:ascii="Times New Roman"/>
          <w:b/>
          <w:szCs w:val="24"/>
        </w:rPr>
        <w:t>.</w:t>
      </w:r>
    </w:p>
    <w:p w:rsidRDefault="006E1D58" w:rsidP="0064637C" w:rsidR="006E1D58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6F6E1C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4</w:t>
      </w:r>
      <w:r w:rsidR="00F11071" w:rsidRPr="004E5444">
        <w:rPr>
          <w:rFonts w:cs="Times New Roman" w:hAnsi="Times New Roman" w:ascii="Times New Roman"/>
          <w:szCs w:val="24"/>
        </w:rPr>
        <w:t>.)     NAČIN PRODAJE:</w:t>
      </w:r>
    </w:p>
    <w:p w:rsidRDefault="00F11071" w:rsidP="00F11071" w:rsidR="00F11071" w:rsidRPr="004E5444">
      <w:pPr>
        <w:ind w:left="360"/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>
      <w:pPr>
        <w:jc w:val="both"/>
        <w:rPr>
          <w:rFonts w:cs="Times New Roman" w:hAnsi="Times New Roman" w:ascii="Times New Roman"/>
          <w:bCs/>
          <w:szCs w:val="24"/>
        </w:rPr>
      </w:pPr>
      <w:r w:rsidRPr="004E5444">
        <w:rPr>
          <w:rFonts w:cs="Times New Roman" w:hAnsi="Times New Roman" w:ascii="Times New Roman"/>
          <w:bCs/>
          <w:szCs w:val="24"/>
        </w:rPr>
        <w:lastRenderedPageBreak/>
        <w:tab/>
        <w:t xml:space="preserve">Ročište za prodaju </w:t>
      </w:r>
      <w:r w:rsidR="001061DE">
        <w:rPr>
          <w:rFonts w:cs="Times New Roman" w:hAnsi="Times New Roman" w:ascii="Times New Roman"/>
          <w:bCs/>
          <w:szCs w:val="24"/>
        </w:rPr>
        <w:t>os</w:t>
      </w:r>
      <w:r w:rsidR="002C50ED">
        <w:rPr>
          <w:rFonts w:cs="Times New Roman" w:hAnsi="Times New Roman" w:ascii="Times New Roman"/>
          <w:bCs/>
          <w:szCs w:val="24"/>
        </w:rPr>
        <w:t>mom</w:t>
      </w:r>
      <w:r w:rsidRPr="004E5444">
        <w:rPr>
          <w:rFonts w:cs="Times New Roman" w:hAnsi="Times New Roman" w:ascii="Times New Roman"/>
          <w:bCs/>
          <w:szCs w:val="24"/>
        </w:rPr>
        <w:t xml:space="preserve"> usmenom javnom dražbom održat će se u zgradi Trgovačkog suda u Varaždinu, Ul. braće Radića 2, soba br. 230, dana: </w:t>
      </w:r>
    </w:p>
    <w:p w:rsidRDefault="006C0A01" w:rsidP="00F11071" w:rsidR="006C0A01" w:rsidRPr="004E5444">
      <w:pPr>
        <w:jc w:val="both"/>
        <w:rPr>
          <w:rFonts w:cs="Times New Roman" w:hAnsi="Times New Roman" w:ascii="Times New Roman"/>
          <w:bCs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bCs/>
          <w:szCs w:val="24"/>
        </w:rPr>
      </w:pPr>
    </w:p>
    <w:p w:rsidRDefault="001061DE" w:rsidP="00F11071" w:rsidR="00F11071" w:rsidRPr="00D02B6B">
      <w:pPr>
        <w:jc w:val="center"/>
        <w:rPr>
          <w:rFonts w:cs="Times New Roman" w:hAnsi="Times New Roman" w:ascii="Times New Roman"/>
          <w:bCs/>
          <w:szCs w:val="24"/>
        </w:rPr>
      </w:pPr>
      <w:r>
        <w:rPr>
          <w:rFonts w:cs="Times New Roman" w:hAnsi="Times New Roman" w:ascii="Times New Roman"/>
          <w:bCs/>
          <w:szCs w:val="24"/>
        </w:rPr>
        <w:t>1</w:t>
      </w:r>
      <w:r w:rsidR="002C0527">
        <w:rPr>
          <w:rFonts w:cs="Times New Roman" w:hAnsi="Times New Roman" w:ascii="Times New Roman"/>
          <w:bCs/>
          <w:szCs w:val="24"/>
        </w:rPr>
        <w:t xml:space="preserve">7. </w:t>
      </w:r>
      <w:r>
        <w:rPr>
          <w:rFonts w:cs="Times New Roman" w:hAnsi="Times New Roman" w:ascii="Times New Roman"/>
          <w:bCs/>
          <w:szCs w:val="24"/>
        </w:rPr>
        <w:t>siječnja</w:t>
      </w:r>
      <w:r w:rsidR="006F6E1C" w:rsidRPr="00D02B6B">
        <w:rPr>
          <w:rFonts w:cs="Times New Roman" w:hAnsi="Times New Roman" w:ascii="Times New Roman"/>
          <w:bCs/>
          <w:szCs w:val="24"/>
        </w:rPr>
        <w:t xml:space="preserve"> </w:t>
      </w:r>
      <w:r>
        <w:rPr>
          <w:rFonts w:cs="Times New Roman" w:hAnsi="Times New Roman" w:ascii="Times New Roman"/>
          <w:bCs/>
          <w:szCs w:val="24"/>
        </w:rPr>
        <w:t>2018</w:t>
      </w:r>
      <w:r w:rsidR="00F11071" w:rsidRPr="00D02B6B">
        <w:rPr>
          <w:rFonts w:cs="Times New Roman" w:hAnsi="Times New Roman" w:ascii="Times New Roman"/>
          <w:bCs/>
          <w:szCs w:val="24"/>
        </w:rPr>
        <w:t>.</w:t>
      </w:r>
      <w:r w:rsidR="0064637C" w:rsidRPr="00D02B6B">
        <w:rPr>
          <w:rFonts w:cs="Times New Roman" w:hAnsi="Times New Roman" w:ascii="Times New Roman"/>
          <w:bCs/>
          <w:szCs w:val="24"/>
        </w:rPr>
        <w:t xml:space="preserve"> u </w:t>
      </w:r>
      <w:r w:rsidR="002C50ED">
        <w:rPr>
          <w:rFonts w:cs="Times New Roman" w:hAnsi="Times New Roman" w:ascii="Times New Roman"/>
          <w:bCs/>
          <w:szCs w:val="24"/>
        </w:rPr>
        <w:t>12</w:t>
      </w:r>
      <w:r w:rsidR="007567B2">
        <w:rPr>
          <w:rFonts w:cs="Times New Roman" w:hAnsi="Times New Roman" w:ascii="Times New Roman"/>
          <w:bCs/>
          <w:szCs w:val="24"/>
        </w:rPr>
        <w:t>,00</w:t>
      </w:r>
      <w:r w:rsidR="00F11071" w:rsidRPr="00D02B6B">
        <w:rPr>
          <w:rFonts w:cs="Times New Roman" w:hAnsi="Times New Roman" w:ascii="Times New Roman"/>
          <w:bCs/>
          <w:szCs w:val="24"/>
        </w:rPr>
        <w:t xml:space="preserve"> sati.</w:t>
      </w:r>
    </w:p>
    <w:p w:rsidRDefault="006C0A01" w:rsidP="00F11071" w:rsidR="006C0A01" w:rsidRPr="004E5444">
      <w:pPr>
        <w:jc w:val="center"/>
        <w:rPr>
          <w:rFonts w:cs="Times New Roman" w:hAnsi="Times New Roman" w:ascii="Times New Roman"/>
          <w:bCs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bCs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Ovaj zaključak objavit će se na </w:t>
      </w:r>
      <w:r w:rsidR="006F6E1C">
        <w:rPr>
          <w:rFonts w:cs="Times New Roman" w:hAnsi="Times New Roman" w:ascii="Times New Roman"/>
          <w:szCs w:val="24"/>
        </w:rPr>
        <w:t>e</w:t>
      </w:r>
      <w:r w:rsidRPr="004E5444">
        <w:rPr>
          <w:rFonts w:cs="Times New Roman" w:hAnsi="Times New Roman" w:ascii="Times New Roman"/>
          <w:szCs w:val="24"/>
        </w:rPr>
        <w:t xml:space="preserve"> oglasnoj ploči ovoga suda.</w:t>
      </w: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Stečajni upravitelj dužan je Hrvatskoj gospodarskoj komori dostaviti podatke o </w:t>
      </w:r>
      <w:r w:rsidR="006F6E1C">
        <w:rPr>
          <w:rFonts w:cs="Times New Roman" w:hAnsi="Times New Roman" w:ascii="Times New Roman"/>
          <w:szCs w:val="24"/>
        </w:rPr>
        <w:t>imovini</w:t>
      </w:r>
      <w:r w:rsidRPr="004E5444">
        <w:rPr>
          <w:rFonts w:cs="Times New Roman" w:hAnsi="Times New Roman" w:ascii="Times New Roman"/>
          <w:szCs w:val="24"/>
        </w:rPr>
        <w:t xml:space="preserve"> koja se prodaje u stečajnom postupku, kao i na web stranici Visokog trgovačkog suda RH u Zagrebu, a radi uvođenja u očevidnik nekretnina i pokretnina koje se prodaju u stečajnom postupku.</w:t>
      </w:r>
    </w:p>
    <w:p w:rsidRDefault="006C0A01" w:rsidP="00F11071" w:rsidR="006C0A0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BB6219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5</w:t>
      </w:r>
      <w:r w:rsidR="00F11071" w:rsidRPr="004E5444">
        <w:rPr>
          <w:rFonts w:cs="Times New Roman" w:hAnsi="Times New Roman" w:ascii="Times New Roman"/>
          <w:szCs w:val="24"/>
        </w:rPr>
        <w:t>.)      UVJETI  PRODAJE:</w:t>
      </w: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D02B6B" w:rsidP="00F11071" w:rsidR="00884441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color w:val="000000"/>
          <w:szCs w:val="24"/>
        </w:rPr>
      </w:pPr>
      <w:r>
        <w:rPr>
          <w:rFonts w:cs="Times New Roman" w:hAnsi="Times New Roman" w:ascii="Times New Roman"/>
          <w:color w:val="000000"/>
          <w:szCs w:val="24"/>
        </w:rPr>
        <w:t>Postrojenje</w:t>
      </w:r>
      <w:r w:rsidR="00F11071" w:rsidRPr="004E5444">
        <w:rPr>
          <w:rFonts w:cs="Times New Roman" w:hAnsi="Times New Roman" w:ascii="Times New Roman"/>
          <w:color w:val="000000"/>
          <w:szCs w:val="24"/>
        </w:rPr>
        <w:t xml:space="preserve"> </w:t>
      </w:r>
      <w:r w:rsidR="006F6E1C">
        <w:rPr>
          <w:rFonts w:cs="Times New Roman" w:hAnsi="Times New Roman" w:ascii="Times New Roman"/>
          <w:color w:val="000000"/>
          <w:szCs w:val="24"/>
        </w:rPr>
        <w:t xml:space="preserve">Separacija Ivanovec </w:t>
      </w:r>
      <w:r w:rsidR="0026499F">
        <w:rPr>
          <w:rFonts w:cs="Times New Roman" w:hAnsi="Times New Roman" w:ascii="Times New Roman"/>
          <w:color w:val="000000"/>
          <w:szCs w:val="24"/>
        </w:rPr>
        <w:t xml:space="preserve">iz točke 1. ovog zaključka </w:t>
      </w:r>
      <w:r w:rsidR="00884441">
        <w:rPr>
          <w:rFonts w:cs="Times New Roman" w:hAnsi="Times New Roman" w:ascii="Times New Roman"/>
          <w:color w:val="000000"/>
          <w:szCs w:val="24"/>
        </w:rPr>
        <w:t xml:space="preserve">prodaje se kao cjelina za jedinstvenu </w:t>
      </w:r>
      <w:r w:rsidR="0026499F">
        <w:rPr>
          <w:rFonts w:cs="Times New Roman" w:hAnsi="Times New Roman" w:ascii="Times New Roman"/>
          <w:color w:val="000000"/>
          <w:szCs w:val="24"/>
        </w:rPr>
        <w:t>cijenu.</w:t>
      </w:r>
    </w:p>
    <w:p w:rsidRDefault="0026499F" w:rsidP="0026499F" w:rsidR="0026499F">
      <w:pPr>
        <w:jc w:val="both"/>
        <w:rPr>
          <w:rFonts w:cs="Times New Roman" w:hAnsi="Times New Roman" w:ascii="Times New Roman"/>
          <w:color w:val="000000"/>
          <w:szCs w:val="24"/>
        </w:rPr>
      </w:pPr>
    </w:p>
    <w:p w:rsidRDefault="0026499F" w:rsidP="00F11071" w:rsidR="0026499F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color w:val="000000"/>
          <w:szCs w:val="24"/>
        </w:rPr>
      </w:pPr>
      <w:r w:rsidRPr="00A24DFF">
        <w:rPr>
          <w:rFonts w:cs="Times New Roman" w:hAnsi="Times New Roman" w:ascii="Times New Roman"/>
          <w:b/>
          <w:szCs w:val="24"/>
        </w:rPr>
        <w:t>Predmet prodaje</w:t>
      </w:r>
      <w:r w:rsidRPr="00A24DFF">
        <w:rPr>
          <w:rFonts w:cs="Times New Roman" w:hAnsi="Times New Roman" w:ascii="Times New Roman"/>
          <w:szCs w:val="24"/>
        </w:rPr>
        <w:t xml:space="preserve"> </w:t>
      </w:r>
      <w:r w:rsidRPr="0026499F">
        <w:rPr>
          <w:rFonts w:cs="Times New Roman" w:hAnsi="Times New Roman" w:ascii="Times New Roman"/>
          <w:b/>
          <w:szCs w:val="24"/>
        </w:rPr>
        <w:t>nije zemljište</w:t>
      </w:r>
      <w:r w:rsidRPr="0026499F">
        <w:rPr>
          <w:rFonts w:cs="Times New Roman" w:hAnsi="Times New Roman" w:ascii="Times New Roman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Cs w:val="24"/>
        </w:rPr>
        <w:t>na kojemu se postrojenje Separacija Ivanovec nalazi.</w:t>
      </w:r>
    </w:p>
    <w:p w:rsidRDefault="0026499F" w:rsidP="0026499F" w:rsidR="0026499F">
      <w:pPr>
        <w:jc w:val="both"/>
        <w:rPr>
          <w:rFonts w:cs="Times New Roman" w:hAnsi="Times New Roman" w:ascii="Times New Roman"/>
          <w:color w:val="000000"/>
          <w:szCs w:val="24"/>
        </w:rPr>
      </w:pPr>
    </w:p>
    <w:p w:rsidRDefault="0026499F" w:rsidP="0026499F" w:rsidR="0026499F" w:rsidRPr="0026499F">
      <w:pPr>
        <w:numPr>
          <w:ilvl w:val="0"/>
          <w:numId w:val="11"/>
        </w:numPr>
        <w:tabs>
          <w:tab w:pos="1134" w:val="num"/>
        </w:tabs>
        <w:ind w:firstLine="0" w:left="0"/>
        <w:jc w:val="both"/>
        <w:rPr>
          <w:rFonts w:cs="Times New Roman" w:hAnsi="Times New Roman" w:ascii="Times New Roman"/>
          <w:color w:val="000000"/>
          <w:szCs w:val="24"/>
        </w:rPr>
      </w:pPr>
      <w:r>
        <w:rPr>
          <w:rFonts w:cs="Times New Roman" w:hAnsi="Times New Roman" w:ascii="Times New Roman"/>
          <w:color w:val="000000"/>
          <w:szCs w:val="24"/>
        </w:rPr>
        <w:t xml:space="preserve">Postrojenje Separacije Ivanovec </w:t>
      </w:r>
      <w:r w:rsidR="006F6E1C" w:rsidRPr="0026499F">
        <w:rPr>
          <w:rFonts w:cs="Times New Roman" w:hAnsi="Times New Roman" w:ascii="Times New Roman"/>
          <w:color w:val="000000"/>
          <w:szCs w:val="24"/>
        </w:rPr>
        <w:t xml:space="preserve">se na </w:t>
      </w:r>
      <w:r w:rsidR="009D0A18">
        <w:rPr>
          <w:rFonts w:cs="Times New Roman" w:hAnsi="Times New Roman" w:ascii="Times New Roman"/>
          <w:color w:val="000000"/>
          <w:szCs w:val="24"/>
        </w:rPr>
        <w:t>os</w:t>
      </w:r>
      <w:r w:rsidR="002C50ED">
        <w:rPr>
          <w:rFonts w:cs="Times New Roman" w:hAnsi="Times New Roman" w:ascii="Times New Roman"/>
          <w:color w:val="000000"/>
          <w:szCs w:val="24"/>
        </w:rPr>
        <w:t>moj</w:t>
      </w:r>
      <w:r w:rsidR="006F6E1C" w:rsidRPr="0026499F">
        <w:rPr>
          <w:rFonts w:cs="Times New Roman" w:hAnsi="Times New Roman" w:ascii="Times New Roman"/>
          <w:color w:val="000000"/>
          <w:szCs w:val="24"/>
        </w:rPr>
        <w:t xml:space="preserve"> dražbi ne može</w:t>
      </w:r>
      <w:r w:rsidR="00F11071" w:rsidRPr="0026499F">
        <w:rPr>
          <w:rFonts w:cs="Times New Roman" w:hAnsi="Times New Roman" w:ascii="Times New Roman"/>
          <w:color w:val="000000"/>
          <w:szCs w:val="24"/>
        </w:rPr>
        <w:t xml:space="preserve"> prodati ispod </w:t>
      </w:r>
      <w:r w:rsidR="009F2A44">
        <w:rPr>
          <w:rFonts w:cs="Times New Roman" w:hAnsi="Times New Roman" w:ascii="Times New Roman"/>
          <w:color w:val="000000"/>
          <w:szCs w:val="24"/>
        </w:rPr>
        <w:t xml:space="preserve">početne cijene od </w:t>
      </w:r>
      <w:r w:rsidR="009D0A18">
        <w:rPr>
          <w:rFonts w:cs="Times New Roman" w:hAnsi="Times New Roman" w:ascii="Times New Roman"/>
          <w:szCs w:val="24"/>
        </w:rPr>
        <w:t>839.676,78</w:t>
      </w:r>
      <w:r w:rsidR="00A724DF">
        <w:rPr>
          <w:rFonts w:cs="Times New Roman" w:hAnsi="Times New Roman" w:ascii="Times New Roman"/>
          <w:szCs w:val="24"/>
        </w:rPr>
        <w:t xml:space="preserve"> </w:t>
      </w:r>
      <w:r w:rsidR="00DF68DB">
        <w:rPr>
          <w:rFonts w:cs="Times New Roman" w:hAnsi="Times New Roman" w:ascii="Times New Roman"/>
          <w:color w:val="000000"/>
          <w:szCs w:val="24"/>
        </w:rPr>
        <w:t>kn</w:t>
      </w:r>
      <w:r w:rsidR="00F11071" w:rsidRPr="0026499F">
        <w:rPr>
          <w:rFonts w:cs="Times New Roman" w:hAnsi="Times New Roman" w:ascii="Times New Roman"/>
          <w:color w:val="000000"/>
          <w:szCs w:val="24"/>
        </w:rPr>
        <w:t xml:space="preserve">. </w:t>
      </w:r>
      <w:r w:rsidRPr="0026499F">
        <w:rPr>
          <w:rFonts w:cs="Times New Roman" w:hAnsi="Times New Roman" w:ascii="Times New Roman"/>
          <w:b/>
          <w:szCs w:val="24"/>
        </w:rPr>
        <w:t>Na kupoprodajnu cijenu se obračunava PDV od 25% koji je dužan platiti kupac.</w:t>
      </w:r>
    </w:p>
    <w:p w:rsidRDefault="0026499F" w:rsidP="0026499F" w:rsidR="0026499F">
      <w:pPr>
        <w:pStyle w:val="Odlomakpopisa"/>
        <w:rPr>
          <w:rFonts w:cs="Times New Roman" w:hAnsi="Times New Roman" w:ascii="Times New Roman"/>
          <w:color w:val="000000"/>
          <w:szCs w:val="24"/>
        </w:rPr>
      </w:pPr>
    </w:p>
    <w:p w:rsidRDefault="00C05408" w:rsidP="0026499F" w:rsidR="00F11071" w:rsidRPr="0026499F">
      <w:pPr>
        <w:numPr>
          <w:ilvl w:val="0"/>
          <w:numId w:val="11"/>
        </w:numPr>
        <w:tabs>
          <w:tab w:pos="1134" w:val="num"/>
        </w:tabs>
        <w:ind w:firstLine="0" w:left="0"/>
        <w:jc w:val="both"/>
        <w:rPr>
          <w:rFonts w:cs="Times New Roman" w:hAnsi="Times New Roman" w:ascii="Times New Roman"/>
          <w:color w:val="000000"/>
          <w:szCs w:val="24"/>
        </w:rPr>
      </w:pPr>
      <w:r w:rsidRPr="0026499F">
        <w:rPr>
          <w:rFonts w:cs="Times New Roman" w:hAnsi="Times New Roman" w:ascii="Times New Roman"/>
          <w:szCs w:val="24"/>
        </w:rPr>
        <w:t>Sve poreze i pristojbe vezane za prodaju snosi kupac.</w:t>
      </w:r>
    </w:p>
    <w:p w:rsidRDefault="0026499F" w:rsidP="0026499F" w:rsidR="0026499F">
      <w:pPr>
        <w:pStyle w:val="Odlomakpopisa"/>
        <w:rPr>
          <w:rFonts w:cs="Times New Roman" w:hAnsi="Times New Roman" w:ascii="Times New Roman"/>
          <w:color w:val="000000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Kao kupci mogu sudjelovati samo osobe koje su  najkasnije 3 dana prije ročišta za dražbu uplatili jamčevinu u iznosu od 10% od </w:t>
      </w:r>
      <w:r w:rsidR="00A24DFF">
        <w:rPr>
          <w:rFonts w:cs="Times New Roman" w:hAnsi="Times New Roman" w:ascii="Times New Roman"/>
          <w:szCs w:val="24"/>
        </w:rPr>
        <w:t>određene početne cijene za</w:t>
      </w:r>
      <w:r w:rsidRPr="004E5444">
        <w:rPr>
          <w:rFonts w:cs="Times New Roman" w:hAnsi="Times New Roman" w:ascii="Times New Roman"/>
          <w:szCs w:val="24"/>
        </w:rPr>
        <w:t xml:space="preserve"> </w:t>
      </w:r>
      <w:r w:rsidR="00D02B6B">
        <w:rPr>
          <w:rFonts w:cs="Times New Roman" w:hAnsi="Times New Roman" w:ascii="Times New Roman"/>
          <w:szCs w:val="24"/>
        </w:rPr>
        <w:t xml:space="preserve">postrojenja </w:t>
      </w:r>
      <w:r w:rsidR="006F6E1C" w:rsidRPr="006F6E1C">
        <w:rPr>
          <w:rFonts w:cs="Times New Roman" w:hAnsi="Times New Roman" w:ascii="Times New Roman"/>
          <w:bCs/>
          <w:szCs w:val="24"/>
        </w:rPr>
        <w:t>Separacije Ivanovec</w:t>
      </w:r>
      <w:r w:rsidRPr="004E5444">
        <w:rPr>
          <w:rFonts w:cs="Times New Roman" w:hAnsi="Times New Roman" w:ascii="Times New Roman"/>
          <w:szCs w:val="24"/>
        </w:rPr>
        <w:t>, koja se uplaćuje na račun Trgovačkog suda u Varaždinu broj HR4023900011300002754, otvoren kod Hrvatske poštanske banke d.d., poziv</w:t>
      </w:r>
      <w:r w:rsidR="00126E84" w:rsidRPr="004E5444">
        <w:rPr>
          <w:rFonts w:cs="Times New Roman" w:hAnsi="Times New Roman" w:ascii="Times New Roman"/>
          <w:szCs w:val="24"/>
        </w:rPr>
        <w:t>om na poslovni broj spisa St-461</w:t>
      </w:r>
      <w:r w:rsidRPr="004E5444">
        <w:rPr>
          <w:rFonts w:cs="Times New Roman" w:hAnsi="Times New Roman" w:ascii="Times New Roman"/>
          <w:szCs w:val="24"/>
        </w:rPr>
        <w:t>/13. Potvrdu o uplati jamčevine svaki sudionik dužan je predočiti na dražbi prije početka dražbe.</w:t>
      </w:r>
    </w:p>
    <w:p w:rsidRDefault="00F11071" w:rsidP="00F11071" w:rsidR="00F11071" w:rsidRPr="004E5444">
      <w:pPr>
        <w:pStyle w:val="Odlomakpopisa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>Osobe koje ne uplate jamčevinu neće moći sudjelovati u dražbi.</w:t>
      </w:r>
    </w:p>
    <w:p w:rsidRDefault="00F11071" w:rsidP="00F11071" w:rsidR="00F11071" w:rsidRPr="004E5444">
      <w:pPr>
        <w:pStyle w:val="Odlomakpopisa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>Sudionik čija će ponuda biti prihvaćena, jamčevina će se uračunati u kupoprodajnu cijenu,  a ostalim sudionicima će biti vraćena najkasnije u roku od 8 dana.</w:t>
      </w:r>
    </w:p>
    <w:p w:rsidRDefault="00F11071" w:rsidP="004067B9" w:rsidR="00F11071" w:rsidRPr="004067B9">
      <w:pPr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Kupac  je  dužan uplatiti razliku između uplaćene jamčevine i postignute </w:t>
      </w:r>
      <w:r w:rsidR="00A24DFF">
        <w:rPr>
          <w:rFonts w:cs="Times New Roman" w:hAnsi="Times New Roman" w:ascii="Times New Roman"/>
          <w:szCs w:val="24"/>
        </w:rPr>
        <w:t>kupoprodajne cijene u roku od 45</w:t>
      </w:r>
      <w:r w:rsidRPr="004E5444">
        <w:rPr>
          <w:rFonts w:cs="Times New Roman" w:hAnsi="Times New Roman" w:ascii="Times New Roman"/>
          <w:szCs w:val="24"/>
        </w:rPr>
        <w:t xml:space="preserve"> dana od dana </w:t>
      </w:r>
      <w:r w:rsidR="0043365D">
        <w:rPr>
          <w:rFonts w:cs="Times New Roman" w:hAnsi="Times New Roman" w:ascii="Times New Roman"/>
          <w:szCs w:val="24"/>
        </w:rPr>
        <w:t>prodaje</w:t>
      </w:r>
      <w:r w:rsidRPr="004E5444">
        <w:rPr>
          <w:rFonts w:cs="Times New Roman" w:hAnsi="Times New Roman" w:ascii="Times New Roman"/>
          <w:szCs w:val="24"/>
        </w:rPr>
        <w:t>. 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F11071" w:rsidP="00F11071" w:rsidR="00F11071" w:rsidRPr="004E5444">
      <w:pPr>
        <w:pStyle w:val="Odlomakpopisa"/>
        <w:rPr>
          <w:rFonts w:cs="Times New Roman" w:hAnsi="Times New Roman" w:ascii="Times New Roman"/>
          <w:szCs w:val="24"/>
        </w:rPr>
      </w:pPr>
    </w:p>
    <w:p w:rsidRDefault="00C177F6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bCs/>
          <w:szCs w:val="24"/>
        </w:rPr>
        <w:t>Postrojenje</w:t>
      </w:r>
      <w:r w:rsidR="004067B9" w:rsidRPr="004067B9">
        <w:rPr>
          <w:rFonts w:cs="Times New Roman" w:hAnsi="Times New Roman" w:ascii="Times New Roman"/>
          <w:bCs/>
          <w:szCs w:val="24"/>
        </w:rPr>
        <w:t xml:space="preserve"> </w:t>
      </w:r>
      <w:r w:rsidR="00F11071" w:rsidRPr="004E5444">
        <w:rPr>
          <w:rFonts w:cs="Times New Roman" w:hAnsi="Times New Roman" w:ascii="Times New Roman"/>
          <w:szCs w:val="24"/>
        </w:rPr>
        <w:t xml:space="preserve">će se rješenjem o dosudi dosuditi kupcu koji ponudi najpovoljniju cijenu. </w:t>
      </w:r>
      <w:r w:rsidR="004067B9" w:rsidRPr="004067B9">
        <w:rPr>
          <w:rFonts w:cs="Times New Roman" w:hAnsi="Times New Roman" w:ascii="Times New Roman"/>
          <w:bCs/>
          <w:szCs w:val="24"/>
        </w:rPr>
        <w:t xml:space="preserve">Separacija Ivanovec </w:t>
      </w:r>
      <w:r w:rsidR="00F11071" w:rsidRPr="004E5444">
        <w:rPr>
          <w:rFonts w:cs="Times New Roman" w:hAnsi="Times New Roman" w:ascii="Times New Roman"/>
          <w:szCs w:val="24"/>
        </w:rPr>
        <w:t xml:space="preserve">će se dosuditi i kupcima koji su ponudili nižu cijenu prema </w:t>
      </w:r>
      <w:r w:rsidR="00F11071" w:rsidRPr="004E5444">
        <w:rPr>
          <w:rFonts w:cs="Times New Roman" w:hAnsi="Times New Roman" w:ascii="Times New Roman"/>
          <w:szCs w:val="24"/>
        </w:rPr>
        <w:lastRenderedPageBreak/>
        <w:t>veličini ponuđene cijene, ako kupci koji su ponudili veću cijenu ne polože kupovninu u roku iz  t</w:t>
      </w:r>
      <w:r w:rsidR="000E5A6E">
        <w:rPr>
          <w:rFonts w:cs="Times New Roman" w:hAnsi="Times New Roman" w:ascii="Times New Roman"/>
          <w:szCs w:val="24"/>
        </w:rPr>
        <w:t>očke 5.h</w:t>
      </w:r>
      <w:r w:rsidR="00F11071" w:rsidRPr="004E5444">
        <w:rPr>
          <w:rFonts w:cs="Times New Roman" w:hAnsi="Times New Roman" w:ascii="Times New Roman"/>
          <w:szCs w:val="24"/>
        </w:rPr>
        <w:t xml:space="preserve"> ovog zaključka.</w:t>
      </w:r>
    </w:p>
    <w:p w:rsidRDefault="00F11071" w:rsidP="004067B9" w:rsidR="00F11071" w:rsidRPr="004067B9">
      <w:pPr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Nakon pravomoćnosti rješenja o dosudi i nakon što kupac položi kupovninu, sud će donijeti zaključak o predaji </w:t>
      </w:r>
      <w:r w:rsidR="00C177F6">
        <w:rPr>
          <w:rFonts w:cs="Times New Roman" w:hAnsi="Times New Roman" w:ascii="Times New Roman"/>
          <w:szCs w:val="24"/>
        </w:rPr>
        <w:t xml:space="preserve">Postrojenja </w:t>
      </w:r>
      <w:r w:rsidR="004067B9">
        <w:rPr>
          <w:rFonts w:cs="Times New Roman" w:hAnsi="Times New Roman" w:ascii="Times New Roman"/>
          <w:bCs/>
          <w:szCs w:val="24"/>
        </w:rPr>
        <w:t>Separacije</w:t>
      </w:r>
      <w:r w:rsidR="004067B9" w:rsidRPr="004067B9">
        <w:rPr>
          <w:rFonts w:cs="Times New Roman" w:hAnsi="Times New Roman" w:ascii="Times New Roman"/>
          <w:bCs/>
          <w:szCs w:val="24"/>
        </w:rPr>
        <w:t xml:space="preserve"> Ivanovec </w:t>
      </w:r>
      <w:r w:rsidRPr="004E5444">
        <w:rPr>
          <w:rFonts w:cs="Times New Roman" w:hAnsi="Times New Roman" w:ascii="Times New Roman"/>
          <w:szCs w:val="24"/>
        </w:rPr>
        <w:t>kupcu, čime kupac stupa u posjed istih.</w:t>
      </w:r>
    </w:p>
    <w:p w:rsidRDefault="00F11071" w:rsidP="004067B9" w:rsidR="00F11071" w:rsidRPr="004067B9">
      <w:pPr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>Pravo nadmetanja imaju sve pravne i fizičke osobe.</w:t>
      </w:r>
    </w:p>
    <w:p w:rsidRDefault="00F11071" w:rsidP="00F11071" w:rsidR="00F11071" w:rsidRPr="004E5444">
      <w:pPr>
        <w:pStyle w:val="Odlomakpopisa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>Prodaja se provodi po načelu „viđeno – kupljeno“, što isključuje sve naknadne prigovore kupca.</w:t>
      </w:r>
    </w:p>
    <w:p w:rsidRDefault="00F11071" w:rsidP="00F11071" w:rsidR="00F11071" w:rsidRPr="004E5444">
      <w:pPr>
        <w:pStyle w:val="Odlomakpopisa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Zainteresirane osobe mogu razgledati </w:t>
      </w:r>
      <w:r w:rsidR="00C177F6">
        <w:rPr>
          <w:rFonts w:cs="Times New Roman" w:hAnsi="Times New Roman" w:ascii="Times New Roman"/>
          <w:szCs w:val="24"/>
        </w:rPr>
        <w:t xml:space="preserve">postrojenje </w:t>
      </w:r>
      <w:r w:rsidR="004067B9">
        <w:rPr>
          <w:rFonts w:cs="Times New Roman" w:hAnsi="Times New Roman" w:ascii="Times New Roman"/>
          <w:bCs/>
          <w:szCs w:val="24"/>
        </w:rPr>
        <w:t>Separaciju</w:t>
      </w:r>
      <w:r w:rsidR="004067B9" w:rsidRPr="004067B9">
        <w:rPr>
          <w:rFonts w:cs="Times New Roman" w:hAnsi="Times New Roman" w:ascii="Times New Roman"/>
          <w:bCs/>
          <w:szCs w:val="24"/>
        </w:rPr>
        <w:t xml:space="preserve"> Ivanovec </w:t>
      </w:r>
      <w:r w:rsidR="004067B9">
        <w:rPr>
          <w:rFonts w:cs="Times New Roman" w:hAnsi="Times New Roman" w:ascii="Times New Roman"/>
          <w:szCs w:val="24"/>
        </w:rPr>
        <w:t>koja je</w:t>
      </w:r>
      <w:r w:rsidRPr="004E5444">
        <w:rPr>
          <w:rFonts w:cs="Times New Roman" w:hAnsi="Times New Roman" w:ascii="Times New Roman"/>
          <w:szCs w:val="24"/>
        </w:rPr>
        <w:t xml:space="preserve"> predmet prodaje,  uz prethodni dogovor sa stečajnim upraviteljem Tomislavom Đuričinom na broj telefona 099 80 70 782.</w:t>
      </w: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126E84" w:rsidP="00F11071" w:rsidR="00F11071" w:rsidRPr="004E5444">
      <w:pPr>
        <w:jc w:val="center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U Varaždinu, </w:t>
      </w:r>
      <w:r w:rsidR="00707A51">
        <w:rPr>
          <w:rFonts w:cs="Times New Roman" w:hAnsi="Times New Roman" w:ascii="Times New Roman"/>
          <w:szCs w:val="24"/>
        </w:rPr>
        <w:t>12</w:t>
      </w:r>
      <w:r w:rsidR="00E71488">
        <w:rPr>
          <w:rFonts w:cs="Times New Roman" w:hAnsi="Times New Roman" w:ascii="Times New Roman"/>
          <w:szCs w:val="24"/>
        </w:rPr>
        <w:t>. prosinca</w:t>
      </w:r>
      <w:r w:rsidR="002C0527">
        <w:rPr>
          <w:rFonts w:cs="Times New Roman" w:hAnsi="Times New Roman" w:ascii="Times New Roman"/>
          <w:szCs w:val="24"/>
        </w:rPr>
        <w:t xml:space="preserve"> </w:t>
      </w:r>
      <w:r w:rsidR="00C177F6" w:rsidRPr="00C177F6">
        <w:rPr>
          <w:rFonts w:cs="Times New Roman" w:hAnsi="Times New Roman" w:ascii="Times New Roman"/>
          <w:szCs w:val="24"/>
        </w:rPr>
        <w:t>2017</w:t>
      </w:r>
      <w:r w:rsidR="00F11071" w:rsidRPr="00C177F6">
        <w:rPr>
          <w:rFonts w:cs="Times New Roman" w:hAnsi="Times New Roman" w:ascii="Times New Roman"/>
          <w:szCs w:val="24"/>
        </w:rPr>
        <w:t>.</w:t>
      </w:r>
    </w:p>
    <w:p w:rsidRDefault="00F11071" w:rsidP="00F11071" w:rsidR="00F11071" w:rsidRPr="004E5444">
      <w:pPr>
        <w:jc w:val="center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jc w:val="center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                                                                                   </w:t>
      </w:r>
      <w:r w:rsidR="006C0A01">
        <w:rPr>
          <w:rFonts w:cs="Times New Roman" w:hAnsi="Times New Roman" w:ascii="Times New Roman"/>
          <w:szCs w:val="24"/>
        </w:rPr>
        <w:tab/>
      </w:r>
      <w:r w:rsidR="00707A51">
        <w:rPr>
          <w:rFonts w:cs="Times New Roman" w:hAnsi="Times New Roman" w:ascii="Times New Roman"/>
          <w:szCs w:val="24"/>
        </w:rPr>
        <w:t xml:space="preserve">       </w:t>
      </w:r>
      <w:r w:rsidRPr="004E5444">
        <w:rPr>
          <w:rFonts w:cs="Times New Roman" w:hAnsi="Times New Roman" w:ascii="Times New Roman"/>
          <w:szCs w:val="24"/>
        </w:rPr>
        <w:t xml:space="preserve">Stečajni sudac: </w:t>
      </w: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11071" w:rsidP="00707A51" w:rsidR="00707A51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                                                                                </w:t>
      </w:r>
      <w:r w:rsidR="006C0A01">
        <w:rPr>
          <w:rFonts w:cs="Times New Roman" w:hAnsi="Times New Roman" w:ascii="Times New Roman"/>
          <w:szCs w:val="24"/>
        </w:rPr>
        <w:tab/>
        <w:t xml:space="preserve">     </w:t>
      </w:r>
      <w:r w:rsidR="00707A51">
        <w:rPr>
          <w:rFonts w:cs="Times New Roman" w:hAnsi="Times New Roman" w:ascii="Times New Roman"/>
          <w:szCs w:val="24"/>
        </w:rPr>
        <w:t xml:space="preserve">   </w:t>
      </w:r>
      <w:r w:rsidRPr="004E5444">
        <w:rPr>
          <w:rFonts w:cs="Times New Roman" w:hAnsi="Times New Roman" w:ascii="Times New Roman"/>
          <w:szCs w:val="24"/>
        </w:rPr>
        <w:t>Iris Hatvalić Nemec</w:t>
      </w:r>
      <w:r w:rsidR="00707A51">
        <w:rPr>
          <w:rFonts w:cs="Times New Roman" w:hAnsi="Times New Roman" w:ascii="Times New Roman"/>
          <w:szCs w:val="24"/>
        </w:rPr>
        <w:t xml:space="preserve"> </w:t>
      </w:r>
    </w:p>
    <w:p w:rsidRDefault="006C0A01" w:rsidP="00F11071" w:rsidR="006C0A0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>Pouka o pravnom lijeku:</w:t>
      </w: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>Protiv ovog zaključka nije dopušten poseban pravni lijek (čl. 11. st. 9. Stečajnog zakona).</w:t>
      </w: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6C0A01">
      <w:pPr>
        <w:jc w:val="both"/>
        <w:rPr>
          <w:rFonts w:cs="Times New Roman" w:hAnsi="Times New Roman" w:ascii="Times New Roman"/>
          <w:szCs w:val="24"/>
        </w:rPr>
      </w:pPr>
    </w:p>
    <w:p w:rsidRDefault="00882550" w:rsidP="00882550" w:rsidR="00882550" w:rsidRPr="006C0A01">
      <w:pPr>
        <w:rPr>
          <w:rFonts w:cs="Times New Roman" w:hAnsi="Times New Roman" w:ascii="Times New Roman"/>
          <w:szCs w:val="24"/>
        </w:rPr>
      </w:pPr>
      <w:r w:rsidRPr="006C0A01">
        <w:rPr>
          <w:rFonts w:cs="Times New Roman" w:hAnsi="Times New Roman" w:ascii="Times New Roman"/>
          <w:szCs w:val="24"/>
        </w:rPr>
        <w:t xml:space="preserve">DNA: </w:t>
      </w:r>
    </w:p>
    <w:p w:rsidRDefault="009A5131" w:rsidP="00882550" w:rsidR="00882550" w:rsidRPr="006C0A01">
      <w:pPr>
        <w:numPr>
          <w:ilvl w:val="0"/>
          <w:numId w:val="9"/>
        </w:numPr>
        <w:rPr>
          <w:rFonts w:cs="Times New Roman" w:hAnsi="Times New Roman" w:ascii="Times New Roman"/>
          <w:szCs w:val="24"/>
        </w:rPr>
      </w:pPr>
      <w:r w:rsidRPr="006C0A01">
        <w:rPr>
          <w:rFonts w:cs="Times New Roman" w:hAnsi="Times New Roman" w:ascii="Times New Roman"/>
          <w:szCs w:val="24"/>
        </w:rPr>
        <w:t>Stečajni upravitelj</w:t>
      </w:r>
      <w:r w:rsidR="006C0A01" w:rsidRPr="006C0A01">
        <w:rPr>
          <w:rFonts w:cs="Times New Roman" w:hAnsi="Times New Roman" w:ascii="Times New Roman"/>
          <w:szCs w:val="24"/>
        </w:rPr>
        <w:t>, Tomislav Đuričin, Dravska poljana 1, 42000 Varaždin</w:t>
      </w:r>
    </w:p>
    <w:p w:rsidRDefault="004067B9" w:rsidP="00882550" w:rsidR="00882550" w:rsidRPr="006C0A01">
      <w:pPr>
        <w:numPr>
          <w:ilvl w:val="0"/>
          <w:numId w:val="9"/>
        </w:numPr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E Oglasna ploča </w:t>
      </w:r>
    </w:p>
    <w:p w:rsidRDefault="00882550" w:rsidP="00882550" w:rsidR="00882550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882550" w:rsidP="00882550" w:rsidR="00882550" w:rsidRPr="006C0A01">
      <w:pPr>
        <w:ind w:left="360"/>
        <w:rPr>
          <w:rFonts w:cs="Times New Roman" w:hAnsi="Times New Roman" w:ascii="Times New Roman"/>
          <w:color w:val="FF0000"/>
          <w:szCs w:val="24"/>
        </w:rPr>
      </w:pPr>
    </w:p>
    <w:p w:rsidRDefault="00067DBA" w:rsidP="00372213" w:rsidR="00067DBA" w:rsidRPr="004E5444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</w:p>
    <w:sectPr w:rsidSect="006C0A01" w:rsidR="00067DBA" w:rsidRPr="004E5444">
      <w:headerReference w:type="default" r:id="rId11"/>
      <w:headerReference w:type="first" r:id="rId12"/>
      <w:pgSz w:h="16838" w:w="11906"/>
      <w:pgMar w:gutter="0" w:footer="708" w:header="426" w:left="1418" w:bottom="1418" w:right="1558" w:top="16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6B90" w:rsidP="006C38DA" w:rsidR="002E6B90">
      <w:r>
        <w:separator/>
      </w:r>
    </w:p>
  </w:endnote>
  <w:endnote w:id="0" w:type="continuationSeparator">
    <w:p w:rsidRDefault="002E6B90" w:rsidP="006C38DA" w:rsidR="002E6B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6B90" w:rsidP="006C38DA" w:rsidR="002E6B90">
      <w:r>
        <w:separator/>
      </w:r>
    </w:p>
  </w:footnote>
  <w:footnote w:id="0" w:type="continuationSeparator">
    <w:p w:rsidRDefault="002E6B90" w:rsidP="006C38DA" w:rsidR="002E6B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4A5C" w:rsidR="00774A5C" w:rsidRPr="00B32871">
    <w:pPr>
      <w:pStyle w:val="Zaglavlje"/>
      <w:jc w:val="center"/>
      <w:rPr>
        <w:rFonts w:cs="Times New Roman" w:hAnsi="Times New Roman" w:ascii="Times New Roman"/>
        <w:szCs w:val="24"/>
      </w:rPr>
    </w:pPr>
    <w:r w:rsidRPr="00B32871">
      <w:rPr>
        <w:rFonts w:cs="Times New Roman" w:hAnsi="Times New Roman" w:ascii="Times New Roman"/>
        <w:szCs w:val="24"/>
      </w:rPr>
      <w:fldChar w:fldCharType="begin"/>
    </w:r>
    <w:r w:rsidRPr="00B32871">
      <w:rPr>
        <w:rFonts w:cs="Times New Roman" w:hAnsi="Times New Roman" w:ascii="Times New Roman"/>
        <w:szCs w:val="24"/>
      </w:rPr>
      <w:instrText>PAGE   \* MERGEFORMAT</w:instrText>
    </w:r>
    <w:r w:rsidRPr="00B32871">
      <w:rPr>
        <w:rFonts w:cs="Times New Roman" w:hAnsi="Times New Roman" w:ascii="Times New Roman"/>
        <w:szCs w:val="24"/>
      </w:rPr>
      <w:fldChar w:fldCharType="separate"/>
    </w:r>
    <w:r w:rsidR="00FB04C3">
      <w:rPr>
        <w:rFonts w:cs="Times New Roman" w:hAnsi="Times New Roman" w:ascii="Times New Roman"/>
        <w:noProof/>
        <w:szCs w:val="24"/>
      </w:rPr>
      <w:t>3</w:t>
    </w:r>
    <w:r w:rsidRPr="00B32871">
      <w:rPr>
        <w:rFonts w:cs="Times New Roman" w:hAnsi="Times New Roman" w:ascii="Times New Roman"/>
        <w:szCs w:val="24"/>
      </w:rPr>
      <w:fldChar w:fldCharType="end"/>
    </w:r>
  </w:p>
  <w:p w:rsidRDefault="006C0A01" w:rsidP="006C38DA" w:rsidR="006C0A01">
    <w:pPr>
      <w:pStyle w:val="Zaglavlje"/>
      <w:jc w:val="right"/>
      <w:rPr>
        <w:rFonts w:cs="Times New Roman" w:hAnsi="Times New Roman" w:ascii="Times New Roman"/>
        <w:szCs w:val="24"/>
      </w:rPr>
    </w:pPr>
  </w:p>
  <w:p w:rsidRDefault="00707A51" w:rsidP="00707A51" w:rsidR="00707A51">
    <w:pPr>
      <w:pStyle w:val="Zaglavlje"/>
      <w:tabs>
        <w:tab w:pos="9072" w:val="clear"/>
        <w:tab w:pos="9639" w:val="right"/>
      </w:tabs>
      <w:jc w:val="right"/>
    </w:pPr>
    <w:r>
      <w:rPr>
        <w:rFonts w:cs="Times New Roman" w:hAnsi="Times New Roman" w:ascii="Times New Roman"/>
      </w:rPr>
      <w:t xml:space="preserve">Poslovni broj: </w:t>
    </w:r>
    <w:r w:rsidRPr="00707A51">
      <w:rPr>
        <w:rFonts w:cs="Times New Roman" w:hAnsi="Times New Roman" w:ascii="Times New Roman"/>
      </w:rPr>
      <w:t>4 St-461/13-264</w:t>
    </w:r>
  </w:p>
  <w:p w:rsidRDefault="00774A5C" w:rsidR="00774A5C" w:rsidRPr="00B32871">
    <w:pPr>
      <w:pStyle w:val="Zaglavlje"/>
      <w:rPr>
        <w:rFonts w:cs="Times New Roman" w:hAnsi="Times New Roman" w:ascii="Times New Roman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A01" w:rsidP="006C0A01" w:rsidR="006C0A01">
    <w:pPr>
      <w:pStyle w:val="Zaglavlje"/>
      <w:tabs>
        <w:tab w:pos="9072" w:val="clear"/>
        <w:tab w:pos="9639" w:val="right"/>
      </w:tabs>
      <w:jc w:val="right"/>
      <w:rPr>
        <w:rFonts w:cs="Times New Roman" w:hAnsi="Times New Roman" w:ascii="Times New Roman"/>
      </w:rPr>
    </w:pPr>
  </w:p>
  <w:p w:rsidRDefault="006C0A01" w:rsidP="006C0A01" w:rsidR="006C0A01">
    <w:pPr>
      <w:pStyle w:val="Zaglavlje"/>
      <w:tabs>
        <w:tab w:pos="9072" w:val="clear"/>
        <w:tab w:pos="9639" w:val="right"/>
      </w:tabs>
      <w:jc w:val="right"/>
      <w:rPr>
        <w:rFonts w:cs="Times New Roman" w:hAnsi="Times New Roman" w:ascii="Times New Roman"/>
      </w:rPr>
    </w:pPr>
  </w:p>
  <w:p w:rsidRDefault="006C0A01" w:rsidP="006C0A01" w:rsidR="006C0A01">
    <w:pPr>
      <w:pStyle w:val="Zaglavlje"/>
      <w:tabs>
        <w:tab w:pos="9072" w:val="clear"/>
        <w:tab w:pos="9639" w:val="right"/>
      </w:tabs>
      <w:jc w:val="right"/>
      <w:rPr>
        <w:rFonts w:cs="Times New Roman" w:hAnsi="Times New Roman" w:ascii="Times New Roman"/>
      </w:rPr>
    </w:pPr>
  </w:p>
  <w:p w:rsidRDefault="006C0A01" w:rsidP="006C0A01" w:rsidR="00774A5C">
    <w:pPr>
      <w:pStyle w:val="Zaglavlje"/>
      <w:tabs>
        <w:tab w:pos="9072" w:val="clear"/>
        <w:tab w:pos="9639" w:val="right"/>
      </w:tabs>
      <w:jc w:val="right"/>
    </w:pPr>
    <w:r>
      <w:rPr>
        <w:rFonts w:cs="Times New Roman" w:hAnsi="Times New Roman" w:ascii="Times New Roman"/>
      </w:rPr>
      <w:t xml:space="preserve">Poslovni broj: </w:t>
    </w:r>
    <w:r w:rsidRPr="00707A51">
      <w:rPr>
        <w:rFonts w:cs="Times New Roman" w:hAnsi="Times New Roman" w:ascii="Times New Roman"/>
      </w:rPr>
      <w:t>4 St</w:t>
    </w:r>
    <w:r w:rsidR="00F71BE6" w:rsidRPr="00707A51">
      <w:rPr>
        <w:rFonts w:cs="Times New Roman" w:hAnsi="Times New Roman" w:ascii="Times New Roman"/>
      </w:rPr>
      <w:t>-461/13-</w:t>
    </w:r>
    <w:r w:rsidR="00707A51" w:rsidRPr="00707A51">
      <w:rPr>
        <w:rFonts w:cs="Times New Roman" w:hAnsi="Times New Roman" w:ascii="Times New Roman"/>
      </w:rPr>
      <w:t>264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11A31"/>
    <w:multiLevelType w:val="hybridMultilevel"/>
    <w:tmpl w:val="21480F2E"/>
    <w:lvl w:tplc="693A734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">
    <w:nsid w:val="0B555A69"/>
    <w:multiLevelType w:val="hybridMultilevel"/>
    <w:tmpl w:val="3E98DE3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971A6C"/>
    <w:multiLevelType w:val="hybridMultilevel"/>
    <w:tmpl w:val="7BB08334"/>
    <w:lvl w:tplc="1E02A340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3DF809F9"/>
    <w:multiLevelType w:val="hybridMultilevel"/>
    <w:tmpl w:val="809A0666"/>
    <w:lvl w:tplc="4A0E8EA6" w:ilvl="0">
      <w:start w:val="1"/>
      <w:numFmt w:val="bullet"/>
      <w:lvlText w:val="-"/>
      <w:lvlJc w:val="left"/>
      <w:pPr>
        <w:tabs>
          <w:tab w:pos="780" w:val="num"/>
        </w:tabs>
        <w:ind w:hanging="363" w:left="780"/>
      </w:pPr>
      <w:rPr>
        <w:rFonts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5">
    <w:nsid w:val="4C4B1E0D"/>
    <w:multiLevelType w:val="hybridMultilevel"/>
    <w:tmpl w:val="E54AF11E"/>
    <w:lvl w:tplc="C5AE3B0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7">
    <w:nsid w:val="52233E93"/>
    <w:multiLevelType w:val="hybridMultilevel"/>
    <w:tmpl w:val="B8008D02"/>
    <w:lvl w:tplc="5A969C36" w:ilvl="0">
      <w:start w:val="1"/>
      <w:numFmt w:val="decimal"/>
      <w:lvlText w:val="%1.)"/>
      <w:lvlJc w:val="left"/>
      <w:pPr>
        <w:tabs>
          <w:tab w:pos="360" w:val="num"/>
        </w:tabs>
        <w:ind w:hanging="360" w:left="360"/>
      </w:pPr>
      <w:rPr>
        <w:rFonts w:cs="Times New Roman" w:hint="default"/>
        <w:b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599A3740"/>
    <w:multiLevelType w:val="hybridMultilevel"/>
    <w:tmpl w:val="AF5CCFA2"/>
    <w:lvl w:tplc="395AC3C2" w:ilvl="0">
      <w:start w:val="1"/>
      <w:numFmt w:val="decimal"/>
      <w:lvlText w:val="%1.)"/>
      <w:lvlJc w:val="left"/>
      <w:pPr>
        <w:ind w:hanging="360" w:left="1428"/>
      </w:pPr>
      <w:rPr>
        <w:rFonts w:cs="Times New Roman" w:hint="default"/>
        <w:b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9">
    <w:nsid w:val="5E0A78AB"/>
    <w:multiLevelType w:val="hybridMultilevel"/>
    <w:tmpl w:val="292AAC56"/>
    <w:lvl w:tplc="48AAF7BA" w:ilvl="0">
      <w:start w:val="3"/>
      <w:numFmt w:val="lowerLetter"/>
      <w:lvlText w:val="%1)"/>
      <w:lvlJc w:val="left"/>
      <w:pPr>
        <w:ind w:hanging="360" w:left="36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3">
    <w:nsid w:val="7F4F53AE"/>
    <w:multiLevelType w:val="hybridMultilevel"/>
    <w:tmpl w:val="5960495A"/>
    <w:lvl w:tplc="F35EF1B6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11"/>
  </w:num>
  <w:num w:numId="5">
    <w:abstractNumId w:val="12"/>
  </w:num>
  <w:num w:numId="6">
    <w:abstractNumId w:val="4"/>
  </w:num>
  <w:num w:numId="7">
    <w:abstractNumId w:val="8"/>
  </w:num>
  <w:num w:numId="8">
    <w:abstractNumId w:val="13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"/>
  </w:num>
  <w:num w:numId="14">
    <w:abstractNumId w:val="5"/>
  </w:num>
  <w:num w:numId="15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38FB"/>
    <w:rsid w:val="00004D2B"/>
    <w:rsid w:val="000432BB"/>
    <w:rsid w:val="000579EA"/>
    <w:rsid w:val="00062EA3"/>
    <w:rsid w:val="00067DBA"/>
    <w:rsid w:val="00072112"/>
    <w:rsid w:val="00075217"/>
    <w:rsid w:val="000A3A52"/>
    <w:rsid w:val="000A711F"/>
    <w:rsid w:val="000C1B2E"/>
    <w:rsid w:val="000C5752"/>
    <w:rsid w:val="000C6516"/>
    <w:rsid w:val="000C75AB"/>
    <w:rsid w:val="000E1119"/>
    <w:rsid w:val="000E5A6E"/>
    <w:rsid w:val="000F5B02"/>
    <w:rsid w:val="001061DE"/>
    <w:rsid w:val="001136A5"/>
    <w:rsid w:val="001207A2"/>
    <w:rsid w:val="00126E84"/>
    <w:rsid w:val="00133B2C"/>
    <w:rsid w:val="00134C5B"/>
    <w:rsid w:val="00137B3A"/>
    <w:rsid w:val="001401C5"/>
    <w:rsid w:val="0014112F"/>
    <w:rsid w:val="00163B12"/>
    <w:rsid w:val="0017003A"/>
    <w:rsid w:val="001744FA"/>
    <w:rsid w:val="001974A0"/>
    <w:rsid w:val="001A56D0"/>
    <w:rsid w:val="001B440C"/>
    <w:rsid w:val="001C5C58"/>
    <w:rsid w:val="001F5D57"/>
    <w:rsid w:val="00202DB2"/>
    <w:rsid w:val="00205695"/>
    <w:rsid w:val="00217301"/>
    <w:rsid w:val="00221B9A"/>
    <w:rsid w:val="00226ADF"/>
    <w:rsid w:val="00230451"/>
    <w:rsid w:val="002323EF"/>
    <w:rsid w:val="00240781"/>
    <w:rsid w:val="00244BF9"/>
    <w:rsid w:val="00246456"/>
    <w:rsid w:val="0026499F"/>
    <w:rsid w:val="002824EE"/>
    <w:rsid w:val="00284288"/>
    <w:rsid w:val="00297A71"/>
    <w:rsid w:val="002A22DB"/>
    <w:rsid w:val="002A2CD0"/>
    <w:rsid w:val="002B4DF9"/>
    <w:rsid w:val="002C0527"/>
    <w:rsid w:val="002C50ED"/>
    <w:rsid w:val="002E3312"/>
    <w:rsid w:val="002E6B90"/>
    <w:rsid w:val="002F45B4"/>
    <w:rsid w:val="002F4C99"/>
    <w:rsid w:val="002F528B"/>
    <w:rsid w:val="002F7F36"/>
    <w:rsid w:val="003165E1"/>
    <w:rsid w:val="00327E73"/>
    <w:rsid w:val="00336C66"/>
    <w:rsid w:val="00352E21"/>
    <w:rsid w:val="0035451A"/>
    <w:rsid w:val="00355E60"/>
    <w:rsid w:val="00364ED1"/>
    <w:rsid w:val="00372213"/>
    <w:rsid w:val="003742FE"/>
    <w:rsid w:val="003777CC"/>
    <w:rsid w:val="00385118"/>
    <w:rsid w:val="00396811"/>
    <w:rsid w:val="00396B35"/>
    <w:rsid w:val="00397447"/>
    <w:rsid w:val="003A3DEE"/>
    <w:rsid w:val="003C2AAA"/>
    <w:rsid w:val="003C5F53"/>
    <w:rsid w:val="003D0E31"/>
    <w:rsid w:val="003E27BB"/>
    <w:rsid w:val="003E2AE0"/>
    <w:rsid w:val="004058F7"/>
    <w:rsid w:val="004067B9"/>
    <w:rsid w:val="00407495"/>
    <w:rsid w:val="00411BEB"/>
    <w:rsid w:val="00415E43"/>
    <w:rsid w:val="0043365D"/>
    <w:rsid w:val="00482344"/>
    <w:rsid w:val="004847AC"/>
    <w:rsid w:val="00497129"/>
    <w:rsid w:val="004B72C3"/>
    <w:rsid w:val="004C1E71"/>
    <w:rsid w:val="004C4742"/>
    <w:rsid w:val="004C729E"/>
    <w:rsid w:val="004D1490"/>
    <w:rsid w:val="004E20FE"/>
    <w:rsid w:val="004E5444"/>
    <w:rsid w:val="004F6390"/>
    <w:rsid w:val="0050173D"/>
    <w:rsid w:val="005223B5"/>
    <w:rsid w:val="00530DCF"/>
    <w:rsid w:val="00531D56"/>
    <w:rsid w:val="00535092"/>
    <w:rsid w:val="005357E9"/>
    <w:rsid w:val="005406C5"/>
    <w:rsid w:val="00546A5E"/>
    <w:rsid w:val="00555C1F"/>
    <w:rsid w:val="00557331"/>
    <w:rsid w:val="00562049"/>
    <w:rsid w:val="005671E5"/>
    <w:rsid w:val="005709E9"/>
    <w:rsid w:val="00581316"/>
    <w:rsid w:val="00597F4D"/>
    <w:rsid w:val="005B08E1"/>
    <w:rsid w:val="005C4651"/>
    <w:rsid w:val="005D0D46"/>
    <w:rsid w:val="005D2C89"/>
    <w:rsid w:val="005D6C99"/>
    <w:rsid w:val="005E5A8B"/>
    <w:rsid w:val="00644032"/>
    <w:rsid w:val="0064586D"/>
    <w:rsid w:val="0064637C"/>
    <w:rsid w:val="00652C39"/>
    <w:rsid w:val="00655AEA"/>
    <w:rsid w:val="00663829"/>
    <w:rsid w:val="00665CF2"/>
    <w:rsid w:val="006718B8"/>
    <w:rsid w:val="0067264B"/>
    <w:rsid w:val="006759AF"/>
    <w:rsid w:val="00676185"/>
    <w:rsid w:val="006812A8"/>
    <w:rsid w:val="00686ABC"/>
    <w:rsid w:val="006930FD"/>
    <w:rsid w:val="006A5C1C"/>
    <w:rsid w:val="006A71D8"/>
    <w:rsid w:val="006A7EFF"/>
    <w:rsid w:val="006B5EE9"/>
    <w:rsid w:val="006C0A01"/>
    <w:rsid w:val="006C1AAA"/>
    <w:rsid w:val="006C232C"/>
    <w:rsid w:val="006C38DA"/>
    <w:rsid w:val="006C7A32"/>
    <w:rsid w:val="006D269F"/>
    <w:rsid w:val="006D33C6"/>
    <w:rsid w:val="006E1D58"/>
    <w:rsid w:val="006E388B"/>
    <w:rsid w:val="006F6E1C"/>
    <w:rsid w:val="00707A51"/>
    <w:rsid w:val="007172A1"/>
    <w:rsid w:val="0072489F"/>
    <w:rsid w:val="0074351C"/>
    <w:rsid w:val="007567B2"/>
    <w:rsid w:val="00767D19"/>
    <w:rsid w:val="0077145D"/>
    <w:rsid w:val="00771E83"/>
    <w:rsid w:val="007723DF"/>
    <w:rsid w:val="00774A5C"/>
    <w:rsid w:val="007960B3"/>
    <w:rsid w:val="007A245E"/>
    <w:rsid w:val="007A463C"/>
    <w:rsid w:val="007B10CE"/>
    <w:rsid w:val="007B273F"/>
    <w:rsid w:val="007B4111"/>
    <w:rsid w:val="007B7E9A"/>
    <w:rsid w:val="007C4C5A"/>
    <w:rsid w:val="007D0460"/>
    <w:rsid w:val="007F03AA"/>
    <w:rsid w:val="007F1D84"/>
    <w:rsid w:val="00804069"/>
    <w:rsid w:val="00814D14"/>
    <w:rsid w:val="00830125"/>
    <w:rsid w:val="00834C57"/>
    <w:rsid w:val="008354B4"/>
    <w:rsid w:val="00843756"/>
    <w:rsid w:val="00855FE6"/>
    <w:rsid w:val="00861A5D"/>
    <w:rsid w:val="00862A75"/>
    <w:rsid w:val="008641EC"/>
    <w:rsid w:val="008653AD"/>
    <w:rsid w:val="00880DAB"/>
    <w:rsid w:val="00882550"/>
    <w:rsid w:val="00884441"/>
    <w:rsid w:val="008847BC"/>
    <w:rsid w:val="0089614D"/>
    <w:rsid w:val="008D2EBB"/>
    <w:rsid w:val="008D6F3E"/>
    <w:rsid w:val="008D7629"/>
    <w:rsid w:val="008E32CB"/>
    <w:rsid w:val="008F5B09"/>
    <w:rsid w:val="00915FA4"/>
    <w:rsid w:val="00921BCF"/>
    <w:rsid w:val="00923AD3"/>
    <w:rsid w:val="00940790"/>
    <w:rsid w:val="00950273"/>
    <w:rsid w:val="00962F4F"/>
    <w:rsid w:val="00964F80"/>
    <w:rsid w:val="00974A60"/>
    <w:rsid w:val="00975F1C"/>
    <w:rsid w:val="00980753"/>
    <w:rsid w:val="0099040A"/>
    <w:rsid w:val="0099042B"/>
    <w:rsid w:val="0099252E"/>
    <w:rsid w:val="009A25F8"/>
    <w:rsid w:val="009A5131"/>
    <w:rsid w:val="009B65D1"/>
    <w:rsid w:val="009C097E"/>
    <w:rsid w:val="009D0A18"/>
    <w:rsid w:val="009E037A"/>
    <w:rsid w:val="009E40DA"/>
    <w:rsid w:val="009E5B5B"/>
    <w:rsid w:val="009F2A44"/>
    <w:rsid w:val="009F2DE9"/>
    <w:rsid w:val="009F334A"/>
    <w:rsid w:val="009F5174"/>
    <w:rsid w:val="00A05AAB"/>
    <w:rsid w:val="00A14F24"/>
    <w:rsid w:val="00A1563E"/>
    <w:rsid w:val="00A22E05"/>
    <w:rsid w:val="00A24DFF"/>
    <w:rsid w:val="00A50B68"/>
    <w:rsid w:val="00A6107D"/>
    <w:rsid w:val="00A724DF"/>
    <w:rsid w:val="00A962EA"/>
    <w:rsid w:val="00A96300"/>
    <w:rsid w:val="00AC3DBA"/>
    <w:rsid w:val="00AD4239"/>
    <w:rsid w:val="00AD525B"/>
    <w:rsid w:val="00AD7EA3"/>
    <w:rsid w:val="00AE0C4B"/>
    <w:rsid w:val="00AF13CB"/>
    <w:rsid w:val="00B030F3"/>
    <w:rsid w:val="00B11B22"/>
    <w:rsid w:val="00B166C7"/>
    <w:rsid w:val="00B23871"/>
    <w:rsid w:val="00B3137F"/>
    <w:rsid w:val="00B32871"/>
    <w:rsid w:val="00B351DF"/>
    <w:rsid w:val="00B3584F"/>
    <w:rsid w:val="00B36FAC"/>
    <w:rsid w:val="00B63523"/>
    <w:rsid w:val="00B6538F"/>
    <w:rsid w:val="00B95F61"/>
    <w:rsid w:val="00B97D3A"/>
    <w:rsid w:val="00BA0103"/>
    <w:rsid w:val="00BA027B"/>
    <w:rsid w:val="00BA14AE"/>
    <w:rsid w:val="00BA21DE"/>
    <w:rsid w:val="00BA2704"/>
    <w:rsid w:val="00BA5247"/>
    <w:rsid w:val="00BB0951"/>
    <w:rsid w:val="00BB2377"/>
    <w:rsid w:val="00BB320C"/>
    <w:rsid w:val="00BB5A55"/>
    <w:rsid w:val="00BB6219"/>
    <w:rsid w:val="00BC2677"/>
    <w:rsid w:val="00BE1618"/>
    <w:rsid w:val="00BF0C90"/>
    <w:rsid w:val="00BF5CAE"/>
    <w:rsid w:val="00C011D8"/>
    <w:rsid w:val="00C05408"/>
    <w:rsid w:val="00C07DEB"/>
    <w:rsid w:val="00C177F6"/>
    <w:rsid w:val="00C27BB5"/>
    <w:rsid w:val="00C338FB"/>
    <w:rsid w:val="00C43C58"/>
    <w:rsid w:val="00C46EBC"/>
    <w:rsid w:val="00C56180"/>
    <w:rsid w:val="00C621A4"/>
    <w:rsid w:val="00C7511E"/>
    <w:rsid w:val="00C90810"/>
    <w:rsid w:val="00C97440"/>
    <w:rsid w:val="00CA0728"/>
    <w:rsid w:val="00CC1B55"/>
    <w:rsid w:val="00CD2179"/>
    <w:rsid w:val="00CD64D9"/>
    <w:rsid w:val="00CE1E87"/>
    <w:rsid w:val="00CF0852"/>
    <w:rsid w:val="00CF0CDE"/>
    <w:rsid w:val="00D00B22"/>
    <w:rsid w:val="00D02B6B"/>
    <w:rsid w:val="00D047E2"/>
    <w:rsid w:val="00D12156"/>
    <w:rsid w:val="00D22730"/>
    <w:rsid w:val="00D2588D"/>
    <w:rsid w:val="00D30FE3"/>
    <w:rsid w:val="00D33BA8"/>
    <w:rsid w:val="00D64679"/>
    <w:rsid w:val="00D6617B"/>
    <w:rsid w:val="00D71C3C"/>
    <w:rsid w:val="00D959A8"/>
    <w:rsid w:val="00DA18D8"/>
    <w:rsid w:val="00DA1B42"/>
    <w:rsid w:val="00DA2C6F"/>
    <w:rsid w:val="00DA7440"/>
    <w:rsid w:val="00DA7E6F"/>
    <w:rsid w:val="00DB78EE"/>
    <w:rsid w:val="00DC4BB4"/>
    <w:rsid w:val="00DC6DAD"/>
    <w:rsid w:val="00DE24F9"/>
    <w:rsid w:val="00DE7CEB"/>
    <w:rsid w:val="00DF68DB"/>
    <w:rsid w:val="00E01D17"/>
    <w:rsid w:val="00E02511"/>
    <w:rsid w:val="00E1719C"/>
    <w:rsid w:val="00E2466E"/>
    <w:rsid w:val="00E34A67"/>
    <w:rsid w:val="00E40F7D"/>
    <w:rsid w:val="00E4331B"/>
    <w:rsid w:val="00E535F7"/>
    <w:rsid w:val="00E6546A"/>
    <w:rsid w:val="00E71488"/>
    <w:rsid w:val="00E71DF3"/>
    <w:rsid w:val="00E900B6"/>
    <w:rsid w:val="00E93CD9"/>
    <w:rsid w:val="00EA1B8B"/>
    <w:rsid w:val="00EB3F32"/>
    <w:rsid w:val="00EB48DE"/>
    <w:rsid w:val="00EC449E"/>
    <w:rsid w:val="00EC7926"/>
    <w:rsid w:val="00ED14A4"/>
    <w:rsid w:val="00EE3162"/>
    <w:rsid w:val="00EE61D1"/>
    <w:rsid w:val="00EE6F06"/>
    <w:rsid w:val="00EF0162"/>
    <w:rsid w:val="00EF201F"/>
    <w:rsid w:val="00EF79D4"/>
    <w:rsid w:val="00F06C1E"/>
    <w:rsid w:val="00F108FF"/>
    <w:rsid w:val="00F11071"/>
    <w:rsid w:val="00F17923"/>
    <w:rsid w:val="00F265D0"/>
    <w:rsid w:val="00F4079B"/>
    <w:rsid w:val="00F45717"/>
    <w:rsid w:val="00F62EC4"/>
    <w:rsid w:val="00F71BE6"/>
    <w:rsid w:val="00F97AFC"/>
    <w:rsid w:val="00FB04C3"/>
    <w:rsid w:val="00FB0623"/>
    <w:rsid w:val="00FB18A1"/>
    <w:rsid w:val="00FC42D9"/>
    <w:rsid w:val="00FC5A7A"/>
    <w:rsid w:val="00FE1667"/>
    <w:rsid w:val="00FE26F1"/>
    <w:rsid w:val="00FE4B47"/>
    <w:rsid w:val="00FF6E66"/>
    <w:rsid w:val="00FF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Arial" w:eastAsia="Times New Roman" w:hAnsi="Cambria Math" w:ascii="Cambria Math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2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F0162"/>
    <w:rPr>
      <w:sz w:val="24"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C38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6C38DA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6C38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6C38DA"/>
    <w:rPr>
      <w:rFonts w:cs="Times New Roman"/>
    </w:rPr>
  </w:style>
  <w:style w:styleId="Odlomakpopisa" w:type="paragraph">
    <w:name w:val="List Paragraph"/>
    <w:basedOn w:val="Normal"/>
    <w:uiPriority w:val="99"/>
    <w:qFormat/>
    <w:rsid w:val="006C38D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52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5247"/>
    <w:rPr>
      <w:rFonts w:cs="Tahoma" w:hAnsi="Tahoma" w:ascii="Tahoma"/>
      <w:sz w:val="16"/>
      <w:szCs w:val="16"/>
      <w:lang w:eastAsia="en-US"/>
    </w:rPr>
  </w:style>
  <w:style w:styleId="Istaknuto" w:type="character">
    <w:name w:val="Emphasis"/>
    <w:uiPriority w:val="20"/>
    <w:qFormat/>
    <w:locked/>
    <w:rsid w:val="00882550"/>
    <w:rPr>
      <w:b/>
      <w:bCs/>
      <w:i w:val="false"/>
      <w:iCs w:val="false"/>
    </w:rPr>
  </w:style>
  <w:style w:customStyle="true" w:styleId="st" w:type="character">
    <w:name w:val="st"/>
    <w:basedOn w:val="Zadanifontodlomka"/>
    <w:rsid w:val="006C0A01"/>
  </w:style>
  <w:style w:styleId="Tekstrezerviranogmjesta" w:type="character">
    <w:name w:val="Placeholder Text"/>
    <w:basedOn w:val="Zadanifontodlomka"/>
    <w:uiPriority w:val="99"/>
    <w:semiHidden/>
    <w:rsid w:val="00FB04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04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04C3"/>
    <w:rPr>
      <w:rFonts w:cs="Times New Roman"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04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04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 Math" w:cs="Arial" w:eastAsia="Times New Roman" w:hAnsi="Cambria Math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2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F0162"/>
    <w:rPr>
      <w:sz w:val="24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C38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6C38DA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6C38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6C38DA"/>
    <w:rPr>
      <w:rFonts w:cs="Times New Roman"/>
    </w:rPr>
  </w:style>
  <w:style w:styleId="Odlomakpopisa" w:type="paragraph">
    <w:name w:val="List Paragraph"/>
    <w:basedOn w:val="Normal"/>
    <w:uiPriority w:val="99"/>
    <w:qFormat/>
    <w:rsid w:val="006C38D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52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5247"/>
    <w:rPr>
      <w:rFonts w:ascii="Tahoma" w:cs="Tahoma" w:hAnsi="Tahoma"/>
      <w:sz w:val="16"/>
      <w:szCs w:val="16"/>
      <w:lang w:eastAsia="en-US"/>
    </w:rPr>
  </w:style>
  <w:style w:styleId="Istaknuto" w:type="character">
    <w:name w:val="Emphasis"/>
    <w:uiPriority w:val="20"/>
    <w:qFormat/>
    <w:locked/>
    <w:rsid w:val="00882550"/>
    <w:rPr>
      <w:b/>
      <w:bCs/>
      <w:i w:val="0"/>
      <w:iCs w:val="0"/>
    </w:rPr>
  </w:style>
  <w:style w:customStyle="1" w:styleId="st" w:type="character">
    <w:name w:val="st"/>
    <w:basedOn w:val="Zadanifontodlomka"/>
    <w:rsid w:val="006C0A01"/>
  </w:style>
  <w:style w:styleId="Tekstrezerviranogmjesta" w:type="character">
    <w:name w:val="Placeholder Text"/>
    <w:basedOn w:val="Zadanifontodlomka"/>
    <w:uiPriority w:val="99"/>
    <w:semiHidden/>
    <w:rsid w:val="00FB04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04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04C3"/>
    <w:rPr>
      <w:rFonts w:ascii="Times New Roman" w:cs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04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04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1773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8. j.d. - Separacija Ivanovec</izvorni_sadrzaj>
    <derivirana_varijabla naziv="DomainObject.Primjedba_1">8. j.d. - Separacija Ivanovec</derivirana_varijabla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2013.</izvorni_sadrzaj>
    <derivirana_varijabla naziv="DomainObject.Predmet.DatumOsnivanja_1">26.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St-461/2013</izvorni_sadrzaj>
    <derivirana_varijabla naziv="DomainObject.Predmet.OznakaBroj_1">St-461/2013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samo svežanj 7 i 8 u opticaju, ostali svežnjevi u referadi</izvorni_sadrzaj>
    <derivirana_varijabla naziv="DomainObject.Predmet.PrimjedbaSuca_1">samo svežanj 7 i 8 u opticaju, ostali svežnjevi u referadi</derivirana_varijabla>
  </DomainObject.Predmet.PrimjedbaSuca>
  <DomainObject.Predmet.ProtustrankaFormated>
    <izvorni_sadrzaj>  MEĐIMURJE BETON dioničko društvo  za proizvodnju betonskih konstrukcija "u stečaju"</izvorni_sadrzaj>
    <derivirana_varijabla naziv="DomainObject.Predmet.ProtustrankaFormated_1">  MEĐIMURJE BETON dioničko društvo  za proizvodnju betonskih konstrukcija "u stečaju"</derivirana_varijabla>
  </DomainObject.Predmet.ProtustrankaFormated>
  <DomainObject.Predmet.ProtustrankaFormatedOIB>
    <izvorni_sadrzaj>  MEĐIMURJE BETON dioničko društvo  za proizvodnju betonskih konstrukcija "u stečaju", OIB 86483559748</izvorni_sadrzaj>
    <derivirana_varijabla naziv="DomainObject.Predmet.ProtustrankaFormatedOIB_1">  MEĐIMURJE BETON dioničko društvo  za proizvodnju betonskih konstrukcija "u stečaju", OIB 86483559748</derivirana_varijabla>
  </DomainObject.Predmet.ProtustrankaFormatedOIB>
  <DomainObject.Predmet.ProtustrankaFormatedWithAdress>
    <izvorni_sadrzaj> MEĐIMURJE BETON dioničko društvo  za proizvodnju betonskih konstrukcija "u stečaju", Zrinsko-Frankopanska bb, 40000 Čakovec</izvorni_sadrzaj>
    <derivirana_varijabla naziv="DomainObject.Predmet.ProtustrankaFormatedWithAdress_1"> MEĐIMURJE BETON dioničko društvo  za proizvodnju betonskih konstrukcija "u stečaju", Zrinsko-Frankopanska bb, 40000 Čakovec</derivirana_varijabla>
  </DomainObject.Predmet.ProtustrankaFormatedWithAdress>
  <DomainObject.Predmet.ProtustrankaFormatedWithAdressOIB>
    <izvorni_sadrzaj> MEĐIMURJE BETON dioničko društvo  za proizvodnju betonskih konstrukcija "u stečaju", OIB 86483559748, Zrinsko-Frankopanska bb, 40000 Čakovec</izvorni_sadrzaj>
    <derivirana_varijabla naziv="DomainObject.Predmet.ProtustrankaFormatedWithAdressOIB_1"> MEĐIMURJE BETON dioničko društvo  za proizvodnju betonskih konstrukcija "u stečaju", OIB 86483559748, Zrinsko-Frankopanska bb, 40000 Čakovec</derivirana_varijabla>
  </DomainObject.Predmet.ProtustrankaFormatedWithAdressOIB>
  <DomainObject.Predmet.ProtustrankaWithAdress>
    <izvorni_sadrzaj>MEĐIMURJE BETON dioničko društvo  za proizvodnju betonskih konstrukcija "u stečaju" Zrinsko-Frankopanska bb, 40000 Čakovec</izvorni_sadrzaj>
    <derivirana_varijabla naziv="DomainObject.Predmet.ProtustrankaWithAdress_1">MEĐIMURJE BETON dioničko društvo  za proizvodnju betonskih konstrukcija "u stečaju" Zrinsko-Frankopanska bb, 40000 Čakovec</derivirana_varijabla>
  </DomainObject.Predmet.ProtustrankaWithAdress>
  <DomainObject.Predmet.ProtustrankaWithAdressOIB>
    <izvorni_sadrzaj>MEĐIMURJE BETON dioničko društvo  za proizvodnju betonskih konstrukcija "u stečaju", OIB 86483559748, Zrinsko-Frankopanska bb, 40000 Čakovec</izvorni_sadrzaj>
    <derivirana_varijabla naziv="DomainObject.Predmet.ProtustrankaWithAdressOIB_1">MEĐIMURJE BETON dioničko društvo  za proizvodnju betonskih konstrukcija "u stečaju", OIB 86483559748, Zrinsko-Frankopanska bb, 40000 Čakovec</derivirana_varijabla>
  </DomainObject.Predmet.ProtustrankaWithAdressOIB>
  <DomainObject.Predmet.ProtustrankaNazivFormated>
    <izvorni_sadrzaj>MEĐIMURJE BETON dioničko društvo  za proizvodnju betonskih konstrukcija "u stečaju"</izvorni_sadrzaj>
    <derivirana_varijabla naziv="DomainObject.Predmet.ProtustrankaNazivFormated_1">MEĐIMURJE BETON dioničko društvo  za proizvodnju betonskih konstrukcija "u stečaju"</derivirana_varijabla>
  </DomainObject.Predmet.ProtustrankaNazivFormated>
  <DomainObject.Predmet.ProtustrankaNazivFormatedOIB>
    <izvorni_sadrzaj>MEĐIMURJE BETON dioničko društvo  za proizvodnju betonskih konstrukcija "u stečaju", OIB 86483559748</izvorni_sadrzaj>
    <derivirana_varijabla naziv="DomainObject.Predmet.ProtustrankaNazivFormatedOIB_1">MEĐIMURJE BETON dioničko društvo  za proizvodnju betonskih konstrukcija "u stečaju", OIB 86483559748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Zlatko Boj zastupanog po punomoćniku Miroslav Molnar; ZDENKO FEGEŠ zastupanog po punomoćniku Miroslav Molnar; JOSIP KOLAC zastupanog po punomoćniku Miroslav Molnar; Rudolf Koštarić zastupanog po punomoćniku Miroslav Molnar; IVAN VRBANEC zastupanog po punomoćniku Miroslav Molnar; Kamenolom Gorjak društvo s ograničenom odgovornošću za proizvodnju i trgovinu zastupanog po punomoćniku Odvjetničko društvo ŠUNIĆ I PARTNERI javno trgovačko društvo; LINDAB d.o.o. za trgovinu i proizvodnju zastupanog po punomoćniku Marta Marić, ODVJETNICA; STRNAD HOLDING društvo s ograničenom odgovornošću za trgovinu, proizvodnju i usluge zastupanog po punomoćniku Dragoslav Zuber,odvjetnik iz ZOU</izvorni_sadrzaj>
    <derivirana_varijabla naziv="DomainObject.Predmet.StrankaFormated_1">  Zlatko Boj zastupanog po punomoćniku Miroslav Molnar; ZDENKO FEGEŠ zastupanog po punomoćniku Miroslav Molnar; JOSIP KOLAC zastupanog po punomoćniku Miroslav Molnar; Rudolf Koštarić zastupanog po punomoćniku Miroslav Molnar; IVAN VRBANEC zastupanog po punomoćniku Miroslav Molnar; Kamenolom Gorjak društvo s ograničenom odgovornošću za proizvodnju i trgovinu zastupanog po punomoćniku Odvjetničko društvo ŠUNIĆ I PARTNERI javno trgovačko društvo; LINDAB d.o.o. za trgovinu i proizvodnju zastupanog po punomoćniku Marta Marić, ODVJETNICA; STRNAD HOLDING društvo s ograničenom odgovornošću za trgovinu, proizvodnju i usluge zastupanog po punomoćniku Dragoslav Zuber,odvjetnik iz ZOU</derivirana_varijabla>
  </DomainObject.Predmet.StrankaFormated>
  <DomainObject.Predmet.StrankaFormatedOIB>
    <izvorni_sadrzaj>  Zlatko Boj, OIB 35126817808 zastupanog po punomoćniku Miroslav Molnar; ZDENKO FEGEŠ, OIB 36108032941 zastupanog po punomoćniku Miroslav Molnar; JOSIP KOLAC, OIB 86436354962 zastupanog po punomoćniku Miroslav Molnar; Rudolf Koštarić, OIB 96324472376 zastupanog po punomoćniku Miroslav Molnar; IVAN VRBANEC, OIB 34490388612 zastupanog po punomoćniku Miroslav Molnar; Kamenolom Gorjak društvo s ograničenom odgovornošću za proizvodnju i trgovinu, OIB 70092623710 zastupanog po punomoćniku Odvjetničko društvo ŠUNIĆ I PARTNERI javno trgovačko društvo; LINDAB d.o.o. za trgovinu i proizvodnju, OIB 26581793730 zastupanog po punomoćniku Marta Marić, ODVJETNICA; STRNAD HOLDING društvo s ograničenom odgovornošću za trgovinu, proizvodnju i usluge, OIB 27890411002 zastupanog po punomoćniku Dragoslav Zuber,odvjetnik iz ZOU</izvorni_sadrzaj>
    <derivirana_varijabla naziv="DomainObject.Predmet.StrankaFormatedOIB_1">  Zlatko Boj, OIB 35126817808 zastupanog po punomoćniku Miroslav Molnar; ZDENKO FEGEŠ, OIB 36108032941 zastupanog po punomoćniku Miroslav Molnar; JOSIP KOLAC, OIB 86436354962 zastupanog po punomoćniku Miroslav Molnar; Rudolf Koštarić, OIB 96324472376 zastupanog po punomoćniku Miroslav Molnar; IVAN VRBANEC, OIB 34490388612 zastupanog po punomoćniku Miroslav Molnar; Kamenolom Gorjak društvo s ograničenom odgovornošću za proizvodnju i trgovinu, OIB 70092623710 zastupanog po punomoćniku Odvjetničko društvo ŠUNIĆ I PARTNERI javno trgovačko društvo; LINDAB d.o.o. za trgovinu i proizvodnju, OIB 26581793730 zastupanog po punomoćniku Marta Marić, ODVJETNICA; STRNAD HOLDING društvo s ograničenom odgovornošću za trgovinu, proizvodnju i usluge, OIB 27890411002 zastupanog po punomoćniku Dragoslav Zuber,odvjetnik iz ZOU</derivirana_varijabla>
  </DomainObject.Predmet.StrankaFormatedOIB>
  <DomainObject.Predmet.StrankaFormatedWithAdress>
    <izvorni_sadrzaj> Zlatko Boj, Črečan 2, 40000 Črečan zastupanog po punomoćniku Miroslav Molnar; ZDENKO FEGEŠ zastupanog po punomoćniku Miroslav Molnar; JOSIP KOLAC zastupanog po punomoćniku Miroslav Molnar; Rudolf Koštarić, Knezovec 75, 40000 Knezovec zastupanog po punomoćniku Miroslav Molnar; IVAN VRBANEC zastupanog po punomoćniku Miroslav Molnar; Kamenolom Gorjak društvo s ograničenom odgovornošću za proizvodnju i trgovinu, Gornje Jesenje bb, 49225 Gornje Jesenje zastupanog po punomoćniku Odvjetničko društvo ŠUNIĆ I PARTNERI javno trgovačko društvo; LINDAB d.o.o. za trgovinu i proizvodnju, Ilije Gregorića 18, 10290 Zaprešić zastupanog po punomoćniku Marta Marić, ODVJETNICA; STRNAD HOLDING društvo s ograničenom odgovornošću za trgovinu, proizvodnju i usluge, Bana Josipa Jelačića 2/A, 40000 Mačkovec zastupanog po punomoćniku Dragoslav Zuber,odvjetnik iz ZOU</izvorni_sadrzaj>
    <derivirana_varijabla naziv="DomainObject.Predmet.StrankaFormatedWithAdress_1"> Zlatko Boj, Črečan 2, 40000 Črečan zastupanog po punomoćniku Miroslav Molnar; ZDENKO FEGEŠ zastupanog po punomoćniku Miroslav Molnar; JOSIP KOLAC zastupanog po punomoćniku Miroslav Molnar; Rudolf Koštarić, Knezovec 75, 40000 Knezovec zastupanog po punomoćniku Miroslav Molnar; IVAN VRBANEC zastupanog po punomoćniku Miroslav Molnar; Kamenolom Gorjak društvo s ograničenom odgovornošću za proizvodnju i trgovinu, Gornje Jesenje bb, 49225 Gornje Jesenje zastupanog po punomoćniku Odvjetničko društvo ŠUNIĆ I PARTNERI javno trgovačko društvo; LINDAB d.o.o. za trgovinu i proizvodnju, Ilije Gregorića 18, 10290 Zaprešić zastupanog po punomoćniku Marta Marić, ODVJETNICA; STRNAD HOLDING društvo s ograničenom odgovornošću za trgovinu, proizvodnju i usluge, Bana Josipa Jelačića 2/A, 40000 Mačkovec zastupanog po punomoćniku Dragoslav Zuber,odvjetnik iz ZOU</derivirana_varijabla>
  </DomainObject.Predmet.StrankaFormatedWithAdress>
  <DomainObject.Predmet.StrankaFormatedWithAdressOIB>
    <izvorni_sadrzaj> Zlatko Boj, OIB 35126817808, Črečan 2, 40000 Črečan zastupanog po punomoćniku Miroslav Molnar; ZDENKO FEGEŠ, OIB 36108032941 zastupanog po punomoćniku Miroslav Molnar; JOSIP KOLAC, OIB 86436354962 zastupanog po punomoćniku Miroslav Molnar; Rudolf Koštarić, OIB 96324472376, Knezovec 75, 40000 Knezovec zastupanog po punomoćniku Miroslav Molnar; IVAN VRBANEC, OIB 34490388612 zastupanog po punomoćniku Miroslav Molnar; Kamenolom Gorjak društvo s ograničenom odgovornošću za proizvodnju i trgovinu, OIB 70092623710, Gornje Jesenje bb, 49225 Gornje Jesenje zastupanog po punomoćniku Odvjetničko društvo ŠUNIĆ I PARTNERI javno trgovačko društvo; LINDAB d.o.o. za trgovinu i proizvodnju, OIB 26581793730, Ilije Gregorića 18, 10290 Zaprešić zastupanog po punomoćniku Marta Marić, ODVJETNICA; STRNAD HOLDING društvo s ograničenom odgovornošću za trgovinu, proizvodnju i usluge, OIB 27890411002, Bana Josipa Jelačića 2/A, 40000 Mačkovec zastupanog po punomoćniku Dragoslav Zuber,odvjetnik iz ZOU</izvorni_sadrzaj>
    <derivirana_varijabla naziv="DomainObject.Predmet.StrankaFormatedWithAdressOIB_1"> Zlatko Boj, OIB 35126817808, Črečan 2, 40000 Črečan zastupanog po punomoćniku Miroslav Molnar; ZDENKO FEGEŠ, OIB 36108032941 zastupanog po punomoćniku Miroslav Molnar; JOSIP KOLAC, OIB 86436354962 zastupanog po punomoćniku Miroslav Molnar; Rudolf Koštarić, OIB 96324472376, Knezovec 75, 40000 Knezovec zastupanog po punomoćniku Miroslav Molnar; IVAN VRBANEC, OIB 34490388612 zastupanog po punomoćniku Miroslav Molnar; Kamenolom Gorjak društvo s ograničenom odgovornošću za proizvodnju i trgovinu, OIB 70092623710, Gornje Jesenje bb, 49225 Gornje Jesenje zastupanog po punomoćniku Odvjetničko društvo ŠUNIĆ I PARTNERI javno trgovačko društvo; LINDAB d.o.o. za trgovinu i proizvodnju, OIB 26581793730, Ilije Gregorića 18, 10290 Zaprešić zastupanog po punomoćniku Marta Marić, ODVJETNICA; STRNAD HOLDING društvo s ograničenom odgovornošću za trgovinu, proizvodnju i usluge, OIB 27890411002, Bana Josipa Jelačića 2/A, 40000 Mačkovec zastupanog po punomoćniku Dragoslav Zuber,odvjetnik iz ZOU</derivirana_varijabla>
  </DomainObject.Predmet.StrankaFormatedWithAdressOIB>
  <DomainObject.Predmet.StrankaWithAdress>
    <izvorni_sadrzaj>Zlatko Boj Črečan 2,40000 Črečan,ZDENKO FEGEŠ ,JOSIP KOLAC ,Rudolf Koštarić Knezovec 75,40000 Knezovec,IVAN VRBANEC ,Kamenolom Gorjak društvo s ograničenom odgovornošću za proizvodnju i trgovinu Gornje Jesenje bb,49225 Gornje Jesenje,LINDAB d.o.o. za trgovinu i proizvodnju Ilije Gregorića 18,10290 Zaprešić,STRNAD HOLDING društvo s ograničenom odgovornošću za trgovinu, proizvodnju i usluge Bana Josipa Jelačića 2/A,40000 Mačkovec</izvorni_sadrzaj>
    <derivirana_varijabla naziv="DomainObject.Predmet.StrankaWithAdress_1">Zlatko Boj Črečan 2,40000 Črečan,ZDENKO FEGEŠ ,JOSIP KOLAC ,Rudolf Koštarić Knezovec 75,40000 Knezovec,IVAN VRBANEC ,Kamenolom Gorjak društvo s ograničenom odgovornošću za proizvodnju i trgovinu Gornje Jesenje bb,49225 Gornje Jesenje,LINDAB d.o.o. za trgovinu i proizvodnju Ilije Gregorića 18,10290 Zaprešić,STRNAD HOLDING društvo s ograničenom odgovornošću za trgovinu, proizvodnju i usluge Bana Josipa Jelačića 2/A,40000 Mačkovec</derivirana_varijabla>
  </DomainObject.Predmet.StrankaWithAdress>
  <DomainObject.Predmet.StrankaWithAdressOIB>
    <izvorni_sadrzaj>Zlatko Boj, OIB 35126817808, Črečan 2,40000 Črečan,ZDENKO FEGEŠ, OIB 36108032941,JOSIP KOLAC, OIB 86436354962,Rudolf Koštarić, OIB 96324472376, Knezovec 75,40000 Knezovec,IVAN VRBANEC, OIB 34490388612,Kamenolom Gorjak društvo s ograničenom odgovornošću za proizvodnju i trgovinu, OIB 70092623710, Gornje Jesenje bb,49225 Gornje Jesenje,LINDAB d.o.o. za trgovinu i proizvodnju, OIB 26581793730, Ilije Gregorića 18,10290 Zaprešić,STRNAD HOLDING društvo s ograničenom odgovornošću za trgovinu, proizvodnju i usluge, OIB 27890411002, Bana Josipa Jelačića 2/A,40000 Mačkovec</izvorni_sadrzaj>
    <derivirana_varijabla naziv="DomainObject.Predmet.StrankaWithAdressOIB_1">Zlatko Boj, OIB 35126817808, Črečan 2,40000 Črečan,ZDENKO FEGEŠ, OIB 36108032941,JOSIP KOLAC, OIB 86436354962,Rudolf Koštarić, OIB 96324472376, Knezovec 75,40000 Knezovec,IVAN VRBANEC, OIB 34490388612,Kamenolom Gorjak društvo s ograničenom odgovornošću za proizvodnju i trgovinu, OIB 70092623710, Gornje Jesenje bb,49225 Gornje Jesenje,LINDAB d.o.o. za trgovinu i proizvodnju, OIB 26581793730, Ilije Gregorića 18,10290 Zaprešić,STRNAD HOLDING društvo s ograničenom odgovornošću za trgovinu, proizvodnju i usluge, OIB 27890411002, Bana Josipa Jelačića 2/A,40000 Mačkovec</derivirana_varijabla>
  </DomainObject.Predmet.StrankaWithAdressOIB>
  <DomainObject.Predmet.StrankaNazivFormated>
    <izvorni_sadrzaj>Zlatko Boj,ZDENKO FEGEŠ,JOSIP KOLAC,Rudolf Koštarić,IVAN VRBANEC,Kamenolom Gorjak društvo s ograničenom odgovornošću za proizvodnju i trgovinu,LINDAB d.o.o. za trgovinu i proizvodnju,STRNAD HOLDING društvo s ograničenom odgovornošću za trgovinu, proizvodnju i usluge</izvorni_sadrzaj>
    <derivirana_varijabla naziv="DomainObject.Predmet.StrankaNazivFormated_1">Zlatko Boj,ZDENKO FEGEŠ,JOSIP KOLAC,Rudolf Koštarić,IVAN VRBANEC,Kamenolom Gorjak društvo s ograničenom odgovornošću za proizvodnju i trgovinu,LINDAB d.o.o. za trgovinu i proizvodnju,STRNAD HOLDING društvo s ograničenom odgovornošću za trgovinu, proizvodnju i usluge</derivirana_varijabla>
  </DomainObject.Predmet.StrankaNazivFormated>
  <DomainObject.Predmet.StrankaNazivFormatedOIB>
    <izvorni_sadrzaj>Zlatko Boj, OIB 35126817808,ZDENKO FEGEŠ, OIB 36108032941,JOSIP KOLAC, OIB 86436354962,Rudolf Koštarić, OIB 96324472376,IVAN VRBANEC, OIB 34490388612,Kamenolom Gorjak društvo s ograničenom odgovornošću za proizvodnju i trgovinu, OIB 70092623710,LINDAB d.o.o. za trgovinu i proizvodnju, OIB 26581793730,STRNAD HOLDING društvo s ograničenom odgovornošću za trgovinu, proizvodnju i usluge, OIB 27890411002</izvorni_sadrzaj>
    <derivirana_varijabla naziv="DomainObject.Predmet.StrankaNazivFormatedOIB_1">Zlatko Boj, OIB 35126817808,ZDENKO FEGEŠ, OIB 36108032941,JOSIP KOLAC, OIB 86436354962,Rudolf Koštarić, OIB 96324472376,IVAN VRBANEC, OIB 34490388612,Kamenolom Gorjak društvo s ograničenom odgovornošću za proizvodnju i trgovinu, OIB 70092623710,LINDAB d.o.o. za trgovinu i proizvodnju, OIB 26581793730,STRNAD HOLDING društvo s ograničenom odgovornošću za trgovinu, proizvodnju i usluge, OIB 27890411002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Zlatko Boj zastupanog po punomoćniku Miroslav Molnar</item>
      <item>ZDENKO FEGEŠ zastupanog po punomoćniku Miroslav Molnar</item>
      <item>JOSIP KOLAC zastupanog po punomoćniku Miroslav Molnar</item>
      <item>Rudolf Koštarić zastupanog po punomoćniku Miroslav Molnar</item>
      <item>IVAN VRBANEC zastupanog po punomoćniku Miroslav Molnar</item>
      <item>Kamenolom Gorjak društvo s ograničenom odgovornošću za proizvodnju i trgovinu zastupanog po punomoćniku Odvjetničko društvo ŠUNIĆ I PARTNERI javno trgovačko društvo</item>
      <item>LINDAB d.o.o. za trgovinu i proizvodnju zastupanog po punomoćniku Marta Marić, ODVJETNICA</item>
      <item>STRNAD HOLDING društvo s ograničenom odgovornošću za trgovinu, proizvodnju i usluge zastupanog po punomoćniku Dragoslav Zuber,odvjetnik iz ZOU</item>
    </izvorni_sadrzaj>
    <derivirana_varijabla naziv="DomainObject.Predmet.StrankaListFormated_1">
      <item>Zlatko Boj zastupanog po punomoćniku Miroslav Molnar</item>
      <item>ZDENKO FEGEŠ zastupanog po punomoćniku Miroslav Molnar</item>
      <item>JOSIP KOLAC zastupanog po punomoćniku Miroslav Molnar</item>
      <item>Rudolf Koštarić zastupanog po punomoćniku Miroslav Molnar</item>
      <item>IVAN VRBANEC zastupanog po punomoćniku Miroslav Molnar</item>
      <item>Kamenolom Gorjak društvo s ograničenom odgovornošću za proizvodnju i trgovinu zastupanog po punomoćniku Odvjetničko društvo ŠUNIĆ I PARTNERI javno trgovačko društvo</item>
      <item>LINDAB d.o.o. za trgovinu i proizvodnju zastupanog po punomoćniku Marta Marić, ODVJETNICA</item>
      <item>STRNAD HOLDING društvo s ograničenom odgovornošću za trgovinu, proizvodnju i usluge zastupanog po punomoćniku Dragoslav Zuber,odvjetnik iz ZOU</item>
    </derivirana_varijabla>
  </DomainObject.Predmet.StrankaListFormated>
  <DomainObject.Predmet.StrankaListFormatedOIB>
    <izvorni_sadrzaj>
      <item>Zlatko Boj, OIB 35126817808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 zastupanog po punomoćniku Miroslav Molnar</item>
      <item>IVAN VRBANEC, OIB 34490388612 zastupanog po punomoćniku Miroslav Molnar</item>
      <item>Kamenolom Gorjak društvo s ograničenom odgovornošću za proizvodnju i trgovinu, OIB 70092623710 zastupanog po punomoćniku Odvjetničko društvo ŠUNIĆ I PARTNERI javno trgovačko društvo</item>
      <item>LINDAB d.o.o. za trgovinu i proizvodnju, OIB 26581793730 zastupanog po punomoćniku Marta Marić, ODVJETNICA</item>
      <item>STRNAD HOLDING društvo s ograničenom odgovornošću za trgovinu, proizvodnju i usluge, OIB 27890411002 zastupanog po punomoćniku Dragoslav Zuber,odvjetnik iz ZOU</item>
    </izvorni_sadrzaj>
    <derivirana_varijabla naziv="DomainObject.Predmet.StrankaListFormatedOIB_1">
      <item>Zlatko Boj, OIB 35126817808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 zastupanog po punomoćniku Miroslav Molnar</item>
      <item>IVAN VRBANEC, OIB 34490388612 zastupanog po punomoćniku Miroslav Molnar</item>
      <item>Kamenolom Gorjak društvo s ograničenom odgovornošću za proizvodnju i trgovinu, OIB 70092623710 zastupanog po punomoćniku Odvjetničko društvo ŠUNIĆ I PARTNERI javno trgovačko društvo</item>
      <item>LINDAB d.o.o. za trgovinu i proizvodnju, OIB 26581793730 zastupanog po punomoćniku Marta Marić, ODVJETNICA</item>
      <item>STRNAD HOLDING društvo s ograničenom odgovornošću za trgovinu, proizvodnju i usluge, OIB 27890411002 zastupanog po punomoćniku Dragoslav Zuber,odvjetnik iz ZOU</item>
    </derivirana_varijabla>
  </DomainObject.Predmet.StrankaListFormatedOIB>
  <DomainObject.Predmet.StrankaListFormatedWithAdress>
    <izvorni_sadrzaj>
      <item>Zlatko Boj, Črečan 2, 40000 Črečan zastupanog po punomoćniku Miroslav Molnar</item>
      <item>ZDENKO FEGEŠ zastupanog po punomoćniku Miroslav Molnar</item>
      <item>JOSIP KOLAC zastupanog po punomoćniku Miroslav Molnar</item>
      <item>Rudolf Koštarić, Knezovec 75, 40000 Knezovec zastupanog po punomoćniku Miroslav Molnar</item>
      <item>IVAN VRBANEC zastupanog po punomoćniku Miroslav Molnar</item>
      <item>Kamenolom Gorjak društvo s ograničenom odgovornošću za proizvodnju i trgovinu, Gornje Jesenje bb, 49225 Gornje Jesenje zastupanog po punomoćniku Odvjetničko društvo ŠUNIĆ I PARTNERI javno trgovačko društvo</item>
      <item>LINDAB d.o.o. za trgovinu i proizvodnju, Ilije Gregorića 18, 10290 Zaprešić zastupanog po punomoćniku Marta Marić, ODVJETNICA</item>
      <item>STRNAD HOLDING društvo s ograničenom odgovornošću za trgovinu, proizvodnju i usluge, Bana Josipa Jelačića 2/A, 40000 Mačkovec zastupanog po punomoćniku Dragoslav Zuber,odvjetnik iz ZOU</item>
    </izvorni_sadrzaj>
    <derivirana_varijabla naziv="DomainObject.Predmet.StrankaListFormatedWithAdress_1">
      <item>Zlatko Boj, Črečan 2, 40000 Črečan zastupanog po punomoćniku Miroslav Molnar</item>
      <item>ZDENKO FEGEŠ zastupanog po punomoćniku Miroslav Molnar</item>
      <item>JOSIP KOLAC zastupanog po punomoćniku Miroslav Molnar</item>
      <item>Rudolf Koštarić, Knezovec 75, 40000 Knezovec zastupanog po punomoćniku Miroslav Molnar</item>
      <item>IVAN VRBANEC zastupanog po punomoćniku Miroslav Molnar</item>
      <item>Kamenolom Gorjak društvo s ograničenom odgovornošću za proizvodnju i trgovinu, Gornje Jesenje bb, 49225 Gornje Jesenje zastupanog po punomoćniku Odvjetničko društvo ŠUNIĆ I PARTNERI javno trgovačko društvo</item>
      <item>LINDAB d.o.o. za trgovinu i proizvodnju, Ilije Gregorića 18, 10290 Zaprešić zastupanog po punomoćniku Marta Marić, ODVJETNICA</item>
      <item>STRNAD HOLDING društvo s ograničenom odgovornošću za trgovinu, proizvodnju i usluge, Bana Josipa Jelačića 2/A, 40000 Mačkovec zastupanog po punomoćniku Dragoslav Zuber,odvjetnik iz ZOU</item>
    </derivirana_varijabla>
  </DomainObject.Predmet.StrankaListFormatedWithAdress>
  <DomainObject.Predmet.StrankaListFormatedWithAdressOIB>
    <izvorni_sadrzaj>
      <item>Zlatko Boj, OIB 35126817808, Črečan 2, 40000 Črečan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96324472376, Knezovec 75, 40000 Knezovec zastupanog po punomoćniku Miroslav Molnar</item>
      <item>IVAN VRBANEC, OIB 34490388612 zastupanog po punomoćniku Miroslav Molnar</item>
      <item>Kamenolom Gorjak društvo s ograničenom odgovornošću za proizvodnju i trgovinu, OIB 70092623710, Gornje Jesenje bb, 49225 Gornje Jesenje zastupanog po punomoćniku Odvjetničko društvo ŠUNIĆ I PARTNERI javno trgovačko društvo</item>
      <item>LINDAB d.o.o. za trgovinu i proizvodnju, OIB 26581793730, Ilije Gregorića 18, 10290 Zaprešić zastupanog po punomoćniku Marta Marić, ODVJETNICA</item>
      <item>STRNAD HOLDING društvo s ograničenom odgovornošću za trgovinu, proizvodnju i usluge, OIB 27890411002, Bana Josipa Jelačića 2/A, 40000 Mačkovec zastupanog po punomoćniku Dragoslav Zuber,odvjetnik iz ZOU</item>
    </izvorni_sadrzaj>
    <derivirana_varijabla naziv="DomainObject.Predmet.StrankaListFormatedWithAdressOIB_1">
      <item>Zlatko Boj, OIB 35126817808, Črečan 2, 40000 Črečan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96324472376, Knezovec 75, 40000 Knezovec zastupanog po punomoćniku Miroslav Molnar</item>
      <item>IVAN VRBANEC, OIB 34490388612 zastupanog po punomoćniku Miroslav Molnar</item>
      <item>Kamenolom Gorjak društvo s ograničenom odgovornošću za proizvodnju i trgovinu, OIB 70092623710, Gornje Jesenje bb, 49225 Gornje Jesenje zastupanog po punomoćniku Odvjetničko društvo ŠUNIĆ I PARTNERI javno trgovačko društvo</item>
      <item>LINDAB d.o.o. za trgovinu i proizvodnju, OIB 26581793730, Ilije Gregorića 18, 10290 Zaprešić zastupanog po punomoćniku Marta Marić, ODVJETNICA</item>
      <item>STRNAD HOLDING društvo s ograničenom odgovornošću za trgovinu, proizvodnju i usluge, OIB 27890411002, Bana Josipa Jelačića 2/A, 40000 Mačkovec zastupanog po punomoćniku Dragoslav Zuber,odvjetnik iz ZOU</item>
    </derivirana_varijabla>
  </DomainObject.Predmet.StrankaListFormatedWithAdressOIB>
  <DomainObject.Predmet.StrankaListNazivFormated>
    <izvorni_sadrzaj>
      <item>Zlatko Boj</item>
      <item>ZDENKO FEGEŠ</item>
      <item>JOSIP KOLAC</item>
      <item>Rudolf Koštarić</item>
      <item>IVAN VRBANEC</item>
      <item>Kamenolom Gorjak društvo s ograničenom odgovornošću za proizvodnju i trgovinu</item>
      <item>LINDAB d.o.o. za trgovinu i proizvodnju</item>
      <item>STRNAD HOLDING društvo s ograničenom odgovornošću za trgovinu, proizvodnju i usluge</item>
    </izvorni_sadrzaj>
    <derivirana_varijabla naziv="DomainObject.Predmet.StrankaListNazivFormated_1">
      <item>Zlatko Boj</item>
      <item>ZDENKO FEGEŠ</item>
      <item>JOSIP KOLAC</item>
      <item>Rudolf Koštarić</item>
      <item>IVAN VRBANEC</item>
      <item>Kamenolom Gorjak društvo s ograničenom odgovornošću za proizvodnju i trgovinu</item>
      <item>LINDAB d.o.o. za trgovinu i proizvodnju</item>
      <item>STRNAD HOLDING društvo s ograničenom odgovornošću za trgovinu, proizvodnju i usluge</item>
    </derivirana_varijabla>
  </DomainObject.Predmet.StrankaListNazivFormated>
  <DomainObject.Predmet.StrankaListNazivFormatedOIB>
    <izvorni_sadrzaj>
      <item>Zlatko Boj, OIB 35126817808</item>
      <item>ZDENKO FEGEŠ, OIB 36108032941</item>
      <item>JOSIP KOLAC, OIB 86436354962</item>
      <item>Rudolf Koštarić, OIB 96324472376</item>
      <item>IVAN VRBANEC, OIB 34490388612</item>
      <item>Kamenolom Gorjak društvo s ograničenom odgovornošću za proizvodnju i trgovinu, OIB 70092623710</item>
      <item>LINDAB d.o.o. za trgovinu i proizvodnju, OIB 26581793730</item>
      <item>STRNAD HOLDING društvo s ograničenom odgovornošću za trgovinu, proizvodnju i usluge, OIB 27890411002</item>
    </izvorni_sadrzaj>
    <derivirana_varijabla naziv="DomainObject.Predmet.StrankaListNazivFormatedOIB_1">
      <item>Zlatko Boj, OIB 35126817808</item>
      <item>ZDENKO FEGEŠ, OIB 36108032941</item>
      <item>JOSIP KOLAC, OIB 86436354962</item>
      <item>Rudolf Koštarić, OIB 96324472376</item>
      <item>IVAN VRBANEC, OIB 34490388612</item>
      <item>Kamenolom Gorjak društvo s ograničenom odgovornošću za proizvodnju i trgovinu, OIB 70092623710</item>
      <item>LINDAB d.o.o. za trgovinu i proizvodnju, OIB 26581793730</item>
      <item>STRNAD HOLDING društvo s ograničenom odgovornošću za trgovinu, proizvodnju i usluge, OIB 27890411002</item>
    </derivirana_varijabla>
  </DomainObject.Predmet.StrankaListNazivFormatedOIB>
  <DomainObject.Predmet.ProtuStrankaListFormated>
    <izvorni_sadrzaj>
      <item>MEĐIMURJE BETON dioničko društvo  za proizvodnju betonskih konstrukcija "u stečaju"</item>
    </izvorni_sadrzaj>
    <derivirana_varijabla naziv="DomainObject.Predmet.ProtuStrankaListFormated_1">
      <item>MEĐIMURJE BETON dioničko društvo  za proizvodnju betonskih konstrukcija "u stečaju"</item>
    </derivirana_varijabla>
  </DomainObject.Predmet.ProtuStrankaListFormated>
  <DomainObject.Predmet.ProtuStrankaListFormatedOIB>
    <izvorni_sadrzaj>
      <item>MEĐIMURJE BETON dioničko društvo  za proizvodnju betonskih konstrukcija "u stečaju", OIB 86483559748</item>
    </izvorni_sadrzaj>
    <derivirana_varijabla naziv="DomainObject.Predmet.ProtuStrankaListFormatedOIB_1">
      <item>MEĐIMURJE BETON dioničko društvo  za proizvodnju betonskih konstrukcija "u stečaju", OIB 86483559748</item>
    </derivirana_varijabla>
  </DomainObject.Predmet.ProtuStrankaListFormatedOIB>
  <DomainObject.Predmet.ProtuStrankaListFormatedWithAdress>
    <izvorni_sadrzaj>
      <item>MEĐIMURJE BETON dioničko društvo  za proizvodnju betonskih konstrukcija "u stečaju", Zrinsko-Frankopanska bb, 40000 Čakovec</item>
    </izvorni_sadrzaj>
    <derivirana_varijabla naziv="DomainObject.Predmet.ProtuStrankaListFormatedWithAdress_1">
      <item>MEĐIMURJE BETON dioničko društvo  za proizvodnju betonskih konstrukcija "u stečaju", Zrinsko-Frankopanska bb, 40000 Čakovec</item>
    </derivirana_varijabla>
  </DomainObject.Predmet.ProtuStrankaListFormatedWithAdress>
  <DomainObject.Predmet.ProtuStrankaListFormatedWithAdressOIB>
    <izvorni_sadrzaj>
      <item>MEĐIMURJE BETON dioničko društvo  za proizvodnju betonskih konstrukcija "u stečaju", OIB 86483559748, Zrinsko-Frankopanska bb, 40000 Čakovec</item>
    </izvorni_sadrzaj>
    <derivirana_varijabla naziv="DomainObject.Predmet.ProtuStrankaListFormatedWithAdressOIB_1">
      <item>MEĐIMURJE BETON dioničko društvo  za proizvodnju betonskih konstrukcija "u stečaju", OIB 86483559748, Zrinsko-Frankopanska bb, 40000 Čakovec</item>
    </derivirana_varijabla>
  </DomainObject.Predmet.ProtuStrankaListFormatedWithAdressOIB>
  <DomainObject.Predmet.ProtuStrankaListNazivFormated>
    <izvorni_sadrzaj>
      <item>MEĐIMURJE BETON dioničko društvo  za proizvodnju betonskih konstrukcija "u stečaju"</item>
    </izvorni_sadrzaj>
    <derivirana_varijabla naziv="DomainObject.Predmet.ProtuStrankaListNazivFormated_1">
      <item>MEĐIMURJE BETON dioničko društvo  za proizvodnju betonskih konstrukcija "u stečaju"</item>
    </derivirana_varijabla>
  </DomainObject.Predmet.ProtuStrankaListNazivFormated>
  <DomainObject.Predmet.ProtuStrankaListNazivFormatedOIB>
    <izvorni_sadrzaj>
      <item>MEĐIMURJE BETON dioničko društvo  za proizvodnju betonskih konstrukcija "u stečaju", OIB 86483559748</item>
    </izvorni_sadrzaj>
    <derivirana_varijabla naziv="DomainObject.Predmet.ProtuStrankaListNazivFormatedOIB_1">
      <item>MEĐIMURJE BETON dioničko društvo  za proizvodnju betonskih konstrukcija "u stečaju", OIB 86483559748</item>
    </derivirana_varijabla>
  </DomainObject.Predmet.ProtuStrankaListNazivFormatedOIB>
  <DomainObject.Predmet.OstaliListFormated>
    <izvorni_sadrzaj>
      <item>Miroslav Molnar punomoćnik sudionika u postupku Rudolf Koštarić; Zlatko Boj; ZDENKO FEGEŠ; IVAN VRBANEC; JOSIP KOLAC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izvorni_sadrzaj>
    <derivirana_varijabla naziv="DomainObject.Predmet.OstaliListFormated_1">
      <item>Miroslav Molnar punomoćnik sudionika u postupku Rudolf Koštarić; Zlatko Boj; ZDENKO FEGEŠ; IVAN VRBANEC; JOSIP KOLAC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derivirana_varijabla>
  </DomainObject.Predmet.OstaliListFormated>
  <DomainObject.Predmet.OstaliListFormatedOIB>
    <izvorni_sadrzaj>
      <item>Miroslav Molnar punomoćnik sudionika u postupku Rudolf Koštarić; Zlatko Boj; ZDENKO FEGEŠ; IVAN VRBANEC; JOSIP KOLAC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  <item>Marko Filipović, OIB 71642501646</item>
    </izvorni_sadrzaj>
    <derivirana_varijabla naziv="DomainObject.Predmet.OstaliListFormatedOIB_1">
      <item>Miroslav Molnar punomoćnik sudionika u postupku Rudolf Koštarić; Zlatko Boj; ZDENKO FEGEŠ; IVAN VRBANEC; JOSIP KOLAC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  <item>Marko Filipović, OIB 71642501646</item>
    </derivirana_varijabla>
  </DomainObject.Predmet.OstaliListFormatedOIB>
  <DomainObject.Predmet.OstaliListFormatedWithAdress>
    <izvorni_sadrzaj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Gornje Jesenje bb, 49225 Gornje Jesenje</item>
      <item>Odvjetničko društvo ŠUNIĆ I PARTNERI javno trgovačko društvo,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Ulica Zrinsko-Frankopanska 21, 40000 Čakovec</item>
      <item>Dragutin Matotek</item>
      <item>Josip Pintarić, Josipa Fona 6, 10000 Zagreb</item>
      <item>NET društvo s ograničenom odgovornošću za proizvodnju, trgovinu i usluge, Jelenska 7, 40000 Šenkovec</item>
      <item>ZOU Damjanović, Golenko, Belovari Zlatarek, Damjanović Barić, R. Boškovića 23, 40000 Čakovec</item>
      <item>MAGMA d.o.o. za trgovinu i usluge, Varaždinska ulica - odvojak I. 14, 42000 Jalkovec</item>
      <item>Marko Filipović, Mate Kaića 42, 48350 Kalinovac</item>
    </izvorni_sadrzaj>
    <derivirana_varijabla naziv="DomainObject.Predmet.OstaliListFormatedWithAdress_1"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Gornje Jesenje bb, 49225 Gornje Jesenje</item>
      <item>Odvjetničko društvo ŠUNIĆ I PARTNERI javno trgovačko društvo,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Ulica Zrinsko-Frankopanska 21, 40000 Čakovec</item>
      <item>Dragutin Matotek</item>
      <item>Josip Pintarić, Josipa Fona 6, 10000 Zagreb</item>
      <item>NET društvo s ograničenom odgovornošću za proizvodnju, trgovinu i usluge, Jelenska 7, 40000 Šenkovec</item>
      <item>ZOU Damjanović, Golenko, Belovari Zlatarek, Damjanović Barić, R. Boškovića 23, 40000 Čakovec</item>
      <item>MAGMA d.o.o. za trgovinu i usluge, Varaždinska ulica - odvojak I. 14, 42000 Jalkovec</item>
      <item>Marko Filipović, Mate Kaića 42, 48350 Kalinovac</item>
    </derivirana_varijabla>
  </DomainObject.Predmet.OstaliListFormatedWithAdress>
  <DomainObject.Predmet.OstaliListFormatedWithAdressOIB>
    <izvorni_sadrzaj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OIB 01733609458,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OIB 70092623710, Gornje Jesenje bb, 49225 Gornje Jesenje</item>
      <item>Odvjetničko društvo ŠUNIĆ I PARTNERI javno trgovačko društvo, OIB 50307132895,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OIB 27890411002,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OIB 27890411002,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OIB 32472378258, Ulica Zrinsko-Frankopanska 21, 40000 Čakovec</item>
      <item>Dragutin Matotek</item>
      <item>Josip Pintarić, Josipa Fona 6, 10000 Zagreb</item>
      <item>NET društvo s ograničenom odgovornošću za proizvodnju, trgovinu i usluge, OIB 04816502912, Jelenska 7, 40000 Šenkovec</item>
      <item>ZOU Damjanović, Golenko, Belovari Zlatarek, Damjanović Barić, R. Boškovića 23, 40000 Čakovec</item>
      <item>MAGMA d.o.o. za trgovinu i usluge, OIB 65673920115, Varaždinska ulica - odvojak I. 14, 42000 Jalkovec</item>
      <item>Marko Filipović, OIB 71642501646, Mate Kaića 42, 48350 Kalinovac</item>
    </izvorni_sadrzaj>
    <derivirana_varijabla naziv="DomainObject.Predmet.OstaliListFormatedWithAdressOIB_1"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OIB 01733609458,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OIB 70092623710, Gornje Jesenje bb, 49225 Gornje Jesenje</item>
      <item>Odvjetničko društvo ŠUNIĆ I PARTNERI javno trgovačko društvo, OIB 50307132895,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OIB 27890411002,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OIB 27890411002,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OIB 32472378258, Ulica Zrinsko-Frankopanska 21, 40000 Čakovec</item>
      <item>Dragutin Matotek</item>
      <item>Josip Pintarić, Josipa Fona 6, 10000 Zagreb</item>
      <item>NET društvo s ograničenom odgovornošću za proizvodnju, trgovinu i usluge, OIB 04816502912, Jelenska 7, 40000 Šenkovec</item>
      <item>ZOU Damjanović, Golenko, Belovari Zlatarek, Damjanović Barić, R. Boškovića 23, 40000 Čakovec</item>
      <item>MAGMA d.o.o. za trgovinu i usluge, OIB 65673920115, Varaždinska ulica - odvojak I. 14, 42000 Jalkovec</item>
      <item>Marko Filipović, OIB 71642501646, Mate Kaića 42, 48350 Kalinovac</item>
    </derivirana_varijabla>
  </DomainObject.Predmet.OstaliListFormatedWithAdressOIB>
  <DomainObject.Predmet.OstaliListNazivFormated>
    <izvorni_sadrzaj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Marta Marić, ODVJETNICA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izvorni_sadrzaj>
    <derivirana_varijabla naziv="DomainObject.Predmet.OstaliListNazivFormated_1"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Marta Marić, ODVJETNICA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derivirana_varijabla>
  </DomainObject.Predmet.OstaliListNazivFormated>
  <DomainObject.Predmet.OstaliListNazivFormatedOIB>
    <izvorni_sadrzaj>
      <item>Miroslav Molnar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</item>
      <item>Marta Marić, ODVJETNICA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</item>
      <item>Oglasna ploča suda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  <item>Marko Filipović, OIB 71642501646</item>
    </izvorni_sadrzaj>
    <derivirana_varijabla naziv="DomainObject.Predmet.OstaliListNazivFormatedOIB_1">
      <item>Miroslav Molnar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</item>
      <item>Marta Marić, ODVJETNICA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</item>
      <item>Oglasna ploča suda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  <item>Marko Filipović, OIB 71642501646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Zlatko Boj i dr.</izvorni_sadrzaj>
    <derivirana_varijabla naziv="DomainObject.Predmet.StrankaIDrugi_1">Zlatko Boj i dr.</derivirana_varijabla>
  </DomainObject.Predmet.StrankaIDrugi>
  <DomainObject.Predmet.ProtustrankaIDrugi>
    <izvorni_sadrzaj>MEĐIMURJE BETON dioničko društvo  za proizvodnju betonskih konstrukcija "u stečaju"</izvorni_sadrzaj>
    <derivirana_varijabla naziv="DomainObject.Predmet.ProtustrankaIDrugi_1">MEĐIMURJE BETON dioničko društvo  za proizvodnju betonskih konstrukcija "u stečaju"</derivirana_varijabla>
  </DomainObject.Predmet.ProtustrankaIDrugi>
  <DomainObject.Predmet.StrankaIDrugiAdressOIB>
    <izvorni_sadrzaj>Zlatko Boj, OIB 35126817808, Črečan 2, 40000 Črečan i dr.</izvorni_sadrzaj>
    <derivirana_varijabla naziv="DomainObject.Predmet.StrankaIDrugiAdressOIB_1">Zlatko Boj, OIB 35126817808, Črečan 2, 40000 Črečan i dr.</derivirana_varijabla>
  </DomainObject.Predmet.StrankaIDrugiAdressOIB>
  <DomainObject.Predmet.ProtustrankaIDrugiAdressOIB>
    <izvorni_sadrzaj>MEĐIMURJE BETON dioničko društvo  za proizvodnju betonskih konstrukcija "u stečaju", OIB 86483559748, Zrinsko-Frankopanska bb, 40000 Čakovec</izvorni_sadrzaj>
    <derivirana_varijabla naziv="DomainObject.Predmet.ProtustrankaIDrugiAdressOIB_1">MEĐIMURJE BETON dioničko društvo  za proizvodnju betonskih konstrukcija "u stečaju", OIB 86483559748, Zrinsko-Frankopanska bb,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Zlatko Boj</item>
      <item>ZDENKO FEGEŠ</item>
      <item>JOSIP KOLAC</item>
      <item>Rudolf Koštarić</item>
      <item>IVAN VRBANEC</item>
      <item>MEĐIMURJE BETON dioničko društvo  za proizvodnju betonskih konstrukcija "u stečaju"</item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Kamenolom Gorjak društvo s ograničenom odgovornošću za proizvodnju i trgovinu</item>
      <item>LINDAB d.o.o. za trgovinu i proizvodnju</item>
      <item>Marta Marić, ODVJETNICA</item>
      <item>STRNAD HOLDING društvo s ograničenom odgovornošću za trgovinu, proizvodnju i usluge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izvorni_sadrzaj>
    <derivirana_varijabla naziv="DomainObject.Predmet.SudioniciListNaziv_1">
      <item>Zlatko Boj</item>
      <item>ZDENKO FEGEŠ</item>
      <item>JOSIP KOLAC</item>
      <item>Rudolf Koštarić</item>
      <item>IVAN VRBANEC</item>
      <item>MEĐIMURJE BETON dioničko društvo  za proizvodnju betonskih konstrukcija "u stečaju"</item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Kamenolom Gorjak društvo s ograničenom odgovornošću za proizvodnju i trgovinu</item>
      <item>LINDAB d.o.o. za trgovinu i proizvodnju</item>
      <item>Marta Marić, ODVJETNICA</item>
      <item>STRNAD HOLDING društvo s ograničenom odgovornošću za trgovinu, proizvodnju i usluge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derivirana_varijabla>
  </DomainObject.Predmet.SudioniciListNaziv>
  <DomainObject.Predmet.SudioniciListAdressOIB>
    <izvorni_sadrzaj>
      <item>Zlatko Boj, OIB 35126817808, Črečan 2,40000 Črečan</item>
      <item>ZDENKO FEGEŠ, OIB 36108032941</item>
      <item>JOSIP KOLAC, OIB 86436354962</item>
      <item>Rudolf Koštarić, OIB 96324472376, Knezovec 75,40000 Knezovec</item>
      <item>IVAN VRBANEC, OIB 34490388612</item>
      <item>MEĐIMURJE BETON dioničko društvo  za proizvodnju betonskih konstrukcija "u stečaju", OIB 86483559748, Zrinsko-Frankopanska bb,40000 Čakovec</item>
      <item>Miroslav Molnar, Trg Republike 1,40000 Čakovec</item>
      <item>Damir Kocijan, direktor</item>
      <item>Privredna banka Zagreb d.d., Radnička cesta 50,10000 Zagreb</item>
      <item>Tomislav Đuričin, OIB 01733609458, Dravska poljana 1,42000 Varaždin</item>
      <item>FINA ZAGREB, Vrtni put 3,10000 Zagreb</item>
      <item>ŽDO Varaždin, Građansko upravi odjel</item>
      <item>Zagrebačka banka d.d., Trg bana Jelačića 10,10000 Zagreb</item>
      <item>HEP Operator distribucijskog sustava d.o.o. Čakovec, Žrtava fašizma 2,40000 Čakovec</item>
      <item>TEGRA d.o.o., Mihovljanska 70,40000 Čakovec</item>
      <item>Željko Trojok, Prvomajska 23,40305 Nedelišće</item>
      <item>Kamenolom Gorjak društvo s ograničenom odgovornošću za proizvodnju i trgovinu, OIB 70092623710, Gornje Jesenje bb,49225 Gornje Jesenje</item>
      <item>Odvjetničko društvo ŠUNIĆ I PARTNERI javno trgovačko društvo, OIB 50307132895, Donje Svetice 99A,10000 Zagreb</item>
      <item>Kamenolom Gorjak društvo s ograničenom odgovornošću za proizvodnju i trgovinu, OIB 70092623710, Gornje Jesenje bb,49225 Gornje Jesenje</item>
      <item>LINDAB d.o.o. za trgovinu i proizvodnju, OIB 26581793730, Ilije Gregorića 18,10290 Zaprešić</item>
      <item>Marta Marić, ODVJETNICA, Klaićeva 27,10000 Zagreb</item>
      <item>STRNAD HOLDING društvo s ograničenom odgovornošću za trgovinu, proizvodnju i usluge, OIB 27890411002, Bana Josipa Jelačića 2/A,40000 Mačkovec</item>
      <item>STRNAD HOLDING društvo s ograničenom odgovornošću za trgovinu, proizvodnju i usluge, OIB 27890411002, Bana Josipa Jelačića 2/A,40000 Mačkovec</item>
      <item>Dragoslav Zuber, odvjetnik iz ZOU, Braće Radić 7,42000 Varaždin</item>
      <item>OD Suić &amp; Škunca, za PBZ d.d., Domagojeva 14,10000 Zagreb</item>
      <item>Privredna banka Zagreb d.d.</item>
      <item>ZOU J. Kozjak i 1 Miroslav Rendić, za Čelik trgovinu d.o.o., Franjevački trg 11,42000 Varaždin</item>
      <item>Domagoj Miličević, za Magma d.o.o., Sv. Florijana 8/II,34000 Požega</item>
      <item>STRNAD HOLDING društvo s ograničenom odgovornošću za trgovinu, proizvodnju i usluge, OIB 27890411002, Bana Josipa Jelačića 2/A,40000 Mačkovec</item>
      <item>Dragoslav Zuber,odvjetnik iz ZOU, Braće Radić 7,42000 Varaždin</item>
      <item>Oglasna ploča suda</item>
      <item>MEĐIMURJE PMP društvo s ograničenom odgovornošću za trgovinu i usluge, OIB 32472378258, Ulica Zrinsko-Frankopanska 21,40000 Čakovec</item>
      <item>Dragutin Matotek</item>
      <item>Josip Pintarić, Josipa Fona 6,10000 Zagreb</item>
      <item>NET društvo s ograničenom odgovornošću za proizvodnju, trgovinu i usluge, OIB 04816502912, Jelenska 7,40000 Šenkovec</item>
      <item>ZOU Damjanović, Golenko, Belovari Zlatarek, Damjanović Barić, R. Boškovića 23,40000 Čakovec</item>
      <item>MAGMA d.o.o. za trgovinu i usluge, OIB 65673920115, Varaždinska ulica - odvojak I. 14,42000 Jalkovec</item>
      <item>Marko Filipović, OIB 71642501646, Mate Kaića 42,48350 Kalinovac</item>
    </izvorni_sadrzaj>
    <derivirana_varijabla naziv="DomainObject.Predmet.SudioniciListAdressOIB_1">
      <item>Zlatko Boj, OIB 35126817808, Črečan 2,40000 Črečan</item>
      <item>ZDENKO FEGEŠ, OIB 36108032941</item>
      <item>JOSIP KOLAC, OIB 86436354962</item>
      <item>Rudolf Koštarić, OIB 96324472376, Knezovec 75,40000 Knezovec</item>
      <item>IVAN VRBANEC, OIB 34490388612</item>
      <item>MEĐIMURJE BETON dioničko društvo  za proizvodnju betonskih konstrukcija "u stečaju", OIB 86483559748, Zrinsko-Frankopanska bb,40000 Čakovec</item>
      <item>Miroslav Molnar, Trg Republike 1,40000 Čakovec</item>
      <item>Damir Kocijan, direktor</item>
      <item>Privredna banka Zagreb d.d., Radnička cesta 50,10000 Zagreb</item>
      <item>Tomislav Đuričin, OIB 01733609458, Dravska poljana 1,42000 Varaždin</item>
      <item>FINA ZAGREB, Vrtni put 3,10000 Zagreb</item>
      <item>ŽDO Varaždin, Građansko upravi odjel</item>
      <item>Zagrebačka banka d.d., Trg bana Jelačića 10,10000 Zagreb</item>
      <item>HEP Operator distribucijskog sustava d.o.o. Čakovec, Žrtava fašizma 2,40000 Čakovec</item>
      <item>TEGRA d.o.o., Mihovljanska 70,40000 Čakovec</item>
      <item>Željko Trojok, Prvomajska 23,40305 Nedelišće</item>
      <item>Kamenolom Gorjak društvo s ograničenom odgovornošću za proizvodnju i trgovinu, OIB 70092623710, Gornje Jesenje bb,49225 Gornje Jesenje</item>
      <item>Odvjetničko društvo ŠUNIĆ I PARTNERI javno trgovačko društvo, OIB 50307132895, Donje Svetice 99A,10000 Zagreb</item>
      <item>Kamenolom Gorjak društvo s ograničenom odgovornošću za proizvodnju i trgovinu, OIB 70092623710, Gornje Jesenje bb,49225 Gornje Jesenje</item>
      <item>LINDAB d.o.o. za trgovinu i proizvodnju, OIB 26581793730, Ilije Gregorića 18,10290 Zaprešić</item>
      <item>Marta Marić, ODVJETNICA, Klaićeva 27,10000 Zagreb</item>
      <item>STRNAD HOLDING društvo s ograničenom odgovornošću za trgovinu, proizvodnju i usluge, OIB 27890411002, Bana Josipa Jelačića 2/A,40000 Mačkovec</item>
      <item>STRNAD HOLDING društvo s ograničenom odgovornošću za trgovinu, proizvodnju i usluge, OIB 27890411002, Bana Josipa Jelačića 2/A,40000 Mačkovec</item>
      <item>Dragoslav Zuber, odvjetnik iz ZOU, Braće Radić 7,42000 Varaždin</item>
      <item>OD Suić &amp; Škunca, za PBZ d.d., Domagojeva 14,10000 Zagreb</item>
      <item>Privredna banka Zagreb d.d.</item>
      <item>ZOU J. Kozjak i 1 Miroslav Rendić, za Čelik trgovinu d.o.o., Franjevački trg 11,42000 Varaždin</item>
      <item>Domagoj Miličević, za Magma d.o.o., Sv. Florijana 8/II,34000 Požega</item>
      <item>STRNAD HOLDING društvo s ograničenom odgovornošću za trgovinu, proizvodnju i usluge, OIB 27890411002, Bana Josipa Jelačića 2/A,40000 Mačkovec</item>
      <item>Dragoslav Zuber,odvjetnik iz ZOU, Braće Radić 7,42000 Varaždin</item>
      <item>Oglasna ploča suda</item>
      <item>MEĐIMURJE PMP društvo s ograničenom odgovornošću za trgovinu i usluge, OIB 32472378258, Ulica Zrinsko-Frankopanska 21,40000 Čakovec</item>
      <item>Dragutin Matotek</item>
      <item>Josip Pintarić, Josipa Fona 6,10000 Zagreb</item>
      <item>NET društvo s ograničenom odgovornošću za proizvodnju, trgovinu i usluge, OIB 04816502912, Jelenska 7,40000 Šenkovec</item>
      <item>ZOU Damjanović, Golenko, Belovari Zlatarek, Damjanović Barić, R. Boškovića 23,40000 Čakovec</item>
      <item>MAGMA d.o.o. za trgovinu i usluge, OIB 65673920115, Varaždinska ulica - odvojak I. 14,42000 Jalkovec</item>
      <item>Marko Filipović, OIB 71642501646, Mate Kaića 42,48350 Kalinovac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35126817808</item>
      <item>, OIB 36108032941</item>
      <item>, OIB 86436354962</item>
      <item>, OIB 96324472376</item>
      <item>, OIB 34490388612</item>
      <item>, OIB 86483559748</item>
      <item>, OIB null</item>
      <item>, OIB null</item>
      <item>, OIB null</item>
      <item>, OIB 01733609458</item>
      <item>, OIB null</item>
      <item>, OIB null</item>
      <item>, OIB null</item>
      <item>, OIB null</item>
      <item>, OIB null</item>
      <item>, OIB null</item>
      <item>, OIB 70092623710</item>
      <item>, OIB 50307132895</item>
      <item>, OIB 70092623710</item>
      <item>, OIB 26581793730</item>
      <item>, OIB null</item>
      <item>, OIB 27890411002</item>
      <item>, OIB 27890411002</item>
      <item>, OIB null</item>
      <item>, OIB null</item>
      <item>, OIB null</item>
      <item>, OIB null</item>
      <item>, OIB null</item>
      <item>, OIB 27890411002</item>
      <item>, OIB null</item>
      <item>, OIB null</item>
      <item>, OIB 32472378258</item>
      <item>, OIB null</item>
      <item>, OIB null</item>
      <item>, OIB 04816502912</item>
      <item>, OIB null</item>
      <item>, OIB 65673920115</item>
      <item>, OIB 71642501646</item>
    </izvorni_sadrzaj>
    <derivirana_varijabla naziv="DomainObject.Predmet.SudioniciListNazivOIB_1">
      <item>, OIB 35126817808</item>
      <item>, OIB 36108032941</item>
      <item>, OIB 86436354962</item>
      <item>, OIB 96324472376</item>
      <item>, OIB 34490388612</item>
      <item>, OIB 86483559748</item>
      <item>, OIB null</item>
      <item>, OIB null</item>
      <item>, OIB null</item>
      <item>, OIB 01733609458</item>
      <item>, OIB null</item>
      <item>, OIB null</item>
      <item>, OIB null</item>
      <item>, OIB null</item>
      <item>, OIB null</item>
      <item>, OIB null</item>
      <item>, OIB 70092623710</item>
      <item>, OIB 50307132895</item>
      <item>, OIB 70092623710</item>
      <item>, OIB 26581793730</item>
      <item>, OIB null</item>
      <item>, OIB 27890411002</item>
      <item>, OIB 27890411002</item>
      <item>, OIB null</item>
      <item>, OIB null</item>
      <item>, OIB null</item>
      <item>, OIB null</item>
      <item>, OIB null</item>
      <item>, OIB 27890411002</item>
      <item>, OIB null</item>
      <item>, OIB null</item>
      <item>, OIB 32472378258</item>
      <item>, OIB null</item>
      <item>, OIB null</item>
      <item>, OIB 04816502912</item>
      <item>, OIB null</item>
      <item>, OIB 65673920115</item>
      <item>, OIB 71642501646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222FF3-5384-4FC1-A736-354E514F7A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Biovega d.o.o.</properties:Company>
  <properties:Pages>3</properties:Pages>
  <properties:Words>680</properties:Words>
  <properties:Characters>3715</properties:Characters>
  <properties:Lines>130</properties:Lines>
  <properties:Paragraphs>49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2017-12-08T07:58:00Z</dcterms:created>
  <dc:creator>Ljubica Makovec</dc:creator>
  <cp:lastModifiedBy>Tihana Martinez</cp:lastModifiedBy>
  <cp:lastPrinted>2017-12-12T11:23:00Z</cp:lastPrinted>
  <dcterms:modified xmlns:xsi="http://www.w3.org/2001/XMLSchema-instance" xsi:type="dcterms:W3CDTF">2017-12-12T12:25:00Z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