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e78a" w14:paraId="bcae78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47570">
        <w:rPr>
          <w:rStyle w:val="Naglaeno"/>
          <w:b w:val="false"/>
        </w:rPr>
        <w:t>1042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647570">
        <w:t>SUPER, SUPER, DOBRO j.d.o.o. za trgovinu i usluge, Samobor, Obrtnička 5, MBS: 081021028, OIB: 55270412033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647570">
        <w:t>SUPER, SUPER, DOBRO j.d.o.o. za trgovinu i usluge, Samobor, Obrtnička 5, MBS: 081021028, OIB: 55270412033</w:t>
      </w:r>
      <w:r w:rsidRPr="00542288">
        <w:t xml:space="preserve">, iznosi </w:t>
      </w:r>
      <w:r w:rsidR="00647570">
        <w:t>41.322,11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647570">
        <w:t>Tomislav Šoštarić, OIB: 30662988965, Samobor, Obrtnička 5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47570">
        <w:t>1042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90280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St-1042/2017</izvorni_sadrzaj>
    <derivirana_varijabla naziv="DomainObject.Predmet.OznakaBroj_1">St-1042/2017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SUPER, SUPER, DOBRO j.d.o.o. za trgovinu i usluge</izvorni_sadrzaj>
    <derivirana_varijabla naziv="DomainObject.Predmet.ProtustrankaFormated_1">  SUPER, SUPER, DOBRO j.d.o.o. za trgovinu i usluge</derivirana_varijabla>
  </DomainObject.Predmet.ProtustrankaFormated>
  <DomainObject.Predmet.ProtustrankaFormatedOIB>
    <izvorni_sadrzaj>  SUPER, SUPER, DOBRO j.d.o.o. za trgovinu i usluge, OIB 55270412033</izvorni_sadrzaj>
    <derivirana_varijabla naziv="DomainObject.Predmet.ProtustrankaFormatedOIB_1">  SUPER, SUPER, DOBRO j.d.o.o. za trgovinu i usluge, OIB 55270412033</derivirana_varijabla>
  </DomainObject.Predmet.ProtustrankaFormatedOIB>
  <DomainObject.Predmet.ProtustrankaFormatedWithAdress>
    <izvorni_sadrzaj> SUPER, SUPER, DOBRO j.d.o.o. za trgovinu i usluge, Obrtnička 5, 10430 Samobor</izvorni_sadrzaj>
    <derivirana_varijabla naziv="DomainObject.Predmet.ProtustrankaFormatedWithAdress_1"> SUPER, SUPER, DOBRO j.d.o.o. za trgovinu i usluge, Obrtnička 5, 10430 Samobor</derivirana_varijabla>
  </DomainObject.Predmet.ProtustrankaFormatedWithAdress>
  <DomainObject.Predmet.ProtustrankaFormatedWithAdressOIB>
    <izvorni_sadrzaj> SUPER, SUPER, DOBRO j.d.o.o. za trgovinu i usluge, OIB 55270412033, Obrtnička 5, 10430 Samobor</izvorni_sadrzaj>
    <derivirana_varijabla naziv="DomainObject.Predmet.ProtustrankaFormatedWithAdressOIB_1"> SUPER, SUPER, DOBRO j.d.o.o. za trgovinu i usluge, OIB 55270412033, Obrtnička 5, 10430 Samobor</derivirana_varijabla>
  </DomainObject.Predmet.ProtustrankaFormatedWithAdressOIB>
  <DomainObject.Predmet.ProtustrankaWithAdress>
    <izvorni_sadrzaj>SUPER, SUPER, DOBRO j.d.o.o. za trgovinu i usluge Obrtnička 5, 10430 Samobor</izvorni_sadrzaj>
    <derivirana_varijabla naziv="DomainObject.Predmet.ProtustrankaWithAdress_1">SUPER, SUPER, DOBRO j.d.o.o. za trgovinu i usluge Obrtnička 5, 10430 Samobor</derivirana_varijabla>
  </DomainObject.Predmet.ProtustrankaWithAdress>
  <DomainObject.Predmet.ProtustrankaWithAdressOIB>
    <izvorni_sadrzaj>SUPER, SUPER, DOBRO j.d.o.o. za trgovinu i usluge, OIB 55270412033, Obrtnička 5, 10430 Samobor</izvorni_sadrzaj>
    <derivirana_varijabla naziv="DomainObject.Predmet.ProtustrankaWithAdressOIB_1">SUPER, SUPER, DOBRO j.d.o.o. za trgovinu i usluge, OIB 55270412033, Obrtnička 5, 10430 Samobor</derivirana_varijabla>
  </DomainObject.Predmet.ProtustrankaWithAdressOIB>
  <DomainObject.Predmet.ProtustrankaNazivFormated>
    <izvorni_sadrzaj>SUPER, SUPER, DOBRO j.d.o.o. za trgovinu i usluge</izvorni_sadrzaj>
    <derivirana_varijabla naziv="DomainObject.Predmet.ProtustrankaNazivFormated_1">SUPER, SUPER, DOBRO j.d.o.o. za trgovinu i usluge</derivirana_varijabla>
  </DomainObject.Predmet.ProtustrankaNazivFormated>
  <DomainObject.Predmet.ProtustrankaNazivFormatedOIB>
    <izvorni_sadrzaj>SUPER, SUPER, DOBRO j.d.o.o. za trgovinu i usluge, OIB 55270412033</izvorni_sadrzaj>
    <derivirana_varijabla naziv="DomainObject.Predmet.ProtustrankaNazivFormatedOIB_1">SUPER, SUPER, DOBRO j.d.o.o. za trgovinu i usluge, OIB 55270412033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SUPER, SUPER, DOBRO j.d.o.o. za trgovinu i usluge</item>
    </izvorni_sadrzaj>
    <derivirana_varijabla naziv="DomainObject.Predmet.ProtuStrankaListFormated_1">
      <item>SUPER, SUPER, DOBRO j.d.o.o. za trgovinu i usluge</item>
    </derivirana_varijabla>
  </DomainObject.Predmet.ProtuStrankaListFormated>
  <DomainObject.Predmet.ProtuStrankaListFormatedOIB>
    <izvorni_sadrzaj>
      <item>SUPER, SUPER, DOBRO j.d.o.o. za trgovinu i usluge, OIB 55270412033</item>
    </izvorni_sadrzaj>
    <derivirana_varijabla naziv="DomainObject.Predmet.ProtuStrankaListFormatedOIB_1">
      <item>SUPER, SUPER, DOBRO j.d.o.o. za trgovinu i usluge, OIB 55270412033</item>
    </derivirana_varijabla>
  </DomainObject.Predmet.ProtuStrankaListFormatedOIB>
  <DomainObject.Predmet.ProtuStrankaListFormatedWithAdress>
    <izvorni_sadrzaj>
      <item>SUPER, SUPER, DOBRO j.d.o.o. za trgovinu i usluge, Obrtnička 5, 10430 Samobor</item>
    </izvorni_sadrzaj>
    <derivirana_varijabla naziv="DomainObject.Predmet.ProtuStrankaListFormatedWithAdress_1">
      <item>SUPER, SUPER, DOBRO j.d.o.o. za trgovinu i usluge, Obrtnička 5, 10430 Samobor</item>
    </derivirana_varijabla>
  </DomainObject.Predmet.ProtuStrankaListFormatedWithAdress>
  <DomainObject.Predmet.ProtuStrankaListFormatedWithAdressOIB>
    <izvorni_sadrzaj>
      <item>SUPER, SUPER, DOBRO j.d.o.o. za trgovinu i usluge, OIB 55270412033, Obrtnička 5, 10430 Samobor</item>
    </izvorni_sadrzaj>
    <derivirana_varijabla naziv="DomainObject.Predmet.ProtuStrankaListFormatedWithAdressOIB_1">
      <item>SUPER, SUPER, DOBRO j.d.o.o. za trgovinu i usluge, OIB 55270412033, Obrtnička 5, 10430 Samobor</item>
    </derivirana_varijabla>
  </DomainObject.Predmet.ProtuStrankaListFormatedWithAdressOIB>
  <DomainObject.Predmet.ProtuStrankaListNazivFormated>
    <izvorni_sadrzaj>
      <item>SUPER, SUPER, DOBRO j.d.o.o. za trgovinu i usluge</item>
    </izvorni_sadrzaj>
    <derivirana_varijabla naziv="DomainObject.Predmet.ProtuStrankaListNazivFormated_1">
      <item>SUPER, SUPER, DOBRO j.d.o.o. za trgovinu i usluge</item>
    </derivirana_varijabla>
  </DomainObject.Predmet.ProtuStrankaListNazivFormated>
  <DomainObject.Predmet.ProtuStrankaListNazivFormatedOIB>
    <izvorni_sadrzaj>
      <item>SUPER, SUPER, DOBRO j.d.o.o. za trgovinu i usluge, OIB 55270412033</item>
    </izvorni_sadrzaj>
    <derivirana_varijabla naziv="DomainObject.Predmet.ProtuStrankaListNazivFormatedOIB_1">
      <item>SUPER, SUPER, DOBRO j.d.o.o. za trgovinu i usluge, OIB 55270412033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SUPER, SUPER, DOBRO j.d.o.o. za trgovinu i usluge</izvorni_sadrzaj>
    <derivirana_varijabla naziv="DomainObject.Predmet.ProtustrankaIDrugi_1">SUPER, SUPER, DOBRO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SUPER, SUPER, DOBRO j.d.o.o. za trgovinu i usluge, OIB 55270412033, Obrtnička 5, 10430 Samobor</izvorni_sadrzaj>
    <derivirana_varijabla naziv="DomainObject.Predmet.ProtustrankaIDrugiAdressOIB_1">SUPER, SUPER, DOBRO j.d.o.o. za trgovinu i usluge, OIB 55270412033, Obrtnička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SUPER, SUPER, DOBRO j.d.o.o. za trgovinu i usluge</item>
      <item>FINA Regionalni centar Zagreb</item>
    </izvorni_sadrzaj>
    <derivirana_varijabla naziv="DomainObject.Predmet.SudioniciListNaziv_1">
      <item>SUPER, SUPER, DOBRO j.d.o.o. za trgovinu i usluge</item>
      <item>FINA Regionalni centar Zagreb</item>
    </derivirana_varijabla>
  </DomainObject.Predmet.SudioniciListNaziv>
  <DomainObject.Predmet.SudioniciListAdressOIB>
    <izvorni_sadrzaj>
      <item>SUPER, SUPER, DOBRO j.d.o.o. za trgovinu i usluge, OIB 55270412033, Obrtnička 5,10430 Samobor</item>
      <item>FINA Regionalni centar Zagreb, OIB 85821130368, Trg svibanjskih žrtava 1995. br. 1,10000 Zagreb</item>
    </izvorni_sadrzaj>
    <derivirana_varijabla naziv="DomainObject.Predmet.SudioniciListAdressOIB_1">
      <item>SUPER, SUPER, DOBRO j.d.o.o. za trgovinu i usluge, OIB 55270412033, Obrtnička 5,10430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55270412033</item>
    </izvorni_sadrzaj>
    <derivirana_varijabla naziv="DomainObject.Predmet.SudioniciListNazivOIB_1">
      <item>, OIB 85821130368</item>
      <item>, OIB 55270412033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E3F5E-FDA6-4B80-B4F2-2BE026A4C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1981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2017-08-09T09:45:00Z</dcterms:created>
  <dc:creator>Korisnik</dc:creator>
  <cp:lastModifiedBy>Žana Bem</cp:lastModifiedBy>
  <cp:lastPrinted>2017-08-09T09:39:00Z</cp:lastPrinted>
  <dcterms:modified xmlns:xsi="http://www.w3.org/2001/XMLSchema-instance" xsi:type="dcterms:W3CDTF">2017-08-09T09:45:00Z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