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7bfb" w14:paraId="34a7bfb" w:rsidRDefault="00A32A37" w:rsidR="00A32A3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060"/>
      </w:tblGrid>
      <w:tr w:rsidTr="00A32A37" w:rsidR="00695214" w:rsidRPr="00482933">
        <w:tc>
          <w:tcPr>
            <w:tcW w:type="dxa" w:w="3060"/>
          </w:tcPr>
          <w:p w:rsidRDefault="00695214" w:rsidP="00A32A37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A32A37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504821" w:rsidR="0050482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32A37">
        <w:rPr>
          <w:sz w:val="24"/>
        </w:rPr>
        <w:tab/>
      </w:r>
      <w:r w:rsidR="00504821">
        <w:rPr>
          <w:sz w:val="24"/>
        </w:rPr>
        <w:tab/>
      </w:r>
      <w:r w:rsidRPr="00A32A37">
        <w:rPr>
          <w:sz w:val="24"/>
        </w:rPr>
        <w:t xml:space="preserve">  </w:t>
      </w:r>
      <w:proofErr w:type="spellStart"/>
      <w:r w:rsidR="00504821">
        <w:rPr>
          <w:sz w:val="24"/>
        </w:rPr>
        <w:t>85</w:t>
      </w:r>
      <w:proofErr w:type="spellEnd"/>
      <w:r w:rsidR="00504821">
        <w:rPr>
          <w:sz w:val="24"/>
        </w:rPr>
        <w:t>.</w:t>
      </w:r>
      <w:r w:rsidR="00504821">
        <w:rPr>
          <w:b/>
          <w:sz w:val="24"/>
        </w:rPr>
        <w:t xml:space="preserve"> </w:t>
      </w:r>
      <w:r w:rsidR="00504821">
        <w:rPr>
          <w:sz w:val="24"/>
        </w:rPr>
        <w:t>St-</w:t>
      </w:r>
      <w:proofErr w:type="spellStart"/>
      <w:r w:rsidR="00E70CD8">
        <w:rPr>
          <w:sz w:val="24"/>
        </w:rPr>
        <w:t>9247</w:t>
      </w:r>
      <w:proofErr w:type="spellEnd"/>
      <w:r w:rsidR="00E70CD8">
        <w:rPr>
          <w:sz w:val="24"/>
        </w:rPr>
        <w:t>/</w:t>
      </w:r>
      <w:proofErr w:type="spellStart"/>
      <w:r w:rsidR="00E70CD8">
        <w:rPr>
          <w:sz w:val="24"/>
        </w:rPr>
        <w:t>15</w:t>
      </w:r>
      <w:proofErr w:type="spellEnd"/>
      <w:r w:rsidR="004B6749">
        <w:rPr>
          <w:sz w:val="24"/>
        </w:rPr>
        <w:t>-7</w:t>
      </w:r>
    </w:p>
    <w:p w:rsidRDefault="00504821" w:rsidP="00504821" w:rsidR="00504821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A K</w:t>
      </w:r>
    </w:p>
    <w:p w:rsidRDefault="00504821" w:rsidP="00504821" w:rsidR="00504821">
      <w:pPr>
        <w:rPr>
          <w:sz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</w:rPr>
        <w:tab/>
        <w:t xml:space="preserve">Trgovački sud u Zagrebu, po sucu </w:t>
      </w:r>
      <w:proofErr w:type="spellStart"/>
      <w:r>
        <w:rPr>
          <w:sz w:val="24"/>
        </w:rPr>
        <w:t>mr.sc</w:t>
      </w:r>
      <w:proofErr w:type="spellEnd"/>
      <w:r>
        <w:rPr>
          <w:sz w:val="24"/>
        </w:rPr>
        <w:t xml:space="preserve">. Ivani Koštarić Fegeš, </w:t>
      </w:r>
      <w:r>
        <w:rPr>
          <w:sz w:val="24"/>
          <w:lang w:val="en-GB"/>
        </w:rPr>
        <w:t xml:space="preserve">u </w:t>
      </w:r>
      <w:proofErr w:type="spellStart"/>
      <w:r>
        <w:rPr>
          <w:sz w:val="24"/>
          <w:lang w:val="en-GB"/>
        </w:rPr>
        <w:t>stečajnom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predmetu</w:t>
      </w:r>
      <w:proofErr w:type="spellEnd"/>
      <w:r>
        <w:rPr>
          <w:sz w:val="24"/>
          <w:lang w:val="en-GB"/>
        </w:rPr>
        <w:t xml:space="preserve"> u </w:t>
      </w:r>
      <w:proofErr w:type="spellStart"/>
      <w:r>
        <w:rPr>
          <w:sz w:val="24"/>
          <w:lang w:val="en-GB"/>
        </w:rPr>
        <w:t>povodu</w:t>
      </w:r>
      <w:proofErr w:type="spellEnd"/>
      <w:r>
        <w:rPr>
          <w:sz w:val="24"/>
          <w:lang w:val="en-GB"/>
        </w:rPr>
        <w:t xml:space="preserve"> </w:t>
      </w:r>
      <w:proofErr w:type="spellStart"/>
      <w:r>
        <w:rPr>
          <w:sz w:val="24"/>
          <w:lang w:val="en-GB"/>
        </w:rPr>
        <w:t>zahtjeva</w:t>
      </w:r>
      <w:proofErr w:type="spellEnd"/>
      <w:r>
        <w:rPr>
          <w:sz w:val="24"/>
        </w:rPr>
        <w:t xml:space="preserve"> FINANCIJSKE AGENCIJE, Zagreb, Ulica grada Vukovara </w:t>
      </w:r>
      <w:proofErr w:type="spellStart"/>
      <w:r>
        <w:rPr>
          <w:sz w:val="24"/>
        </w:rPr>
        <w:t>70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OIB</w:t>
      </w:r>
      <w:proofErr w:type="spellEnd"/>
      <w:r>
        <w:rPr>
          <w:sz w:val="24"/>
        </w:rPr>
        <w:t xml:space="preserve">: </w:t>
      </w:r>
      <w:proofErr w:type="spellStart"/>
      <w:r>
        <w:rPr>
          <w:sz w:val="24"/>
        </w:rPr>
        <w:t>85821130368</w:t>
      </w:r>
      <w:proofErr w:type="spellEnd"/>
      <w:r>
        <w:rPr>
          <w:sz w:val="24"/>
        </w:rPr>
        <w:t xml:space="preserve">, za provedbu skraćenog stečajnog postupka nad dužnikom </w:t>
      </w:r>
      <w:r w:rsidR="00E70CD8">
        <w:rPr>
          <w:sz w:val="24"/>
        </w:rPr>
        <w:t xml:space="preserve">ING &amp; </w:t>
      </w:r>
      <w:proofErr w:type="spellStart"/>
      <w:r w:rsidR="00E70CD8">
        <w:rPr>
          <w:sz w:val="24"/>
        </w:rPr>
        <w:t>TRADE</w:t>
      </w:r>
      <w:proofErr w:type="spellEnd"/>
      <w:r w:rsidR="00E70CD8">
        <w:rPr>
          <w:sz w:val="24"/>
        </w:rPr>
        <w:t xml:space="preserve"> d.o.o.</w:t>
      </w:r>
      <w:r>
        <w:rPr>
          <w:sz w:val="24"/>
        </w:rPr>
        <w:t>,</w:t>
      </w:r>
      <w:r w:rsidR="00E70CD8">
        <w:rPr>
          <w:sz w:val="24"/>
        </w:rPr>
        <w:t xml:space="preserve"> </w:t>
      </w:r>
      <w:r w:rsidR="00C81E25">
        <w:rPr>
          <w:sz w:val="24"/>
        </w:rPr>
        <w:t xml:space="preserve">Zagreb, Ožujska </w:t>
      </w:r>
      <w:proofErr w:type="spellStart"/>
      <w:r w:rsidR="00C81E25">
        <w:rPr>
          <w:sz w:val="24"/>
        </w:rPr>
        <w:t>13</w:t>
      </w:r>
      <w:proofErr w:type="spellEnd"/>
      <w:r w:rsidR="00C81E25">
        <w:rPr>
          <w:sz w:val="24"/>
        </w:rPr>
        <w:t xml:space="preserve">, </w:t>
      </w:r>
      <w:proofErr w:type="spellStart"/>
      <w:r w:rsidR="00C81E25" w:rsidRPr="00903C05">
        <w:rPr>
          <w:sz w:val="24"/>
          <w:szCs w:val="24"/>
        </w:rPr>
        <w:t>OIB</w:t>
      </w:r>
      <w:proofErr w:type="spellEnd"/>
      <w:r w:rsidR="00C81E25" w:rsidRPr="00903C05">
        <w:rPr>
          <w:sz w:val="24"/>
          <w:szCs w:val="24"/>
        </w:rPr>
        <w:t xml:space="preserve">: </w:t>
      </w:r>
      <w:proofErr w:type="spellStart"/>
      <w:r w:rsidR="00903C05" w:rsidRPr="00903C05">
        <w:rPr>
          <w:sz w:val="24"/>
          <w:szCs w:val="24"/>
        </w:rPr>
        <w:t>94092489747</w:t>
      </w:r>
      <w:proofErr w:type="spellEnd"/>
      <w:r w:rsidR="00903C05" w:rsidRPr="00903C05">
        <w:rPr>
          <w:sz w:val="24"/>
          <w:szCs w:val="24"/>
        </w:rPr>
        <w:t>,</w:t>
      </w:r>
      <w:r w:rsidRPr="00903C05">
        <w:rPr>
          <w:sz w:val="24"/>
        </w:rPr>
        <w:t xml:space="preserve"> </w:t>
      </w:r>
      <w:proofErr w:type="spellStart"/>
      <w:r>
        <w:rPr>
          <w:sz w:val="24"/>
        </w:rPr>
        <w:t>30</w:t>
      </w:r>
      <w:proofErr w:type="spellEnd"/>
      <w:r>
        <w:rPr>
          <w:sz w:val="24"/>
        </w:rPr>
        <w:t xml:space="preserve">. siječnja </w:t>
      </w:r>
      <w:proofErr w:type="spellStart"/>
      <w:r>
        <w:rPr>
          <w:sz w:val="24"/>
        </w:rPr>
        <w:t>2017</w:t>
      </w:r>
      <w:proofErr w:type="spellEnd"/>
      <w:r>
        <w:rPr>
          <w:sz w:val="24"/>
        </w:rPr>
        <w:t>.,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 i o   j e </w:t>
      </w:r>
    </w:p>
    <w:p w:rsidRDefault="00504821" w:rsidP="00504821" w:rsidR="00504821">
      <w:pPr>
        <w:jc w:val="center"/>
        <w:rPr>
          <w:b/>
          <w:sz w:val="24"/>
          <w:szCs w:val="24"/>
        </w:rPr>
      </w:pP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 se HRVATSKI ZAVOD ZA MIROVINSKO </w:t>
      </w:r>
      <w:r w:rsidR="007F56DC">
        <w:rPr>
          <w:sz w:val="24"/>
          <w:szCs w:val="24"/>
        </w:rPr>
        <w:t xml:space="preserve">OSIGURANJE, Zagreb, Trpimirova </w:t>
      </w:r>
      <w:r>
        <w:rPr>
          <w:sz w:val="24"/>
          <w:szCs w:val="24"/>
        </w:rPr>
        <w:t>4, u roku 8 dana, očitovati ovom sudu, pozivom na gornji broj spisa, ima li uvodno naznačeni dužnik zaposlenika.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504821" w:rsidP="00504821" w:rsidR="00504821">
      <w:pPr>
        <w:jc w:val="center"/>
        <w:rPr>
          <w:sz w:val="24"/>
          <w:szCs w:val="24"/>
        </w:rPr>
      </w:pPr>
    </w:p>
    <w:p w:rsidRDefault="00504821" w:rsidP="00504821" w:rsidR="00504821">
      <w:pPr>
        <w:jc w:val="both"/>
        <w:rPr>
          <w:sz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  <w:lang w:val="en-GB"/>
        </w:rPr>
        <w:t>Financijska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agencija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podnijela</w:t>
      </w:r>
      <w:proofErr w:type="spellEnd"/>
      <w:r>
        <w:rPr>
          <w:sz w:val="24"/>
          <w:szCs w:val="24"/>
          <w:lang w:val="en-GB"/>
        </w:rPr>
        <w:t xml:space="preserve"> je, </w:t>
      </w:r>
      <w:proofErr w:type="spellStart"/>
      <w:proofErr w:type="gramStart"/>
      <w:r>
        <w:rPr>
          <w:sz w:val="24"/>
          <w:szCs w:val="24"/>
          <w:lang w:val="en-GB"/>
        </w:rPr>
        <w:t>na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temelju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odredbe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čl</w:t>
      </w:r>
      <w:proofErr w:type="spellEnd"/>
      <w:r>
        <w:rPr>
          <w:sz w:val="24"/>
          <w:szCs w:val="24"/>
          <w:lang w:val="en-GB"/>
        </w:rPr>
        <w:t xml:space="preserve">. 444. </w:t>
      </w:r>
      <w:proofErr w:type="spellStart"/>
      <w:r>
        <w:rPr>
          <w:sz w:val="24"/>
          <w:szCs w:val="24"/>
          <w:lang w:val="en-GB"/>
        </w:rPr>
        <w:t>st.</w:t>
      </w:r>
      <w:proofErr w:type="spellEnd"/>
      <w:r>
        <w:rPr>
          <w:sz w:val="24"/>
          <w:szCs w:val="24"/>
          <w:lang w:val="en-GB"/>
        </w:rPr>
        <w:t xml:space="preserve"> 1.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zakona</w:t>
      </w:r>
      <w:proofErr w:type="spellEnd"/>
      <w:r>
        <w:rPr>
          <w:sz w:val="24"/>
          <w:szCs w:val="24"/>
          <w:lang w:val="en-GB"/>
        </w:rPr>
        <w:t xml:space="preserve"> (“</w:t>
      </w:r>
      <w:proofErr w:type="spellStart"/>
      <w:r>
        <w:rPr>
          <w:sz w:val="24"/>
          <w:szCs w:val="24"/>
          <w:lang w:val="en-GB"/>
        </w:rPr>
        <w:t>Narodne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novine</w:t>
      </w:r>
      <w:proofErr w:type="spellEnd"/>
      <w:r>
        <w:rPr>
          <w:sz w:val="24"/>
          <w:szCs w:val="24"/>
          <w:lang w:val="en-GB"/>
        </w:rPr>
        <w:t xml:space="preserve">” </w:t>
      </w:r>
      <w:proofErr w:type="spellStart"/>
      <w:r>
        <w:rPr>
          <w:sz w:val="24"/>
          <w:szCs w:val="24"/>
          <w:lang w:val="en-GB"/>
        </w:rPr>
        <w:t>broj</w:t>
      </w:r>
      <w:proofErr w:type="spellEnd"/>
      <w:r>
        <w:rPr>
          <w:sz w:val="24"/>
          <w:szCs w:val="24"/>
          <w:lang w:val="en-GB"/>
        </w:rPr>
        <w:t xml:space="preserve"> 71/15, </w:t>
      </w:r>
      <w:proofErr w:type="spellStart"/>
      <w:r>
        <w:rPr>
          <w:sz w:val="24"/>
          <w:szCs w:val="24"/>
          <w:lang w:val="en-GB"/>
        </w:rPr>
        <w:t>dalje</w:t>
      </w:r>
      <w:proofErr w:type="spellEnd"/>
      <w:r>
        <w:rPr>
          <w:sz w:val="24"/>
          <w:szCs w:val="24"/>
          <w:lang w:val="en-GB"/>
        </w:rPr>
        <w:t xml:space="preserve">: </w:t>
      </w:r>
      <w:proofErr w:type="spellStart"/>
      <w:r>
        <w:rPr>
          <w:sz w:val="24"/>
          <w:szCs w:val="24"/>
          <w:lang w:val="en-GB"/>
        </w:rPr>
        <w:t>SZ</w:t>
      </w:r>
      <w:proofErr w:type="spellEnd"/>
      <w:r>
        <w:rPr>
          <w:sz w:val="24"/>
          <w:szCs w:val="24"/>
          <w:lang w:val="en-GB"/>
        </w:rPr>
        <w:t xml:space="preserve">), </w:t>
      </w:r>
      <w:proofErr w:type="spellStart"/>
      <w:r>
        <w:rPr>
          <w:sz w:val="24"/>
          <w:szCs w:val="24"/>
          <w:lang w:val="en-GB"/>
        </w:rPr>
        <w:t>zahtjev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za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provedbu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skraćenog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stečajnog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postupka</w:t>
      </w:r>
      <w:proofErr w:type="spellEnd"/>
      <w:r>
        <w:rPr>
          <w:sz w:val="24"/>
          <w:szCs w:val="24"/>
          <w:lang w:val="en-GB"/>
        </w:rPr>
        <w:t xml:space="preserve"> </w:t>
      </w:r>
      <w:proofErr w:type="spellStart"/>
      <w:proofErr w:type="gramStart"/>
      <w:r>
        <w:rPr>
          <w:sz w:val="24"/>
          <w:szCs w:val="24"/>
          <w:lang w:val="en-GB"/>
        </w:rPr>
        <w:t>nad</w:t>
      </w:r>
      <w:proofErr w:type="spellEnd"/>
      <w:proofErr w:type="gramEnd"/>
      <w:r>
        <w:rPr>
          <w:sz w:val="24"/>
          <w:szCs w:val="24"/>
          <w:lang w:val="en-GB"/>
        </w:rPr>
        <w:t xml:space="preserve"> </w:t>
      </w:r>
      <w:proofErr w:type="spellStart"/>
      <w:r>
        <w:rPr>
          <w:sz w:val="24"/>
          <w:szCs w:val="24"/>
          <w:lang w:val="en-GB"/>
        </w:rPr>
        <w:t>dužnikom</w:t>
      </w:r>
      <w:proofErr w:type="spellEnd"/>
      <w:r>
        <w:rPr>
          <w:sz w:val="24"/>
          <w:szCs w:val="24"/>
          <w:lang w:val="en-GB"/>
        </w:rPr>
        <w:t xml:space="preserve"> </w:t>
      </w:r>
      <w:r w:rsidR="00515ABC">
        <w:rPr>
          <w:sz w:val="24"/>
        </w:rPr>
        <w:t xml:space="preserve">ING &amp; </w:t>
      </w:r>
      <w:proofErr w:type="spellStart"/>
      <w:r w:rsidR="00515ABC">
        <w:rPr>
          <w:sz w:val="24"/>
        </w:rPr>
        <w:t>TRADE</w:t>
      </w:r>
      <w:proofErr w:type="spellEnd"/>
      <w:r w:rsidR="00515ABC">
        <w:rPr>
          <w:sz w:val="24"/>
        </w:rPr>
        <w:t xml:space="preserve"> d.o.o., Zagreb, Ožujska </w:t>
      </w:r>
      <w:proofErr w:type="spellStart"/>
      <w:r w:rsidR="00515ABC">
        <w:rPr>
          <w:sz w:val="24"/>
        </w:rPr>
        <w:t>13</w:t>
      </w:r>
      <w:proofErr w:type="spellEnd"/>
      <w:r w:rsidR="00515ABC">
        <w:rPr>
          <w:sz w:val="24"/>
        </w:rPr>
        <w:t xml:space="preserve">, </w:t>
      </w:r>
      <w:proofErr w:type="spellStart"/>
      <w:r w:rsidR="00515ABC" w:rsidRPr="00903C05">
        <w:rPr>
          <w:sz w:val="24"/>
          <w:szCs w:val="24"/>
        </w:rPr>
        <w:t>OIB</w:t>
      </w:r>
      <w:proofErr w:type="spellEnd"/>
      <w:r w:rsidR="00515ABC" w:rsidRPr="00903C05">
        <w:rPr>
          <w:sz w:val="24"/>
          <w:szCs w:val="24"/>
        </w:rPr>
        <w:t xml:space="preserve">: </w:t>
      </w:r>
      <w:proofErr w:type="spellStart"/>
      <w:r w:rsidR="00515ABC" w:rsidRPr="00903C05">
        <w:rPr>
          <w:sz w:val="24"/>
          <w:szCs w:val="24"/>
        </w:rPr>
        <w:t>94092489747</w:t>
      </w:r>
      <w:proofErr w:type="spellEnd"/>
      <w:r>
        <w:rPr>
          <w:sz w:val="24"/>
        </w:rPr>
        <w:t>.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Pre</w:t>
      </w:r>
      <w:r w:rsidR="006E0EB3">
        <w:rPr>
          <w:sz w:val="24"/>
          <w:szCs w:val="24"/>
        </w:rPr>
        <w:t>m</w:t>
      </w:r>
      <w:r>
        <w:rPr>
          <w:sz w:val="24"/>
          <w:szCs w:val="24"/>
        </w:rPr>
        <w:t xml:space="preserve">a odredbi čl. </w:t>
      </w:r>
      <w:proofErr w:type="spellStart"/>
      <w:r>
        <w:rPr>
          <w:sz w:val="24"/>
          <w:szCs w:val="24"/>
        </w:rPr>
        <w:t>428</w:t>
      </w:r>
      <w:proofErr w:type="spellEnd"/>
      <w:r>
        <w:rPr>
          <w:sz w:val="24"/>
          <w:szCs w:val="24"/>
        </w:rPr>
        <w:t xml:space="preserve">. st. 1.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>
        <w:rPr>
          <w:sz w:val="24"/>
          <w:szCs w:val="24"/>
        </w:rPr>
        <w:t>120</w:t>
      </w:r>
      <w:proofErr w:type="spellEnd"/>
      <w:r>
        <w:rPr>
          <w:sz w:val="24"/>
          <w:szCs w:val="24"/>
        </w:rPr>
        <w:t xml:space="preserve"> dana, ako nisu ispunjene pretpostavke za pokretanje drugog postupka radi brisanja iz sudskoga registra. </w:t>
      </w:r>
    </w:p>
    <w:p w:rsidRDefault="00504821" w:rsidP="00504821" w:rsidR="0050482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st. 3. </w:t>
      </w:r>
      <w:proofErr w:type="spellStart"/>
      <w:r w:rsidR="006E0EB3">
        <w:rPr>
          <w:sz w:val="24"/>
          <w:szCs w:val="24"/>
        </w:rPr>
        <w:t>SZ</w:t>
      </w:r>
      <w:proofErr w:type="spellEnd"/>
      <w:r w:rsidR="006E0EB3">
        <w:rPr>
          <w:sz w:val="24"/>
          <w:szCs w:val="24"/>
        </w:rPr>
        <w:t xml:space="preserve">-a </w:t>
      </w:r>
      <w:r>
        <w:rPr>
          <w:sz w:val="24"/>
          <w:szCs w:val="24"/>
        </w:rPr>
        <w:t xml:space="preserve">propisano je da sud po službenoj dužnosti utvrđuje sve činjenice koje su važne za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i stečajni postupak, te radi toga može izvoditi sve potrebne dokaze.</w:t>
      </w:r>
    </w:p>
    <w:p w:rsidRDefault="00504821" w:rsidP="00504821" w:rsidR="0050482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provedbu skraćenog stečajnog postupka okolnost da </w:t>
      </w:r>
      <w:r w:rsidR="00B92DD2">
        <w:rPr>
          <w:sz w:val="24"/>
          <w:szCs w:val="24"/>
        </w:rPr>
        <w:t xml:space="preserve">dužnik nema zaposlenih, o čemu </w:t>
      </w:r>
      <w:r>
        <w:rPr>
          <w:sz w:val="24"/>
          <w:szCs w:val="24"/>
        </w:rPr>
        <w:t xml:space="preserve">HRVATSKI ZAVOD ZA MIROVINSKO OSIGURANJE, u skladu s odredbama Zakona o mirovinskom osiguranju, vodi propisane evidencije, to je HRVATSKI ZAVOD ZA MIROVINSKO OSIGURANJE pozvan dostaviti podatak naveden u izreci ovog zaključka. </w:t>
      </w:r>
    </w:p>
    <w:p w:rsidRDefault="00504821" w:rsidP="00504821" w:rsidR="00504821">
      <w:pPr>
        <w:jc w:val="both"/>
        <w:rPr>
          <w:sz w:val="24"/>
          <w:szCs w:val="24"/>
        </w:rPr>
      </w:pPr>
    </w:p>
    <w:p w:rsidRDefault="00504821" w:rsidP="00504821" w:rsidR="00504821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>
        <w:rPr>
          <w:sz w:val="24"/>
          <w:szCs w:val="24"/>
        </w:rPr>
        <w:t>30</w:t>
      </w:r>
      <w:proofErr w:type="spellEnd"/>
      <w:r>
        <w:rPr>
          <w:sz w:val="24"/>
          <w:szCs w:val="24"/>
        </w:rPr>
        <w:t xml:space="preserve">. siječnja </w:t>
      </w:r>
      <w:proofErr w:type="spellStart"/>
      <w:r>
        <w:rPr>
          <w:sz w:val="24"/>
          <w:szCs w:val="24"/>
        </w:rPr>
        <w:t>2017</w:t>
      </w:r>
      <w:proofErr w:type="spellEnd"/>
      <w:r>
        <w:rPr>
          <w:sz w:val="24"/>
          <w:szCs w:val="24"/>
        </w:rPr>
        <w:t>.</w:t>
      </w:r>
    </w:p>
    <w:p w:rsidRDefault="0043052F" w:rsidP="00504821" w:rsidR="00CA083A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A083A" w:rsidP="009560BC" w:rsidR="00C3041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proofErr w:type="spellStart"/>
      <w:r w:rsidR="00504821">
        <w:rPr>
          <w:sz w:val="24"/>
          <w:szCs w:val="24"/>
        </w:rPr>
        <w:t>mr.sc</w:t>
      </w:r>
      <w:proofErr w:type="spellEnd"/>
      <w:r w:rsidR="00504821">
        <w:rPr>
          <w:sz w:val="24"/>
          <w:szCs w:val="24"/>
        </w:rPr>
        <w:t>. Ivana Koštarić Fegeš</w:t>
      </w:r>
      <w:r w:rsidR="004B6749">
        <w:rPr>
          <w:sz w:val="24"/>
          <w:szCs w:val="24"/>
        </w:rPr>
        <w:t>, v.r.</w:t>
      </w: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A32A37" w:rsidP="00CF56FE" w:rsidR="00A32A37">
      <w:pPr>
        <w:jc w:val="both"/>
        <w:rPr>
          <w:sz w:val="24"/>
          <w:szCs w:val="24"/>
        </w:rPr>
      </w:pPr>
    </w:p>
    <w:p w:rsidRDefault="004B6749" w:rsidP="00C725B0" w:rsidR="004B6749" w:rsidRPr="004B6749">
      <w:pPr>
        <w:rPr>
          <w:sz w:val="24"/>
          <w:szCs w:val="24"/>
        </w:rPr>
      </w:pPr>
      <w:r w:rsidRPr="004B6749">
        <w:rPr>
          <w:sz w:val="24"/>
          <w:szCs w:val="24"/>
        </w:rPr>
        <w:t xml:space="preserve">Za točnost </w:t>
      </w:r>
      <w:proofErr w:type="spellStart"/>
      <w:r w:rsidRPr="004B6749">
        <w:rPr>
          <w:sz w:val="24"/>
          <w:szCs w:val="24"/>
        </w:rPr>
        <w:t>otpravka</w:t>
      </w:r>
      <w:proofErr w:type="spellEnd"/>
      <w:r w:rsidRPr="004B6749">
        <w:rPr>
          <w:sz w:val="24"/>
          <w:szCs w:val="24"/>
        </w:rPr>
        <w:t xml:space="preserve"> – ovlašteni službenik:</w:t>
      </w:r>
    </w:p>
    <w:p w:rsidRDefault="004B6749" w:rsidP="00C725B0" w:rsidR="004B6749" w:rsidRPr="004B6749">
      <w:pPr>
        <w:rPr>
          <w:sz w:val="24"/>
          <w:szCs w:val="24"/>
        </w:rPr>
      </w:pPr>
      <w:r w:rsidRPr="004B6749">
        <w:rPr>
          <w:sz w:val="24"/>
          <w:szCs w:val="24"/>
        </w:rPr>
        <w:t>Petra Čiček</w:t>
      </w:r>
    </w:p>
    <w:p w:rsidRDefault="00504821" w:rsidP="00391E54" w:rsidR="00504821" w:rsidRPr="00391E54">
      <w:pPr>
        <w:pStyle w:val="Bezproreda"/>
        <w:rPr>
          <w:rFonts w:hAnsi="Times New Roman" w:ascii="Times New Roman"/>
          <w:sz w:val="24"/>
          <w:szCs w:val="24"/>
        </w:rPr>
      </w:pPr>
    </w:p>
    <w:p w:rsidRDefault="00C30412" w:rsidP="00CF56FE" w:rsidR="00C30412">
      <w:pPr>
        <w:jc w:val="both"/>
        <w:rPr>
          <w:sz w:val="24"/>
          <w:szCs w:val="24"/>
        </w:rPr>
      </w:pPr>
    </w:p>
    <w:sectPr w:rsidSect="00A32A37" w:rsidR="00C30412">
      <w:headerReference w:type="even" r:id="rId10"/>
      <w:headerReference w:type="default" r:id="rId11"/>
      <w:pgSz w:h="16838" w:w="11906"/>
      <w:pgMar w:gutter="0" w:footer="709" w:header="709" w:left="1418" w:bottom="284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2D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054B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F56"/>
    <w:rsid w:val="001830B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6749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4821"/>
    <w:rsid w:val="0050747A"/>
    <w:rsid w:val="00515ABC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6565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5115"/>
    <w:rsid w:val="006D242B"/>
    <w:rsid w:val="006D4D9D"/>
    <w:rsid w:val="006E00A2"/>
    <w:rsid w:val="006E0EB3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501A"/>
    <w:rsid w:val="007F56DC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3C05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3AA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A37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87A54"/>
    <w:rsid w:val="00B92DD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0412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525B"/>
    <w:rsid w:val="00C76060"/>
    <w:rsid w:val="00C81E25"/>
    <w:rsid w:val="00C8441F"/>
    <w:rsid w:val="00C85D84"/>
    <w:rsid w:val="00C9334D"/>
    <w:rsid w:val="00C946ED"/>
    <w:rsid w:val="00C94EB0"/>
    <w:rsid w:val="00C96BA0"/>
    <w:rsid w:val="00CA083A"/>
    <w:rsid w:val="00CA2C3E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CD8"/>
    <w:rsid w:val="00E87384"/>
    <w:rsid w:val="00E9095A"/>
    <w:rsid w:val="00E91BC3"/>
    <w:rsid w:val="00E93AAB"/>
    <w:rsid w:val="00EA0B89"/>
    <w:rsid w:val="00EA206D"/>
    <w:rsid w:val="00EA221F"/>
    <w:rsid w:val="00EC106C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58D0"/>
    <w:rsid w:val="00F60181"/>
    <w:rsid w:val="00F61ECB"/>
    <w:rsid w:val="00F62E84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05CC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51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51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51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51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51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Bezproreda" w:type="paragraph">
    <w:name w:val="No Spacing"/>
    <w:uiPriority w:val="1"/>
    <w:qFormat/>
    <w:rsid w:val="00C30412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C51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51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51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51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51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678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599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St-9247/2015-7</izvorni_sadrzaj>
    <derivirana_varijabla naziv="DomainObject.Oznaka_1">St-9247/2015-7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9247</izvorni_sadrzaj>
    <derivirana_varijabla naziv="DomainObject.Predmet.Broj_1">9247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St-9247/2015</izvorni_sadrzaj>
    <derivirana_varijabla naziv="DomainObject.Predmet.OznakaBroj_1">St-9247/2015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ING &amp; TRADE d.o.o.</izvorni_sadrzaj>
    <derivirana_varijabla naziv="DomainObject.Predmet.ProtustrankaFormated_1">  ING &amp; TRADE d.o.o.</derivirana_varijabla>
  </DomainObject.Predmet.ProtustrankaFormated>
  <DomainObject.Predmet.ProtustrankaFormatedOIB>
    <izvorni_sadrzaj>  ING &amp; TRADE d.o.o., OIB 94092489747</izvorni_sadrzaj>
    <derivirana_varijabla naziv="DomainObject.Predmet.ProtustrankaFormatedOIB_1">  ING &amp; TRADE d.o.o., OIB 94092489747</derivirana_varijabla>
  </DomainObject.Predmet.ProtustrankaFormatedOIB>
  <DomainObject.Predmet.ProtustrankaFormatedWithAdress>
    <izvorni_sadrzaj> ING &amp; TRADE d.o.o., Ožujska 13, 10000 Zagreb</izvorni_sadrzaj>
    <derivirana_varijabla naziv="DomainObject.Predmet.ProtustrankaFormatedWithAdress_1"> ING &amp; TRADE d.o.o., Ožujska 13, 10000 Zagreb</derivirana_varijabla>
  </DomainObject.Predmet.ProtustrankaFormatedWithAdress>
  <DomainObject.Predmet.ProtustrankaFormatedWithAdressOIB>
    <izvorni_sadrzaj> ING &amp; TRADE d.o.o., OIB 94092489747, Ožujska 13, 10000 Zagreb</izvorni_sadrzaj>
    <derivirana_varijabla naziv="DomainObject.Predmet.ProtustrankaFormatedWithAdressOIB_1"> ING &amp; TRADE d.o.o., OIB 94092489747, Ožujska 13, 10000 Zagreb</derivirana_varijabla>
  </DomainObject.Predmet.ProtustrankaFormatedWithAdressOIB>
  <DomainObject.Predmet.ProtustrankaWithAdress>
    <izvorni_sadrzaj>ING &amp; TRADE d.o.o. Ožujska 13, 10000 Zagreb</izvorni_sadrzaj>
    <derivirana_varijabla naziv="DomainObject.Predmet.ProtustrankaWithAdress_1">ING &amp; TRADE d.o.o. Ožujska 13, 10000 Zagreb</derivirana_varijabla>
  </DomainObject.Predmet.ProtustrankaWithAdress>
  <DomainObject.Predmet.ProtustrankaWithAdressOIB>
    <izvorni_sadrzaj>ING &amp; TRADE d.o.o., OIB 94092489747, Ožujska 13, 10000 Zagreb</izvorni_sadrzaj>
    <derivirana_varijabla naziv="DomainObject.Predmet.ProtustrankaWithAdressOIB_1">ING &amp; TRADE d.o.o., OIB 94092489747, Ožujska 13, 10000 Zagreb</derivirana_varijabla>
  </DomainObject.Predmet.ProtustrankaWithAdressOIB>
  <DomainObject.Predmet.ProtustrankaNazivFormated>
    <izvorni_sadrzaj>ING &amp; TRADE d.o.o.</izvorni_sadrzaj>
    <derivirana_varijabla naziv="DomainObject.Predmet.ProtustrankaNazivFormated_1">ING &amp; TRADE d.o.o.</derivirana_varijabla>
  </DomainObject.Predmet.ProtustrankaNazivFormated>
  <DomainObject.Predmet.ProtustrankaNazivFormatedOIB>
    <izvorni_sadrzaj>ING &amp; TRADE d.o.o., OIB 94092489747</izvorni_sadrzaj>
    <derivirana_varijabla naziv="DomainObject.Predmet.ProtustrankaNazivFormatedOIB_1">ING &amp; TRADE d.o.o., OIB 94092489747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ING &amp; TRADE d.o.o.</item>
    </izvorni_sadrzaj>
    <derivirana_varijabla naziv="DomainObject.Predmet.ProtuStrankaListFormated_1">
      <item>ING &amp; TRADE d.o.o.</item>
    </derivirana_varijabla>
  </DomainObject.Predmet.ProtuStrankaListFormated>
  <DomainObject.Predmet.ProtuStrankaListFormatedOIB>
    <izvorni_sadrzaj>
      <item>ING &amp; TRADE d.o.o., OIB 94092489747</item>
    </izvorni_sadrzaj>
    <derivirana_varijabla naziv="DomainObject.Predmet.ProtuStrankaListFormatedOIB_1">
      <item>ING &amp; TRADE d.o.o., OIB 94092489747</item>
    </derivirana_varijabla>
  </DomainObject.Predmet.ProtuStrankaListFormatedOIB>
  <DomainObject.Predmet.ProtuStrankaListFormatedWithAdress>
    <izvorni_sadrzaj>
      <item>ING &amp; TRADE d.o.o., Ožujska 13, 10000 Zagreb</item>
    </izvorni_sadrzaj>
    <derivirana_varijabla naziv="DomainObject.Predmet.ProtuStrankaListFormatedWithAdress_1">
      <item>ING &amp; TRADE d.o.o., Ožujska 13, 10000 Zagreb</item>
    </derivirana_varijabla>
  </DomainObject.Predmet.ProtuStrankaListFormatedWithAdress>
  <DomainObject.Predmet.ProtuStrankaListFormatedWithAdressOIB>
    <izvorni_sadrzaj>
      <item>ING &amp; TRADE d.o.o., OIB 94092489747, Ožujska 13, 10000 Zagreb</item>
    </izvorni_sadrzaj>
    <derivirana_varijabla naziv="DomainObject.Predmet.ProtuStrankaListFormatedWithAdressOIB_1">
      <item>ING &amp; TRADE d.o.o., OIB 94092489747, Ožujska 13, 10000 Zagreb</item>
    </derivirana_varijabla>
  </DomainObject.Predmet.ProtuStrankaListFormatedWithAdressOIB>
  <DomainObject.Predmet.ProtuStrankaListNazivFormated>
    <izvorni_sadrzaj>
      <item>ING &amp; TRADE d.o.o.</item>
    </izvorni_sadrzaj>
    <derivirana_varijabla naziv="DomainObject.Predmet.ProtuStrankaListNazivFormated_1">
      <item>ING &amp; TRADE d.o.o.</item>
    </derivirana_varijabla>
  </DomainObject.Predmet.ProtuStrankaListNazivFormated>
  <DomainObject.Predmet.ProtuStrankaListNazivFormatedOIB>
    <izvorni_sadrzaj>
      <item>ING &amp; TRADE d.o.o., OIB 94092489747</item>
    </izvorni_sadrzaj>
    <derivirana_varijabla naziv="DomainObject.Predmet.ProtuStrankaListNazivFormatedOIB_1">
      <item>ING &amp; TRADE d.o.o., OIB 94092489747</item>
    </derivirana_varijabla>
  </DomainObject.Predmet.ProtuStrankaListNazivFormatedOIB>
  <DomainObject.Predmet.OstaliListFormated>
    <izvorni_sadrzaj>
      <item>Marta Grgić</item>
    </izvorni_sadrzaj>
    <derivirana_varijabla naziv="DomainObject.Predmet.OstaliListFormated_1">
      <item>Marta Grgić</item>
    </derivirana_varijabla>
  </DomainObject.Predmet.OstaliListFormated>
  <DomainObject.Predmet.OstaliListFormatedOIB>
    <izvorni_sadrzaj>
      <item>Marta Grgić, OIB 42603652240</item>
    </izvorni_sadrzaj>
    <derivirana_varijabla naziv="DomainObject.Predmet.OstaliListFormatedOIB_1">
      <item>Marta Grgić, OIB 42603652240</item>
    </derivirana_varijabla>
  </DomainObject.Predmet.OstaliListFormatedOIB>
  <DomainObject.Predmet.OstaliListFormatedWithAdress>
    <izvorni_sadrzaj>
      <item>Marta Grgić, Ožujska Ulica 13, 10000 Zagreb</item>
    </izvorni_sadrzaj>
    <derivirana_varijabla naziv="DomainObject.Predmet.OstaliListFormatedWithAdress_1">
      <item>Marta Grgić, Ožujska Ulica 13, 10000 Zagreb</item>
    </derivirana_varijabla>
  </DomainObject.Predmet.OstaliListFormatedWithAdress>
  <DomainObject.Predmet.OstaliListFormatedWithAdressOIB>
    <izvorni_sadrzaj>
      <item>Marta Grgić, OIB 42603652240, Ožujska Ulica 13, 10000 Zagreb</item>
    </izvorni_sadrzaj>
    <derivirana_varijabla naziv="DomainObject.Predmet.OstaliListFormatedWithAdressOIB_1">
      <item>Marta Grgić, OIB 42603652240, Ožujska Ulica 13, 10000 Zagreb</item>
    </derivirana_varijabla>
  </DomainObject.Predmet.OstaliListFormatedWithAdressOIB>
  <DomainObject.Predmet.OstaliListNazivFormated>
    <izvorni_sadrzaj>
      <item>Marta Grgić</item>
    </izvorni_sadrzaj>
    <derivirana_varijabla naziv="DomainObject.Predmet.OstaliListNazivFormated_1">
      <item>Marta Grgić</item>
    </derivirana_varijabla>
  </DomainObject.Predmet.OstaliListNazivFormated>
  <DomainObject.Predmet.OstaliListNazivFormatedOIB>
    <izvorni_sadrzaj>
      <item>Marta Grgić, OIB 42603652240</item>
    </izvorni_sadrzaj>
    <derivirana_varijabla naziv="DomainObject.Predmet.OstaliListNazivFormatedOIB_1">
      <item>Marta Grgić, OIB 42603652240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St-9247/2015-7</izvorni_sadrzaj>
    <derivirana_varijabla naziv="DomainObject.PoslovniBrojDokumenta_1">St-9247/2015-7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ING &amp; TRADE d.o.o.</izvorni_sadrzaj>
    <derivirana_varijabla naziv="DomainObject.Predmet.ProtustrankaIDrugi_1">ING &amp;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ING &amp; TRADE d.o.o., OIB 94092489747, Ožujska 13, 10000 Zagreb</izvorni_sadrzaj>
    <derivirana_varijabla naziv="DomainObject.Predmet.ProtustrankaIDrugiAdressOIB_1">ING &amp; TRADE d.o.o., OIB 94092489747, Ožujska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ING &amp; TRADE d.o.o.</item>
      <item>Marta Grgić</item>
    </izvorni_sadrzaj>
    <derivirana_varijabla naziv="DomainObject.Predmet.SudioniciListNaziv_1">
      <item>FINA Regionalni centar Zagreb</item>
      <item>ING &amp; TRADE d.o.o.</item>
      <item>Marta Grgić</item>
    </derivirana_varijabla>
  </DomainObject.Predmet.SudioniciListNaziv>
  <DomainObject.Predmet.SudioniciListAdressOIB>
    <izvorni_sadrzaj>
      <item>FINA Regionalni centar Zagreb, OIB 85821130368, Trg svibanjskih žrtava 1995. 1,10000 Zagreb</item>
      <item>ING &amp; TRADE d.o.o., OIB 94092489747, Ožujska 13,10000 Zagreb</item>
      <item>Marta Grgić, OIB 42603652240, Ožujska Ulica 13,10000 Zagreb</item>
    </izvorni_sadrzaj>
    <derivirana_varijabla naziv="DomainObject.Predmet.SudioniciListAdressOIB_1">
      <item>FINA Regionalni centar Zagreb, OIB 85821130368, Trg svibanjskih žrtava 1995. 1,10000 Zagreb</item>
      <item>ING &amp; TRADE d.o.o., OIB 94092489747, Ožujska 13,10000 Zagreb</item>
      <item>Marta Grgić, OIB 42603652240, Ožujska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94092489747</item>
      <item>, OIB 42603652240</item>
    </izvorni_sadrzaj>
    <derivirana_varijabla naziv="DomainObject.Predmet.SudioniciListNazivOIB_1">
      <item>, OIB 85821130368</item>
      <item>, OIB 94092489747</item>
      <item>, OIB 42603652240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1710</properties:Characters>
  <properties:Lines>46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2017-01-30T13:00:00Z</dcterms:created>
  <dc:creator>Korisnik</dc:creator>
  <cp:lastModifiedBy>Petra Čiček</cp:lastModifiedBy>
  <cp:lastPrinted>2017-01-31T06:56:00Z</cp:lastPrinted>
  <dcterms:modified xmlns:xsi="http://www.w3.org/2001/XMLSchema-instance" xsi:type="dcterms:W3CDTF">2017-01-31T06:56:00Z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St-9247/2015-7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