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34d5" w14:paraId="03334d5" w:rsidRDefault="003C2560" w:rsidP="003C2560" w:rsidR="003C2560" w:rsidRPr="003C2560">
      <w:pPr>
        <w15:collapsed w:val="false"/>
        <w:rPr>
          <w:bCs/>
          <w:noProof/>
          <w:lang w:eastAsia="hr-HR"/>
        </w:rPr>
      </w:pPr>
      <w:bookmarkStart w:name="_GoBack" w:id="0"/>
      <w:bookmarkEnd w:id="0"/>
      <w:r>
        <w:t xml:space="preserve">             </w:t>
      </w:r>
      <w:r w:rsidR="007D0963">
        <w:t xml:space="preserve"> </w:t>
      </w:r>
      <w:r w:rsidRPr="003C2560">
        <w:rPr>
          <w:bCs/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Default="003C2560" w:rsidP="003C2560" w:rsidR="003C2560" w:rsidRPr="003C2560">
      <w:pPr>
        <w:rPr>
          <w:bCs/>
          <w:noProof/>
          <w:lang w:eastAsia="hr-HR"/>
        </w:rPr>
      </w:pPr>
      <w:r w:rsidRPr="003C2560">
        <w:rPr>
          <w:bCs/>
          <w:noProof/>
          <w:lang w:eastAsia="hr-HR"/>
        </w:rPr>
        <w:t xml:space="preserve">    Republika Hrvatska</w:t>
      </w:r>
    </w:p>
    <w:p w:rsidRDefault="003C2560" w:rsidP="003C2560" w:rsidR="003C2560" w:rsidRPr="003C2560">
      <w:pPr>
        <w:rPr>
          <w:bCs/>
          <w:noProof/>
          <w:lang w:eastAsia="hr-HR"/>
        </w:rPr>
      </w:pPr>
      <w:r w:rsidRPr="003C2560">
        <w:rPr>
          <w:bCs/>
          <w:noProof/>
          <w:lang w:eastAsia="hr-HR"/>
        </w:rPr>
        <w:t xml:space="preserve"> Trgovački sud u Osijeku</w:t>
      </w:r>
    </w:p>
    <w:p w:rsidRDefault="003C2560" w:rsidP="003C2560" w:rsidR="003C2560" w:rsidRPr="003C2560">
      <w:pPr>
        <w:rPr>
          <w:bCs/>
          <w:noProof/>
          <w:lang w:eastAsia="hr-HR"/>
        </w:rPr>
      </w:pPr>
      <w:r w:rsidRPr="003C2560">
        <w:rPr>
          <w:bCs/>
          <w:noProof/>
          <w:lang w:eastAsia="hr-HR"/>
        </w:rPr>
        <w:t xml:space="preserve">   Osijek, Zagrebačka 2</w:t>
      </w:r>
    </w:p>
    <w:p w:rsidRDefault="004A3868" w:rsidP="003C2560" w:rsidR="004A3868"/>
    <w:p w:rsidRDefault="008D21F8" w:rsidP="00BC2DD2" w:rsidR="008D21F8"/>
    <w:p w:rsidRDefault="004A3868" w:rsidP="004A3868" w:rsidR="004A3868">
      <w:pPr>
        <w:jc w:val="center"/>
      </w:pPr>
      <w:r>
        <w:t>U</w:t>
      </w:r>
      <w:r w:rsidR="00BB33DC">
        <w:t xml:space="preserve"> </w:t>
      </w:r>
      <w:r>
        <w:t xml:space="preserve"> </w:t>
      </w:r>
      <w:r w:rsidR="00BB33DC">
        <w:t xml:space="preserve"> </w:t>
      </w:r>
      <w:r>
        <w:t>I</w:t>
      </w:r>
      <w:r w:rsidR="00BB33DC">
        <w:t xml:space="preserve"> </w:t>
      </w:r>
      <w:r>
        <w:t>M</w:t>
      </w:r>
      <w:r w:rsidR="00BB33DC">
        <w:t xml:space="preserve"> </w:t>
      </w:r>
      <w:r>
        <w:t xml:space="preserve">E </w:t>
      </w:r>
      <w:r w:rsidR="00BB33DC">
        <w:t xml:space="preserve">  </w:t>
      </w:r>
      <w:r>
        <w:t>R</w:t>
      </w:r>
      <w:r w:rsidR="00BB33DC">
        <w:t xml:space="preserve"> </w:t>
      </w:r>
      <w:r>
        <w:t>E</w:t>
      </w:r>
      <w:r w:rsidR="00BB33DC">
        <w:t xml:space="preserve"> </w:t>
      </w:r>
      <w:r>
        <w:t>P</w:t>
      </w:r>
      <w:r w:rsidR="00BB33DC">
        <w:t xml:space="preserve"> </w:t>
      </w:r>
      <w:r>
        <w:t>U</w:t>
      </w:r>
      <w:r w:rsidR="00BB33DC">
        <w:t xml:space="preserve"> </w:t>
      </w:r>
      <w:r>
        <w:t>B</w:t>
      </w:r>
      <w:r w:rsidR="00BB33DC">
        <w:t xml:space="preserve"> </w:t>
      </w:r>
      <w:r>
        <w:t>L</w:t>
      </w:r>
      <w:r w:rsidR="00BB33DC">
        <w:t xml:space="preserve"> </w:t>
      </w:r>
      <w:r>
        <w:t>I</w:t>
      </w:r>
      <w:r w:rsidR="00BB33DC">
        <w:t xml:space="preserve"> </w:t>
      </w:r>
      <w:r>
        <w:t>K</w:t>
      </w:r>
      <w:r w:rsidR="00BB33DC">
        <w:t xml:space="preserve"> </w:t>
      </w:r>
      <w:r>
        <w:t>E</w:t>
      </w:r>
      <w:r w:rsidR="00BB33DC">
        <w:t xml:space="preserve">  </w:t>
      </w:r>
      <w:r>
        <w:t xml:space="preserve"> H</w:t>
      </w:r>
      <w:r w:rsidR="00BB33DC">
        <w:t xml:space="preserve"> </w:t>
      </w:r>
      <w:r>
        <w:t>R</w:t>
      </w:r>
      <w:r w:rsidR="00BB33DC">
        <w:t xml:space="preserve"> </w:t>
      </w:r>
      <w:r>
        <w:t>V</w:t>
      </w:r>
      <w:r w:rsidR="00BB33DC">
        <w:t xml:space="preserve"> </w:t>
      </w:r>
      <w:r>
        <w:t>A</w:t>
      </w:r>
      <w:r w:rsidR="00BB33DC">
        <w:t xml:space="preserve"> </w:t>
      </w:r>
      <w:r>
        <w:t>T</w:t>
      </w:r>
      <w:r w:rsidR="00BB33DC">
        <w:t xml:space="preserve"> </w:t>
      </w:r>
      <w:r>
        <w:t>S</w:t>
      </w:r>
      <w:r w:rsidR="00BB33DC">
        <w:t xml:space="preserve"> </w:t>
      </w:r>
      <w:r>
        <w:t>K</w:t>
      </w:r>
      <w:r w:rsidR="00BB33DC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="00BB33DC">
        <w:t xml:space="preserve"> </w:t>
      </w:r>
      <w:r w:rsidRPr="00D14516">
        <w:t>J</w:t>
      </w:r>
      <w:r>
        <w:t xml:space="preserve"> </w:t>
      </w:r>
      <w:r w:rsidR="00BB33DC">
        <w:t xml:space="preserve"> </w:t>
      </w:r>
      <w:r w:rsidRPr="00D14516">
        <w:t>E</w:t>
      </w:r>
      <w:r>
        <w:t xml:space="preserve"> </w:t>
      </w:r>
      <w:r w:rsidR="00BB33DC">
        <w:t xml:space="preserve"> </w:t>
      </w:r>
      <w:r w:rsidRPr="00D14516">
        <w:t>Š</w:t>
      </w:r>
      <w:r>
        <w:t xml:space="preserve"> </w:t>
      </w:r>
      <w:r w:rsidR="00BB33DC">
        <w:t xml:space="preserve"> </w:t>
      </w:r>
      <w:r w:rsidRPr="00D14516">
        <w:t>E</w:t>
      </w:r>
      <w:r w:rsidR="00BB33DC">
        <w:t xml:space="preserve"> </w:t>
      </w:r>
      <w:r>
        <w:t xml:space="preserve"> </w:t>
      </w:r>
      <w:r w:rsidRPr="00D14516">
        <w:t>N</w:t>
      </w:r>
      <w:r w:rsidR="00BB33DC">
        <w:t xml:space="preserve"> </w:t>
      </w:r>
      <w:r>
        <w:t xml:space="preserve"> </w:t>
      </w:r>
      <w:r w:rsidRPr="00D14516">
        <w:t>J</w:t>
      </w:r>
      <w:r>
        <w:t xml:space="preserve"> </w:t>
      </w:r>
      <w:r w:rsidR="00BB33DC"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832287" w:rsidP="00064FF2" w:rsidR="004A3868" w:rsidRPr="00064FF2">
      <w:pPr>
        <w:ind w:firstLine="708"/>
        <w:jc w:val="both"/>
      </w:pPr>
      <w:r>
        <w:t>Trgovački sud u Osijeku</w:t>
      </w:r>
      <w:r w:rsidR="004A3868" w:rsidRPr="00D14516">
        <w:t xml:space="preserve"> </w:t>
      </w:r>
      <w:r w:rsidR="00313597">
        <w:t xml:space="preserve">po </w:t>
      </w:r>
      <w:r>
        <w:t>sudskoj savjetnici</w:t>
      </w:r>
      <w:r w:rsidR="00064FF2">
        <w:t xml:space="preserve"> </w:t>
      </w:r>
      <w:r>
        <w:t>Marini</w:t>
      </w:r>
      <w:r w:rsidR="00064FF2">
        <w:t xml:space="preserve"> Ljubičić Knežević, </w:t>
      </w:r>
      <w:r w:rsidR="004A3868">
        <w:t>u stečajnom predmetu</w:t>
      </w:r>
      <w:r w:rsidR="00064FF2">
        <w:t xml:space="preserve"> povodom zahtjeva </w:t>
      </w:r>
      <w:r w:rsidR="00EB06A4">
        <w:t xml:space="preserve">Financijske agencije, </w:t>
      </w:r>
      <w:r w:rsidR="00EB06A4" w:rsidRPr="00EB06A4">
        <w:t>OIB: 85821130368</w:t>
      </w:r>
      <w:r w:rsidR="00EB06A4">
        <w:t xml:space="preserve">, </w:t>
      </w:r>
      <w:r w:rsidR="009B0425">
        <w:t>Regionalnog cent</w:t>
      </w:r>
      <w:r w:rsidR="00064FF2">
        <w:t>r</w:t>
      </w:r>
      <w:r w:rsidR="009B0425">
        <w:t xml:space="preserve">a </w:t>
      </w:r>
      <w:r w:rsidR="000247CD">
        <w:t>Osijek, Osijek, L. Jagera 3</w:t>
      </w:r>
      <w:r w:rsidR="00EB06A4">
        <w:t>,</w:t>
      </w:r>
      <w:r w:rsidR="004A3868">
        <w:t xml:space="preserve"> </w:t>
      </w:r>
      <w:r w:rsidR="00064FF2">
        <w:t xml:space="preserve">za </w:t>
      </w:r>
      <w:r w:rsidR="00DE1835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AA3DA7">
        <w:t>A &amp; T d.o.o. za trgovinu i usluge</w:t>
      </w:r>
      <w:r w:rsidR="000247CD">
        <w:t xml:space="preserve"> u likvidaciji</w:t>
      </w:r>
      <w:r w:rsidR="00174CE0">
        <w:t xml:space="preserve">, </w:t>
      </w:r>
      <w:r w:rsidR="00064FF2">
        <w:t xml:space="preserve">MBS: </w:t>
      </w:r>
      <w:r w:rsidR="00AA3DA7">
        <w:t>080737307</w:t>
      </w:r>
      <w:r w:rsidR="00064FF2">
        <w:t xml:space="preserve">, OIB: </w:t>
      </w:r>
      <w:r w:rsidR="00AA3DA7">
        <w:t>27796062451</w:t>
      </w:r>
      <w:r w:rsidR="00064FF2">
        <w:t xml:space="preserve">, </w:t>
      </w:r>
      <w:r w:rsidR="00AA3DA7">
        <w:t>Čeminac, S. Radića 32</w:t>
      </w:r>
      <w:r w:rsidR="00250413">
        <w:t xml:space="preserve">, </w:t>
      </w:r>
      <w:r w:rsidR="00AA3DA7">
        <w:t>1</w:t>
      </w:r>
      <w:r w:rsidR="00332123">
        <w:t xml:space="preserve">7. </w:t>
      </w:r>
      <w:r w:rsidR="00AA3DA7">
        <w:t>sr</w:t>
      </w:r>
      <w:r w:rsidR="00332123">
        <w:t>pnja</w:t>
      </w:r>
      <w:r w:rsidR="00064FF2">
        <w:t xml:space="preserve"> 201</w:t>
      </w:r>
      <w:r w:rsidR="00FA2956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832287" w:rsidP="00832287" w:rsidR="00B75497">
      <w:pPr>
        <w:ind w:firstLine="720"/>
        <w:jc w:val="both"/>
      </w:pPr>
      <w:r>
        <w:t>Odbacuje se zahtjev za p</w:t>
      </w:r>
      <w:r w:rsidR="00A435ED">
        <w:t>rovedbu</w:t>
      </w:r>
      <w:r>
        <w:t xml:space="preserve"> skraćenog stečajnog postupka nad stečajnim dužnikom</w:t>
      </w:r>
      <w:r w:rsidR="00AA3DA7">
        <w:t xml:space="preserve"> A &amp; T d.o.o. za trgovinu i usluge u likvidaciji, MBS: 080737307, OIB: 27796062451, Čeminac, S. Radića 32</w:t>
      </w:r>
      <w:r w:rsidR="00A56BB6">
        <w:t>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3C2560">
      <w:pPr>
        <w:pStyle w:val="Naslov1"/>
        <w:rPr>
          <w:b w:val="false"/>
          <w:lang w:val="hr-HR"/>
        </w:rPr>
      </w:pPr>
      <w:r w:rsidRPr="003C2560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832287" w:rsidP="00AF119A" w:rsidR="00027D65">
      <w:pPr>
        <w:ind w:firstLine="720"/>
        <w:jc w:val="both"/>
      </w:pPr>
      <w:r>
        <w:t xml:space="preserve">Trgovački sud u </w:t>
      </w:r>
      <w:r w:rsidR="00FA2956">
        <w:t>Osijeku</w:t>
      </w:r>
      <w:r>
        <w:t xml:space="preserve"> </w:t>
      </w:r>
      <w:r w:rsidR="00AA3DA7">
        <w:t>1</w:t>
      </w:r>
      <w:r w:rsidR="00FA2956">
        <w:t>6</w:t>
      </w:r>
      <w:r>
        <w:t>.</w:t>
      </w:r>
      <w:r w:rsidR="006D4BD8">
        <w:t xml:space="preserve"> </w:t>
      </w:r>
      <w:r w:rsidR="00AA3DA7">
        <w:t>sr</w:t>
      </w:r>
      <w:r w:rsidR="006D4BD8">
        <w:t>pnja</w:t>
      </w:r>
      <w:r w:rsidR="00FA2956">
        <w:t xml:space="preserve"> 2018</w:t>
      </w:r>
      <w:r>
        <w:t xml:space="preserve">. </w:t>
      </w:r>
      <w:r w:rsidR="00774C3B">
        <w:t>z</w:t>
      </w:r>
      <w:r>
        <w:t xml:space="preserve">aprimio je zahtjev </w:t>
      </w:r>
      <w:r w:rsidR="00FA2956" w:rsidRPr="00FA2956">
        <w:t>Financijske agencije, Regionalnog centra Osijek</w:t>
      </w:r>
      <w:r>
        <w:t xml:space="preserve">, za provedbu skraćenog stečajnog postupka, Klasa: </w:t>
      </w:r>
      <w:r w:rsidR="00FA2956">
        <w:t>110-07/18-01/04, Ur.broj: 04-06-18</w:t>
      </w:r>
      <w:r>
        <w:t>-</w:t>
      </w:r>
      <w:r w:rsidR="00AA3DA7">
        <w:t>3056</w:t>
      </w:r>
      <w:r w:rsidR="00AE47D4">
        <w:t xml:space="preserve"> </w:t>
      </w:r>
      <w:r>
        <w:t xml:space="preserve">od </w:t>
      </w:r>
      <w:r w:rsidR="00AA3DA7">
        <w:t>13. srpnja</w:t>
      </w:r>
      <w:r>
        <w:t xml:space="preserve"> 201</w:t>
      </w:r>
      <w:r w:rsidR="00FA2956">
        <w:t>8</w:t>
      </w:r>
      <w:r>
        <w:t>. nad stečajnim dužnikom</w:t>
      </w:r>
      <w:r w:rsidR="00027D65">
        <w:t xml:space="preserve"> </w:t>
      </w:r>
      <w:r w:rsidR="00AA3DA7">
        <w:t>A &amp; T d.o.o. za trgovinu i usluge u likvidaciji, MBS: 080737307, OIB: 27796062451, Čeminac, S. Radića 32</w:t>
      </w:r>
      <w:r w:rsidR="00FA2956" w:rsidRPr="00FA2956">
        <w:t>.</w:t>
      </w:r>
    </w:p>
    <w:p w:rsidRDefault="00A435ED" w:rsidP="00FA2956" w:rsidR="00A435ED">
      <w:pPr>
        <w:jc w:val="both"/>
      </w:pPr>
    </w:p>
    <w:p w:rsidRDefault="00027D65" w:rsidP="00AF119A" w:rsidR="00027D65">
      <w:pPr>
        <w:ind w:firstLine="720"/>
        <w:jc w:val="both"/>
      </w:pPr>
      <w:r>
        <w:t xml:space="preserve">Uvidom u </w:t>
      </w:r>
      <w:r w:rsidR="00AE32AC">
        <w:t>Izvadak iz sudskog registra</w:t>
      </w:r>
      <w:r>
        <w:t xml:space="preserve"> za </w:t>
      </w:r>
      <w:r w:rsidR="00FA2956">
        <w:t xml:space="preserve">predmetnog </w:t>
      </w:r>
      <w:r>
        <w:t xml:space="preserve">stečajnog </w:t>
      </w:r>
      <w:r w:rsidR="001E52C3">
        <w:t xml:space="preserve">dužnika </w:t>
      </w:r>
      <w:r>
        <w:t xml:space="preserve">utvrđeno je da je </w:t>
      </w:r>
      <w:r w:rsidR="00AA3DA7">
        <w:t>jedini član društva 9</w:t>
      </w:r>
      <w:r w:rsidR="004C3683">
        <w:t>. veljače 201</w:t>
      </w:r>
      <w:r w:rsidR="00056055">
        <w:t>8</w:t>
      </w:r>
      <w:r w:rsidR="004C3683">
        <w:t xml:space="preserve">. </w:t>
      </w:r>
      <w:r w:rsidR="00AA3DA7">
        <w:t>donio</w:t>
      </w:r>
      <w:r w:rsidR="004C3683">
        <w:t xml:space="preserve"> Odluku o </w:t>
      </w:r>
      <w:r w:rsidR="00AA3DA7">
        <w:t>nastanku razloga za prestan</w:t>
      </w:r>
      <w:r w:rsidR="00056055">
        <w:t>a</w:t>
      </w:r>
      <w:r w:rsidR="00AA3DA7">
        <w:t>k</w:t>
      </w:r>
      <w:r w:rsidR="004C3683">
        <w:t xml:space="preserve"> društva, odnosno da je pokrenut postupak</w:t>
      </w:r>
      <w:r w:rsidR="00FA2956">
        <w:t xml:space="preserve"> </w:t>
      </w:r>
      <w:r w:rsidR="00E324C2">
        <w:t>likvidacije nad stečajnim dužnikom.</w:t>
      </w:r>
    </w:p>
    <w:p w:rsidRDefault="00501156" w:rsidP="00AF119A" w:rsidR="00501156">
      <w:pPr>
        <w:ind w:firstLine="720"/>
        <w:jc w:val="both"/>
      </w:pPr>
    </w:p>
    <w:p w:rsidRDefault="00501156" w:rsidP="00AF119A" w:rsidR="00501156">
      <w:pPr>
        <w:ind w:firstLine="720"/>
        <w:jc w:val="both"/>
      </w:pPr>
      <w:r w:rsidRPr="00501156">
        <w:t>Odredbom čl. 428. Stečajnog zakona (Narodne novine, broj: 71/15</w:t>
      </w:r>
      <w:r w:rsidR="00FA2956">
        <w:t xml:space="preserve"> i </w:t>
      </w:r>
      <w:r w:rsidR="00FA2956" w:rsidRPr="00FA2956">
        <w:t>104/17</w:t>
      </w:r>
      <w:r w:rsidR="00FA2956">
        <w:t xml:space="preserve"> </w:t>
      </w:r>
      <w:r w:rsidRPr="00501156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</w:t>
      </w:r>
      <w:r w:rsidR="00FB0073">
        <w:t xml:space="preserve"> radi</w:t>
      </w:r>
      <w:r w:rsidRPr="00501156">
        <w:t xml:space="preserve"> brisanja iz sudskog registra.</w:t>
      </w:r>
    </w:p>
    <w:p w:rsidRDefault="00CC0A9D" w:rsidP="00027D65" w:rsidR="00B176DA">
      <w:pPr>
        <w:tabs>
          <w:tab w:pos="2070" w:val="left"/>
        </w:tabs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lastRenderedPageBreak/>
        <w:t>Slijedom navedenog</w:t>
      </w:r>
      <w:r w:rsidR="00DE571A">
        <w:t xml:space="preserve">, </w:t>
      </w:r>
      <w:r w:rsidR="00027D65">
        <w:t>odba</w:t>
      </w:r>
      <w:r w:rsidR="00303858">
        <w:t xml:space="preserve">cuje se zahtjev </w:t>
      </w:r>
      <w:r w:rsidR="00027D65">
        <w:t>predlagatelja za provedbu skraćenog stečajnog postupka, obzirom nisu kumulativno ispunjene pretpostavke</w:t>
      </w:r>
      <w:r w:rsidR="00303858">
        <w:t xml:space="preserve"> za provedbu </w:t>
      </w:r>
      <w:r w:rsidR="006319F9">
        <w:t>istog</w:t>
      </w:r>
      <w:r w:rsidR="00027D65">
        <w:t xml:space="preserve"> i</w:t>
      </w:r>
      <w:r w:rsidR="00776901">
        <w:t xml:space="preserve">z čl. 428. SZ-a, odnosno </w:t>
      </w:r>
      <w:r w:rsidR="00824C94">
        <w:t>pokrenut je</w:t>
      </w:r>
      <w:r w:rsidR="00776901">
        <w:t xml:space="preserve"> drugi postupak</w:t>
      </w:r>
      <w:r w:rsidR="00FB0073">
        <w:t xml:space="preserve"> radi</w:t>
      </w:r>
      <w:r w:rsidR="00776901">
        <w:t xml:space="preserve"> brisanja pravne osobe iz sudskog registra.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AA3DA7">
        <w:rPr>
          <w:bCs/>
        </w:rPr>
        <w:t>1</w:t>
      </w:r>
      <w:r w:rsidR="00A50D8A">
        <w:rPr>
          <w:bCs/>
        </w:rPr>
        <w:t xml:space="preserve">7. </w:t>
      </w:r>
      <w:r w:rsidR="00AA3DA7">
        <w:rPr>
          <w:bCs/>
        </w:rPr>
        <w:t>sr</w:t>
      </w:r>
      <w:r w:rsidR="00A50D8A">
        <w:rPr>
          <w:bCs/>
        </w:rPr>
        <w:t>pnja</w:t>
      </w:r>
      <w:r w:rsidR="00A56BB6">
        <w:rPr>
          <w:bCs/>
        </w:rPr>
        <w:t xml:space="preserve"> </w:t>
      </w:r>
      <w:r w:rsidR="00CA0AA3">
        <w:rPr>
          <w:bCs/>
        </w:rPr>
        <w:t>201</w:t>
      </w:r>
      <w:r w:rsidR="00FA2956">
        <w:rPr>
          <w:bCs/>
        </w:rPr>
        <w:t>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CE648E" w:rsidP="00B75497" w:rsidR="00B7549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Sudska savjetnica</w:t>
      </w:r>
      <w:r w:rsidR="00B75497" w:rsidRPr="00CC5FC7">
        <w:rPr>
          <w:b w:val="false"/>
          <w:lang w:val="hr-HR"/>
        </w:rPr>
        <w:t>      </w:t>
      </w:r>
      <w:r>
        <w:rPr>
          <w:b w:val="false"/>
          <w:lang w:val="hr-HR"/>
        </w:rPr>
        <w:tab/>
      </w:r>
    </w:p>
    <w:p w:rsidRDefault="00A50D8A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  <w:r w:rsidR="00CE648E">
        <w:rPr>
          <w:b w:val="false"/>
          <w:lang w:val="hr-HR"/>
        </w:rPr>
        <w:tab/>
      </w:r>
      <w:r w:rsidR="00CE648E">
        <w:rPr>
          <w:b w:val="false"/>
          <w:lang w:val="hr-HR"/>
        </w:rPr>
        <w:tab/>
      </w:r>
      <w:r w:rsidR="00CE648E">
        <w:rPr>
          <w:b w:val="false"/>
          <w:lang w:val="hr-HR"/>
        </w:rPr>
        <w:tab/>
      </w:r>
      <w:r w:rsidR="00CE648E">
        <w:rPr>
          <w:b w:val="false"/>
          <w:lang w:val="hr-HR"/>
        </w:rPr>
        <w:tab/>
      </w:r>
      <w:r w:rsidR="00CE648E">
        <w:rPr>
          <w:b w:val="false"/>
          <w:lang w:val="hr-HR"/>
        </w:rPr>
        <w:tab/>
        <w:t xml:space="preserve">  </w:t>
      </w:r>
      <w:r w:rsidR="00CE648E">
        <w:rPr>
          <w:b w:val="false"/>
          <w:lang w:val="hr-HR"/>
        </w:rPr>
        <w:tab/>
      </w:r>
      <w:r w:rsidR="00CE648E">
        <w:rPr>
          <w:b w:val="false"/>
          <w:lang w:val="hr-HR"/>
        </w:rPr>
        <w:tab/>
        <w:t xml:space="preserve">    Marina Ljubičić Knežević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CE648E" w:rsidP="00CE648E" w:rsidR="00303858" w:rsidRPr="00CE648E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</w:t>
      </w:r>
      <w:r w:rsidR="00B75497">
        <w:rPr>
          <w:lang w:val="hr-HR"/>
        </w:rPr>
        <w:t>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</w:r>
      <w:r w:rsidR="00027D65">
        <w:rPr>
          <w:b w:val="false"/>
          <w:lang w:val="hr-HR"/>
        </w:rPr>
        <w:tab/>
      </w:r>
      <w:r w:rsidR="00027D65">
        <w:rPr>
          <w:b w:val="false"/>
          <w:lang w:val="hr-HR"/>
        </w:rPr>
        <w:tab/>
      </w:r>
      <w:r w:rsidR="00027D65">
        <w:rPr>
          <w:b w:val="false"/>
          <w:lang w:val="hr-HR"/>
        </w:rPr>
        <w:tab/>
      </w:r>
      <w:r w:rsidR="00027D65">
        <w:rPr>
          <w:b w:val="false"/>
          <w:lang w:val="hr-HR"/>
        </w:rPr>
        <w:tab/>
      </w:r>
      <w:r w:rsidR="00027D65">
        <w:rPr>
          <w:b w:val="false"/>
          <w:lang w:val="hr-HR"/>
        </w:rPr>
        <w:tab/>
      </w:r>
      <w:r w:rsidR="00027D65">
        <w:rPr>
          <w:b w:val="false"/>
          <w:lang w:val="hr-HR"/>
        </w:rPr>
        <w:tab/>
        <w:t xml:space="preserve">                             </w:t>
      </w: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izjaviti </w:t>
      </w:r>
      <w:r>
        <w:t xml:space="preserve">žalbu </w:t>
      </w:r>
      <w:r w:rsidR="00E957FA">
        <w:t>Trgovačkom</w:t>
      </w:r>
      <w:r w:rsidR="00362E5B">
        <w:t xml:space="preserve"> sudu u</w:t>
      </w:r>
      <w:r w:rsidR="00E957FA">
        <w:t xml:space="preserve"> Osijeku</w:t>
      </w:r>
      <w:r w:rsidR="00362E5B">
        <w:t xml:space="preserve"> </w:t>
      </w:r>
      <w:r>
        <w:t>u roku od 8 dana pismeno u 3 primjerka</w:t>
      </w:r>
      <w:r w:rsidR="00B97EC7">
        <w:t>.</w:t>
      </w:r>
      <w:r>
        <w:t xml:space="preserve"> </w:t>
      </w:r>
    </w:p>
    <w:p w:rsidRDefault="00776901" w:rsidP="00B75497" w:rsidR="00490F0B">
      <w:pPr>
        <w:pStyle w:val="Tijeloteksta"/>
      </w:pPr>
      <w:r>
        <w:t>          </w:t>
      </w:r>
      <w:r w:rsidR="00B75497" w:rsidRPr="00CC5FC7">
        <w:t>   </w:t>
      </w:r>
    </w:p>
    <w:p w:rsidRDefault="00AD139D" w:rsidP="00B75497" w:rsidR="00AD139D">
      <w:pPr>
        <w:pStyle w:val="Tijeloteksta"/>
      </w:pPr>
    </w:p>
    <w:p w:rsidRDefault="00B75497" w:rsidP="00B75497" w:rsidR="00B75497" w:rsidRPr="00AD139D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 xml:space="preserve">FINA, RC </w:t>
      </w:r>
      <w:r w:rsidR="00FA2956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215AA8" w:rsidR="006832C3">
      <w:pPr>
        <w:numPr>
          <w:ilvl w:val="0"/>
          <w:numId w:val="2"/>
        </w:numPr>
        <w:jc w:val="both"/>
      </w:pPr>
      <w:r>
        <w:t>e-oglasna ploča suda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</w:t>
      </w:r>
      <w:r w:rsidR="00215AA8">
        <w:t xml:space="preserve">odbacivanjem 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AA3DA7">
        <w:t>6. kolovoza</w:t>
      </w:r>
      <w:r>
        <w:t xml:space="preserve"> 201</w:t>
      </w:r>
      <w:r w:rsidR="00FA2956">
        <w:t>8</w:t>
      </w:r>
      <w:r>
        <w:t>.</w:t>
      </w: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R="002E4934">
      <w:pPr>
        <w:ind w:left="360"/>
        <w:jc w:val="both"/>
      </w:pPr>
    </w:p>
    <w:sectPr w:rsidSect="003C2560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BE2" w:rsidP="004A3868" w:rsidR="00604BE2">
      <w:r>
        <w:separator/>
      </w:r>
    </w:p>
  </w:endnote>
  <w:endnote w:id="0" w:type="continuationSeparator">
    <w:p w:rsidRDefault="00604BE2" w:rsidP="004A3868" w:rsidR="00604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BE2" w:rsidP="004A3868" w:rsidR="00604BE2">
      <w:r>
        <w:separator/>
      </w:r>
    </w:p>
  </w:footnote>
  <w:footnote w:id="0" w:type="continuationSeparator">
    <w:p w:rsidRDefault="00604BE2" w:rsidP="004A3868" w:rsidR="00604B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494376"/>
      <w:docPartObj>
        <w:docPartGallery w:val="Page Numbers (Top of Page)"/>
        <w:docPartUnique/>
      </w:docPartObj>
    </w:sdtPr>
    <w:sdtEndPr/>
    <w:sdtContent>
      <w:p w:rsidRDefault="003C2560" w:rsidR="003C25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58C5">
          <w:rPr>
            <w:noProof/>
          </w:rPr>
          <w:t>2</w:t>
        </w:r>
        <w:r>
          <w:fldChar w:fldCharType="end"/>
        </w:r>
      </w:p>
    </w:sdtContent>
  </w:sdt>
  <w:p w:rsidRDefault="003C2560" w:rsidP="003C2560" w:rsidR="003C2560">
    <w:pPr>
      <w:pStyle w:val="Zaglavlje"/>
      <w:jc w:val="right"/>
    </w:pPr>
    <w:r>
      <w:t>Poslovni broj: 19 St-</w:t>
    </w:r>
    <w:r w:rsidR="0085238F">
      <w:t>996</w:t>
    </w:r>
    <w:r>
      <w:t>/2018-3</w:t>
    </w:r>
  </w:p>
  <w:p w:rsidRDefault="004A3868" w:rsidP="00FA2956" w:rsidR="004A386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2560" w:rsidP="003C2560" w:rsidR="003C2560">
    <w:pPr>
      <w:pStyle w:val="Zaglavlje"/>
      <w:jc w:val="right"/>
    </w:pPr>
    <w:r>
      <w:t xml:space="preserve"> </w:t>
    </w:r>
    <w:r>
      <w:tab/>
      <w:t xml:space="preserve">                          Poslovni broj: 19 St-</w:t>
    </w:r>
    <w:r w:rsidR="0085238F">
      <w:t>996</w:t>
    </w:r>
    <w:r>
      <w:t>/2018-3</w:t>
    </w:r>
  </w:p>
  <w:p w:rsidRDefault="003C2560" w:rsidP="003C2560" w:rsidR="003C2560">
    <w:pPr>
      <w:pStyle w:val="Zaglavlje"/>
      <w:jc w:val="both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47CD"/>
    <w:rsid w:val="00027D65"/>
    <w:rsid w:val="00045004"/>
    <w:rsid w:val="00056055"/>
    <w:rsid w:val="00057B2D"/>
    <w:rsid w:val="00064FF2"/>
    <w:rsid w:val="00070C71"/>
    <w:rsid w:val="00072890"/>
    <w:rsid w:val="000A1E4E"/>
    <w:rsid w:val="000D55E4"/>
    <w:rsid w:val="000D5628"/>
    <w:rsid w:val="000E198A"/>
    <w:rsid w:val="000E6E82"/>
    <w:rsid w:val="00111C75"/>
    <w:rsid w:val="00131132"/>
    <w:rsid w:val="00137654"/>
    <w:rsid w:val="0014134B"/>
    <w:rsid w:val="0014394E"/>
    <w:rsid w:val="00154A6B"/>
    <w:rsid w:val="001627FB"/>
    <w:rsid w:val="00163169"/>
    <w:rsid w:val="001718AE"/>
    <w:rsid w:val="00174CE0"/>
    <w:rsid w:val="0018368F"/>
    <w:rsid w:val="0018583C"/>
    <w:rsid w:val="001867CA"/>
    <w:rsid w:val="00186EA7"/>
    <w:rsid w:val="0019153C"/>
    <w:rsid w:val="001A56DB"/>
    <w:rsid w:val="001B648A"/>
    <w:rsid w:val="001C0CFA"/>
    <w:rsid w:val="001D0917"/>
    <w:rsid w:val="001D2166"/>
    <w:rsid w:val="001D7CB3"/>
    <w:rsid w:val="001E52C3"/>
    <w:rsid w:val="001E7E8C"/>
    <w:rsid w:val="001F3B52"/>
    <w:rsid w:val="0021261F"/>
    <w:rsid w:val="00215AA8"/>
    <w:rsid w:val="00217253"/>
    <w:rsid w:val="0022414E"/>
    <w:rsid w:val="002317D3"/>
    <w:rsid w:val="00250413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03858"/>
    <w:rsid w:val="00313597"/>
    <w:rsid w:val="00332123"/>
    <w:rsid w:val="003331FB"/>
    <w:rsid w:val="00362E5B"/>
    <w:rsid w:val="00365B73"/>
    <w:rsid w:val="003843C3"/>
    <w:rsid w:val="00393264"/>
    <w:rsid w:val="003A6C8A"/>
    <w:rsid w:val="003B06A8"/>
    <w:rsid w:val="003B195E"/>
    <w:rsid w:val="003B51C9"/>
    <w:rsid w:val="003B7AAC"/>
    <w:rsid w:val="003C2560"/>
    <w:rsid w:val="003D451A"/>
    <w:rsid w:val="003E6FCE"/>
    <w:rsid w:val="00401554"/>
    <w:rsid w:val="004040BC"/>
    <w:rsid w:val="004128BB"/>
    <w:rsid w:val="00455C18"/>
    <w:rsid w:val="00456233"/>
    <w:rsid w:val="004636D6"/>
    <w:rsid w:val="004779BE"/>
    <w:rsid w:val="00480041"/>
    <w:rsid w:val="0048779D"/>
    <w:rsid w:val="00490F0B"/>
    <w:rsid w:val="004946FB"/>
    <w:rsid w:val="004A3868"/>
    <w:rsid w:val="004C3683"/>
    <w:rsid w:val="004E3E2E"/>
    <w:rsid w:val="004E65BC"/>
    <w:rsid w:val="004F2672"/>
    <w:rsid w:val="00501156"/>
    <w:rsid w:val="005012E6"/>
    <w:rsid w:val="005200AB"/>
    <w:rsid w:val="005525E2"/>
    <w:rsid w:val="005560F4"/>
    <w:rsid w:val="00571630"/>
    <w:rsid w:val="00583AE6"/>
    <w:rsid w:val="00592B7E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4BE2"/>
    <w:rsid w:val="00607A96"/>
    <w:rsid w:val="0061187C"/>
    <w:rsid w:val="0062253E"/>
    <w:rsid w:val="006247C8"/>
    <w:rsid w:val="00625F0A"/>
    <w:rsid w:val="006319F9"/>
    <w:rsid w:val="00640501"/>
    <w:rsid w:val="006556E0"/>
    <w:rsid w:val="00665E74"/>
    <w:rsid w:val="00682965"/>
    <w:rsid w:val="006832C3"/>
    <w:rsid w:val="006D4BD8"/>
    <w:rsid w:val="006F0A36"/>
    <w:rsid w:val="00702C71"/>
    <w:rsid w:val="0070447A"/>
    <w:rsid w:val="00704DE2"/>
    <w:rsid w:val="00710662"/>
    <w:rsid w:val="00726845"/>
    <w:rsid w:val="00727922"/>
    <w:rsid w:val="00752B41"/>
    <w:rsid w:val="00774C3B"/>
    <w:rsid w:val="00776901"/>
    <w:rsid w:val="00782257"/>
    <w:rsid w:val="00795FF2"/>
    <w:rsid w:val="007A0EFB"/>
    <w:rsid w:val="007C1C95"/>
    <w:rsid w:val="007C2112"/>
    <w:rsid w:val="007D0963"/>
    <w:rsid w:val="007F551F"/>
    <w:rsid w:val="008041DE"/>
    <w:rsid w:val="00816035"/>
    <w:rsid w:val="00824C94"/>
    <w:rsid w:val="00832287"/>
    <w:rsid w:val="0085238F"/>
    <w:rsid w:val="0085567C"/>
    <w:rsid w:val="008A2342"/>
    <w:rsid w:val="008A49DF"/>
    <w:rsid w:val="008C7588"/>
    <w:rsid w:val="008D21F8"/>
    <w:rsid w:val="008F028F"/>
    <w:rsid w:val="008F656F"/>
    <w:rsid w:val="00941AE2"/>
    <w:rsid w:val="00943812"/>
    <w:rsid w:val="00964800"/>
    <w:rsid w:val="00991CE4"/>
    <w:rsid w:val="00992F2B"/>
    <w:rsid w:val="00996147"/>
    <w:rsid w:val="00997BAF"/>
    <w:rsid w:val="009B0425"/>
    <w:rsid w:val="009B160A"/>
    <w:rsid w:val="009D6064"/>
    <w:rsid w:val="009E2A56"/>
    <w:rsid w:val="00A13EBF"/>
    <w:rsid w:val="00A27052"/>
    <w:rsid w:val="00A30623"/>
    <w:rsid w:val="00A42AF8"/>
    <w:rsid w:val="00A435ED"/>
    <w:rsid w:val="00A45F7B"/>
    <w:rsid w:val="00A50D8A"/>
    <w:rsid w:val="00A52692"/>
    <w:rsid w:val="00A56BB6"/>
    <w:rsid w:val="00A819D4"/>
    <w:rsid w:val="00AA0272"/>
    <w:rsid w:val="00AA3DA7"/>
    <w:rsid w:val="00AA58C5"/>
    <w:rsid w:val="00AD139D"/>
    <w:rsid w:val="00AE0651"/>
    <w:rsid w:val="00AE32AC"/>
    <w:rsid w:val="00AE47D4"/>
    <w:rsid w:val="00AF119A"/>
    <w:rsid w:val="00AF266F"/>
    <w:rsid w:val="00B04AB5"/>
    <w:rsid w:val="00B176DA"/>
    <w:rsid w:val="00B426C8"/>
    <w:rsid w:val="00B526C2"/>
    <w:rsid w:val="00B56968"/>
    <w:rsid w:val="00B6174E"/>
    <w:rsid w:val="00B7064E"/>
    <w:rsid w:val="00B75497"/>
    <w:rsid w:val="00B75609"/>
    <w:rsid w:val="00B96701"/>
    <w:rsid w:val="00B97EC7"/>
    <w:rsid w:val="00BB33DC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87306"/>
    <w:rsid w:val="00C9338C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CE648E"/>
    <w:rsid w:val="00D03A3D"/>
    <w:rsid w:val="00D0656F"/>
    <w:rsid w:val="00D1704E"/>
    <w:rsid w:val="00D411F0"/>
    <w:rsid w:val="00D60121"/>
    <w:rsid w:val="00D658F8"/>
    <w:rsid w:val="00D71932"/>
    <w:rsid w:val="00D726D6"/>
    <w:rsid w:val="00DB1856"/>
    <w:rsid w:val="00DB4537"/>
    <w:rsid w:val="00DE1835"/>
    <w:rsid w:val="00DE4EC1"/>
    <w:rsid w:val="00DE571A"/>
    <w:rsid w:val="00DE7EA8"/>
    <w:rsid w:val="00DF07B8"/>
    <w:rsid w:val="00E17C16"/>
    <w:rsid w:val="00E324C2"/>
    <w:rsid w:val="00E36EAC"/>
    <w:rsid w:val="00E3703B"/>
    <w:rsid w:val="00E5313B"/>
    <w:rsid w:val="00E5382B"/>
    <w:rsid w:val="00E55445"/>
    <w:rsid w:val="00E63354"/>
    <w:rsid w:val="00E670CC"/>
    <w:rsid w:val="00E73B84"/>
    <w:rsid w:val="00E87FD6"/>
    <w:rsid w:val="00E957FA"/>
    <w:rsid w:val="00E962DA"/>
    <w:rsid w:val="00E97528"/>
    <w:rsid w:val="00EA0F8C"/>
    <w:rsid w:val="00EB06A4"/>
    <w:rsid w:val="00EC000C"/>
    <w:rsid w:val="00EC5CDB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71B3"/>
    <w:rsid w:val="00FA2956"/>
    <w:rsid w:val="00FA70D4"/>
    <w:rsid w:val="00FB0073"/>
    <w:rsid w:val="00FB1DC3"/>
    <w:rsid w:val="00FB5D98"/>
    <w:rsid w:val="00FC068C"/>
    <w:rsid w:val="00FC45CB"/>
    <w:rsid w:val="00FC68E5"/>
    <w:rsid w:val="00FD0B8C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79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9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9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9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9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79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9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9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9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9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St-996/2018</izvorni_sadrzaj>
    <derivirana_varijabla naziv="DomainObject.Predmet.OznakaBroj_1">St-996/2018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&amp; T d.o.o. za trgovinu i usluge u likvidaciji</izvorni_sadrzaj>
    <derivirana_varijabla naziv="DomainObject.Predmet.ProtustrankaFormated_1">  A &amp; T d.o.o. za trgovinu i usluge u likvidaciji</derivirana_varijabla>
  </DomainObject.Predmet.ProtustrankaFormated>
  <DomainObject.Predmet.ProtustrankaFormatedOIB>
    <izvorni_sadrzaj>  A &amp; T d.o.o. za trgovinu i usluge u likvidaciji, OIB 27796062451</izvorni_sadrzaj>
    <derivirana_varijabla naziv="DomainObject.Predmet.ProtustrankaFormatedOIB_1">  A &amp; T d.o.o. za trgovinu i usluge u likvidaciji, OIB 27796062451</derivirana_varijabla>
  </DomainObject.Predmet.ProtustrankaFormatedOIB>
  <DomainObject.Predmet.ProtustrankaFormatedWithAdress>
    <izvorni_sadrzaj> A &amp; T d.o.o. za trgovinu i usluge u likvidaciji, S. Radića 32, 31326 Čeminac</izvorni_sadrzaj>
    <derivirana_varijabla naziv="DomainObject.Predmet.ProtustrankaFormatedWithAdress_1"> A &amp; T d.o.o. za trgovinu i usluge u likvidaciji, S. Radića 32, 31326 Čeminac</derivirana_varijabla>
  </DomainObject.Predmet.ProtustrankaFormatedWithAdress>
  <DomainObject.Predmet.ProtustrankaFormatedWithAdressOIB>
    <izvorni_sadrzaj> A &amp; T d.o.o. za trgovinu i usluge u likvidaciji, OIB 27796062451, S. Radića 32, 31326 Čeminac</izvorni_sadrzaj>
    <derivirana_varijabla naziv="DomainObject.Predmet.ProtustrankaFormatedWithAdressOIB_1"> A &amp; T d.o.o. za trgovinu i usluge u likvidaciji, OIB 27796062451, S. Radića 32, 31326 Čeminac</derivirana_varijabla>
  </DomainObject.Predmet.ProtustrankaFormatedWithAdressOIB>
  <DomainObject.Predmet.ProtustrankaWithAdress>
    <izvorni_sadrzaj>A &amp; T d.o.o. za trgovinu i usluge u likvidaciji S. Radića 32, 31326 Čeminac</izvorni_sadrzaj>
    <derivirana_varijabla naziv="DomainObject.Predmet.ProtustrankaWithAdress_1">A &amp; T d.o.o. za trgovinu i usluge u likvidaciji S. Radića 32, 31326 Čeminac</derivirana_varijabla>
  </DomainObject.Predmet.ProtustrankaWithAdress>
  <DomainObject.Predmet.ProtustrankaWithAdressOIB>
    <izvorni_sadrzaj>A &amp; T d.o.o. za trgovinu i usluge u likvidaciji, OIB 27796062451, S. Radića 32, 31326 Čeminac</izvorni_sadrzaj>
    <derivirana_varijabla naziv="DomainObject.Predmet.ProtustrankaWithAdressOIB_1">A &amp; T d.o.o. za trgovinu i usluge u likvidaciji, OIB 27796062451, S. Radića 32, 31326 Čeminac</derivirana_varijabla>
  </DomainObject.Predmet.ProtustrankaWithAdressOIB>
  <DomainObject.Predmet.ProtustrankaNazivFormated>
    <izvorni_sadrzaj>A &amp; T d.o.o. za trgovinu i usluge u likvidaciji</izvorni_sadrzaj>
    <derivirana_varijabla naziv="DomainObject.Predmet.ProtustrankaNazivFormated_1">A &amp; T d.o.o. za trgovinu i usluge u likvidaciji</derivirana_varijabla>
  </DomainObject.Predmet.ProtustrankaNazivFormated>
  <DomainObject.Predmet.ProtustrankaNazivFormatedOIB>
    <izvorni_sadrzaj>A &amp; T d.o.o. za trgovinu i usluge u likvidaciji, OIB 27796062451</izvorni_sadrzaj>
    <derivirana_varijabla naziv="DomainObject.Predmet.ProtustrankaNazivFormatedOIB_1">A &amp; T d.o.o. za trgovinu i usluge u likvidaciji, OIB 27796062451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 &amp; T d.o.o. za trgovinu i usluge u likvidaciji</item>
    </izvorni_sadrzaj>
    <derivirana_varijabla naziv="DomainObject.Predmet.ProtuStrankaListFormated_1">
      <item>A &amp; T d.o.o. za trgovinu i usluge u likvidaciji</item>
    </derivirana_varijabla>
  </DomainObject.Predmet.ProtuStrankaListFormated>
  <DomainObject.Predmet.ProtuStrankaListFormatedOIB>
    <izvorni_sadrzaj>
      <item>A &amp; T d.o.o. za trgovinu i usluge u likvidaciji, OIB 27796062451</item>
    </izvorni_sadrzaj>
    <derivirana_varijabla naziv="DomainObject.Predmet.ProtuStrankaListFormatedOIB_1">
      <item>A &amp; T d.o.o. za trgovinu i usluge u likvidaciji, OIB 27796062451</item>
    </derivirana_varijabla>
  </DomainObject.Predmet.ProtuStrankaListFormatedOIB>
  <DomainObject.Predmet.ProtuStrankaListFormatedWithAdress>
    <izvorni_sadrzaj>
      <item>A &amp; T d.o.o. za trgovinu i usluge u likvidaciji, S. Radića 32, 31326 Čeminac</item>
    </izvorni_sadrzaj>
    <derivirana_varijabla naziv="DomainObject.Predmet.ProtuStrankaListFormatedWithAdress_1">
      <item>A &amp; T d.o.o. za trgovinu i usluge u likvidaciji, S. Radića 32, 31326 Čeminac</item>
    </derivirana_varijabla>
  </DomainObject.Predmet.ProtuStrankaListFormatedWithAdress>
  <DomainObject.Predmet.ProtuStrankaListFormatedWithAdressOIB>
    <izvorni_sadrzaj>
      <item>A &amp; T d.o.o. za trgovinu i usluge u likvidaciji, OIB 27796062451, S. Radića 32, 31326 Čeminac</item>
    </izvorni_sadrzaj>
    <derivirana_varijabla naziv="DomainObject.Predmet.ProtuStrankaListFormatedWithAdressOIB_1">
      <item>A &amp; T d.o.o. za trgovinu i usluge u likvidaciji, OIB 27796062451, S. Radića 32, 31326 Čeminac</item>
    </derivirana_varijabla>
  </DomainObject.Predmet.ProtuStrankaListFormatedWithAdressOIB>
  <DomainObject.Predmet.ProtuStrankaListNazivFormated>
    <izvorni_sadrzaj>
      <item>A &amp; T d.o.o. za trgovinu i usluge u likvidaciji</item>
    </izvorni_sadrzaj>
    <derivirana_varijabla naziv="DomainObject.Predmet.ProtuStrankaListNazivFormated_1">
      <item>A &amp; T d.o.o. za trgovinu i usluge u likvidaciji</item>
    </derivirana_varijabla>
  </DomainObject.Predmet.ProtuStrankaListNazivFormated>
  <DomainObject.Predmet.ProtuStrankaListNazivFormatedOIB>
    <izvorni_sadrzaj>
      <item>A &amp; T d.o.o. za trgovinu i usluge u likvidaciji, OIB 27796062451</item>
    </izvorni_sadrzaj>
    <derivirana_varijabla naziv="DomainObject.Predmet.ProtuStrankaListNazivFormatedOIB_1">
      <item>A &amp; T d.o.o. za trgovinu i usluge u likvidaciji, OIB 27796062451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 &amp; T d.o.o. za trgovinu i usluge u likvidaciji</izvorni_sadrzaj>
    <derivirana_varijabla naziv="DomainObject.Predmet.ProtustrankaIDrugi_1">A &amp; T d.o.o. za trgovinu i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 &amp; T d.o.o. za trgovinu i usluge u likvidaciji, OIB 27796062451, S. Radića 32, 31326 Čeminac</izvorni_sadrzaj>
    <derivirana_varijabla naziv="DomainObject.Predmet.ProtustrankaIDrugiAdressOIB_1">A &amp; T d.o.o. za trgovinu i usluge u likvidaciji, OIB 27796062451, S. Radića 32, 31326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 &amp; T d.o.o. za trgovinu i usluge u likvidaciji</item>
    </izvorni_sadrzaj>
    <derivirana_varijabla naziv="DomainObject.Predmet.SudioniciListNaziv_1">
      <item>FINA RC OSIJEK</item>
      <item>A &amp; T d.o.o. za trgovinu i usluge u likvidaciji</item>
    </derivirana_varijabla>
  </DomainObject.Predmet.SudioniciListNaziv>
  <DomainObject.Predmet.SudioniciListAdressOIB>
    <izvorni_sadrzaj>
      <item>FINA RC OSIJEK, OIB 85821130368</item>
      <item>A &amp; T d.o.o. za trgovinu i usluge u likvidaciji, OIB 27796062451, S. Radića 32,31326 Čeminac</item>
    </izvorni_sadrzaj>
    <derivirana_varijabla naziv="DomainObject.Predmet.SudioniciListAdressOIB_1">
      <item>FINA RC OSIJEK, OIB 85821130368</item>
      <item>A &amp; T d.o.o. za trgovinu i usluge u likvidaciji, OIB 27796062451, S. Radića 32,31326 Čeminac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27796062451</item>
    </izvorni_sadrzaj>
    <derivirana_varijabla naziv="DomainObject.Predmet.SudioniciListNazivOIB_1">
      <item>, OIB 85821130368</item>
      <item>, OIB 27796062451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0A63B6-0115-4460-B0B5-0D73C03439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383</properties:Words>
  <properties:Characters>2037</properties:Characters>
  <properties:Lines>77</properties:Lines>
  <properties:Paragraphs>24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2018-07-17T06:08:00Z</dcterms:created>
  <dc:creator>mkocijan</dc:creator>
  <cp:lastModifiedBy>Renata Horvat</cp:lastModifiedBy>
  <cp:lastPrinted>2018-07-17T06:47:00Z</cp:lastPrinted>
  <dcterms:modified xmlns:xsi="http://www.w3.org/2001/XMLSchema-instance" xsi:type="dcterms:W3CDTF">2018-07-17T06:51:00Z</dcterms:modified>
  <cp:revision>7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(A&amp;T- rješenje odbacivanje zahtjeva - likvidacija.docx)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