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98b3" w14:paraId="3a698b3" w:rsidRDefault="00D43ADF" w:rsidP="00D43ADF" w:rsidR="00D43AD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>. broj 1 St-</w:t>
      </w:r>
      <w:r w:rsidR="007C44D2">
        <w:rPr>
          <w:rFonts w:hAnsi="Times New Roman" w:ascii="Times New Roman"/>
          <w:sz w:val="24"/>
          <w:szCs w:val="24"/>
        </w:rPr>
        <w:t>13/2016</w:t>
      </w:r>
      <w:r>
        <w:rPr>
          <w:rFonts w:hAnsi="Times New Roman" w:ascii="Times New Roman"/>
          <w:sz w:val="24"/>
          <w:szCs w:val="24"/>
        </w:rPr>
        <w:t>-</w:t>
      </w:r>
      <w:r w:rsidR="007C44D2">
        <w:rPr>
          <w:rFonts w:hAnsi="Times New Roman" w:ascii="Times New Roman"/>
          <w:sz w:val="24"/>
          <w:szCs w:val="24"/>
        </w:rPr>
        <w:t>91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7C44D2" w:rsidR="007C44D2" w:rsidRPr="007C44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44D2" w:rsidRPr="007C44D2">
        <w:rPr>
          <w:rFonts w:hAnsi="Times New Roman" w:ascii="Times New Roman"/>
          <w:sz w:val="24"/>
          <w:szCs w:val="24"/>
        </w:rPr>
        <w:t xml:space="preserve">Trgovački sud u Zadru u ime Republike Hrvatske, OIB: 39670464653, po sucu ovog suda Ardeni Bajlo, u stečajnom postupku nad stečajnim dužnikom AB NEKRETNINE I SAVJETOVANJE d.o.o. Zadar u stečaju, Andrije Hebranga 7, Zadar, OIB: 14615710927, dana </w:t>
      </w:r>
      <w:r w:rsidR="007C44D2">
        <w:rPr>
          <w:rFonts w:hAnsi="Times New Roman" w:ascii="Times New Roman"/>
          <w:sz w:val="24"/>
          <w:szCs w:val="24"/>
        </w:rPr>
        <w:t>13</w:t>
      </w:r>
      <w:r w:rsidR="007C44D2" w:rsidRPr="007C44D2">
        <w:rPr>
          <w:rFonts w:hAnsi="Times New Roman" w:ascii="Times New Roman"/>
          <w:sz w:val="24"/>
          <w:szCs w:val="24"/>
        </w:rPr>
        <w:t>. listopada 2017.,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Ispravlja se rješenje ovog suda posl.br 1 St-</w:t>
      </w:r>
      <w:r w:rsidR="007C44D2">
        <w:rPr>
          <w:rFonts w:hAnsi="Times New Roman" w:ascii="Times New Roman"/>
          <w:sz w:val="24"/>
          <w:szCs w:val="24"/>
        </w:rPr>
        <w:t>13</w:t>
      </w:r>
      <w:r>
        <w:rPr>
          <w:rFonts w:hAnsi="Times New Roman" w:ascii="Times New Roman"/>
          <w:sz w:val="24"/>
          <w:szCs w:val="24"/>
        </w:rPr>
        <w:t>/201</w:t>
      </w:r>
      <w:r w:rsidR="007C44D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-</w:t>
      </w:r>
      <w:r w:rsidR="007C44D2">
        <w:rPr>
          <w:rFonts w:hAnsi="Times New Roman" w:ascii="Times New Roman"/>
          <w:sz w:val="24"/>
          <w:szCs w:val="24"/>
        </w:rPr>
        <w:t>77</w:t>
      </w:r>
      <w:r>
        <w:rPr>
          <w:rFonts w:hAnsi="Times New Roman" w:ascii="Times New Roman"/>
          <w:sz w:val="24"/>
          <w:szCs w:val="24"/>
        </w:rPr>
        <w:t xml:space="preserve"> od </w:t>
      </w:r>
      <w:r w:rsidR="007C44D2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. </w:t>
      </w:r>
      <w:r w:rsidR="007C44D2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2017. godine na način da se u točci I. </w:t>
      </w:r>
      <w:r w:rsidR="007C44D2">
        <w:rPr>
          <w:rFonts w:hAnsi="Times New Roman" w:ascii="Times New Roman"/>
          <w:sz w:val="24"/>
          <w:szCs w:val="24"/>
        </w:rPr>
        <w:t>tekst: “na račun broj IBAN-HR332900011300028779</w:t>
      </w:r>
      <w:r>
        <w:rPr>
          <w:rFonts w:hAnsi="Times New Roman" w:ascii="Times New Roman"/>
          <w:sz w:val="24"/>
          <w:szCs w:val="24"/>
        </w:rPr>
        <w:t>“</w:t>
      </w:r>
      <w:r w:rsidR="007C44D2">
        <w:rPr>
          <w:rFonts w:hAnsi="Times New Roman" w:ascii="Times New Roman"/>
          <w:sz w:val="24"/>
          <w:szCs w:val="24"/>
        </w:rPr>
        <w:t xml:space="preserve"> briše i umjesto njega upisuje tekst:"na račun broj IBAN-HR3025000093221779151"</w:t>
      </w:r>
      <w:r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7C44D2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. </w:t>
      </w:r>
      <w:r w:rsidR="007C44D2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2017. godine broj 1 St-</w:t>
      </w:r>
      <w:r w:rsidR="007C44D2">
        <w:rPr>
          <w:rFonts w:hAnsi="Times New Roman" w:ascii="Times New Roman"/>
          <w:sz w:val="24"/>
          <w:szCs w:val="24"/>
        </w:rPr>
        <w:t>13/2016</w:t>
      </w:r>
      <w:r>
        <w:rPr>
          <w:rFonts w:hAnsi="Times New Roman" w:ascii="Times New Roman"/>
          <w:sz w:val="24"/>
          <w:szCs w:val="24"/>
        </w:rPr>
        <w:t>-</w:t>
      </w:r>
      <w:r w:rsidR="007C44D2">
        <w:rPr>
          <w:rFonts w:hAnsi="Times New Roman" w:ascii="Times New Roman"/>
          <w:sz w:val="24"/>
          <w:szCs w:val="24"/>
        </w:rPr>
        <w:t>77</w:t>
      </w:r>
      <w:r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7C44D2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Zadru, dana 13</w:t>
      </w:r>
      <w:r w:rsidR="00D43AD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="00D43ADF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Ardena Bajlo 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PRAVNA POUKA:       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 suda</w:t>
      </w:r>
    </w:p>
    <w:p w:rsidRDefault="003208CA" w:rsidP="00D43ADF" w:rsidR="003208C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FINA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-u spis</w:t>
      </w:r>
    </w:p>
    <w:p w:rsidRDefault="0031259B" w:rsidP="00D43ADF" w:rsidR="0031259B" w:rsidRPr="00D43ADF"/>
    <w:sectPr w:rsidSect="00AE1639" w:rsidR="0031259B" w:rsidRPr="00D43ADF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357"/>
    <w:rsid w:val="001347F0"/>
    <w:rsid w:val="00136821"/>
    <w:rsid w:val="00144F05"/>
    <w:rsid w:val="00232437"/>
    <w:rsid w:val="00260BFB"/>
    <w:rsid w:val="002A53C1"/>
    <w:rsid w:val="0031259B"/>
    <w:rsid w:val="003208CA"/>
    <w:rsid w:val="0032280F"/>
    <w:rsid w:val="00366A89"/>
    <w:rsid w:val="003749D9"/>
    <w:rsid w:val="003C269A"/>
    <w:rsid w:val="00476965"/>
    <w:rsid w:val="004C58A8"/>
    <w:rsid w:val="005A64CD"/>
    <w:rsid w:val="006345B1"/>
    <w:rsid w:val="007236DB"/>
    <w:rsid w:val="00725ADC"/>
    <w:rsid w:val="00741B44"/>
    <w:rsid w:val="007A1078"/>
    <w:rsid w:val="007C44D2"/>
    <w:rsid w:val="008041F5"/>
    <w:rsid w:val="0082594F"/>
    <w:rsid w:val="008E454C"/>
    <w:rsid w:val="00974B89"/>
    <w:rsid w:val="009E2090"/>
    <w:rsid w:val="009E7DA7"/>
    <w:rsid w:val="00A00D27"/>
    <w:rsid w:val="00A241EB"/>
    <w:rsid w:val="00A41E71"/>
    <w:rsid w:val="00A8376E"/>
    <w:rsid w:val="00AA193D"/>
    <w:rsid w:val="00AC5922"/>
    <w:rsid w:val="00AD46D8"/>
    <w:rsid w:val="00AE1639"/>
    <w:rsid w:val="00B83EA2"/>
    <w:rsid w:val="00BB24F7"/>
    <w:rsid w:val="00BD3628"/>
    <w:rsid w:val="00C07F33"/>
    <w:rsid w:val="00C64692"/>
    <w:rsid w:val="00CB2275"/>
    <w:rsid w:val="00D43ADF"/>
    <w:rsid w:val="00D46139"/>
    <w:rsid w:val="00DC4235"/>
    <w:rsid w:val="00DE1498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4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4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4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4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4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4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6D4C9-9228-4F8D-8072-BF3B54797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221</properties:Words>
  <properties:Characters>1127</properties:Characters>
  <properties:Lines>48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2017-10-13T09:21:00Z</dcterms:created>
  <dc:creator>Administrator</dc:creator>
  <cp:lastModifiedBy>Ardena Bajlo</cp:lastModifiedBy>
  <cp:lastPrinted>2017-09-06T08:01:00Z</cp:lastPrinted>
  <dcterms:modified xmlns:xsi="http://www.w3.org/2001/XMLSchema-instance" xsi:type="dcterms:W3CDTF">2017-10-13T10:42:00Z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