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1f6a" w14:paraId="c431f6a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8B2306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St-1568</w:t>
      </w:r>
      <w:r w:rsidR="002460BB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MARKAČIĆ d.o.o., </w:t>
      </w:r>
      <w:proofErr w:type="spellStart"/>
      <w:r w:rsidR="0054119E">
        <w:rPr>
          <w:rFonts w:hAnsi="Times New Roman" w:ascii="Times New Roman"/>
          <w:sz w:val="22"/>
          <w:szCs w:val="22"/>
          <w:lang w:val="hr-HR"/>
        </w:rPr>
        <w:t>Krivodol</w:t>
      </w:r>
      <w:proofErr w:type="spellEnd"/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54119E">
        <w:rPr>
          <w:rFonts w:hAnsi="Times New Roman" w:ascii="Times New Roman"/>
          <w:sz w:val="22"/>
          <w:szCs w:val="22"/>
          <w:lang w:val="hr-HR"/>
        </w:rPr>
        <w:t>Krivodol</w:t>
      </w:r>
      <w:proofErr w:type="spellEnd"/>
      <w:r w:rsidR="0054119E">
        <w:rPr>
          <w:rFonts w:hAnsi="Times New Roman" w:ascii="Times New Roman"/>
          <w:sz w:val="22"/>
          <w:szCs w:val="22"/>
          <w:lang w:val="hr-HR"/>
        </w:rPr>
        <w:t xml:space="preserve"> 0, OIB: 88202925196,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>
        <w:rPr>
          <w:rFonts w:hAnsi="Times New Roman" w:ascii="Times New Roman"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MARKAČIĆ d.o.o., </w:t>
      </w:r>
      <w:proofErr w:type="spellStart"/>
      <w:r w:rsidR="0054119E">
        <w:rPr>
          <w:rFonts w:hAnsi="Times New Roman" w:ascii="Times New Roman"/>
          <w:sz w:val="22"/>
          <w:szCs w:val="22"/>
          <w:lang w:val="hr-HR"/>
        </w:rPr>
        <w:t>Krivodol</w:t>
      </w:r>
      <w:proofErr w:type="spellEnd"/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54119E">
        <w:rPr>
          <w:rFonts w:hAnsi="Times New Roman" w:ascii="Times New Roman"/>
          <w:sz w:val="22"/>
          <w:szCs w:val="22"/>
          <w:lang w:val="hr-HR"/>
        </w:rPr>
        <w:t>Krivodol</w:t>
      </w:r>
      <w:proofErr w:type="spellEnd"/>
      <w:r w:rsidR="0054119E">
        <w:rPr>
          <w:rFonts w:hAnsi="Times New Roman" w:ascii="Times New Roman"/>
          <w:sz w:val="22"/>
          <w:szCs w:val="22"/>
          <w:lang w:val="hr-HR"/>
        </w:rPr>
        <w:t xml:space="preserve"> 0, OIB: 88202925196</w:t>
      </w:r>
      <w:r w:rsidR="002C2296">
        <w:rPr>
          <w:rFonts w:hAnsi="Times New Roman" w:ascii="Times New Roman"/>
          <w:sz w:val="22"/>
          <w:szCs w:val="22"/>
          <w:lang w:val="hr-HR"/>
        </w:rPr>
        <w:t xml:space="preserve">. 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8B2306">
        <w:rPr>
          <w:rFonts w:hAnsi="Times New Roman" w:ascii="Times New Roman"/>
          <w:sz w:val="22"/>
          <w:szCs w:val="22"/>
          <w:lang w:val="hr-HR"/>
        </w:rPr>
        <w:t>04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B2306">
        <w:rPr>
          <w:rFonts w:hAnsi="Times New Roman" w:ascii="Times New Roman"/>
          <w:sz w:val="22"/>
          <w:szCs w:val="22"/>
          <w:lang w:val="hr-HR"/>
        </w:rPr>
        <w:t>srpnja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119E">
        <w:rPr>
          <w:rFonts w:hAnsi="Times New Roman" w:ascii="Times New Roman"/>
          <w:sz w:val="22"/>
          <w:szCs w:val="22"/>
          <w:lang w:val="hr-HR"/>
        </w:rPr>
        <w:t xml:space="preserve">MARKAČIĆ d.o.o., </w:t>
      </w:r>
      <w:proofErr w:type="spellStart"/>
      <w:r w:rsidR="0054119E">
        <w:rPr>
          <w:rFonts w:hAnsi="Times New Roman" w:ascii="Times New Roman"/>
          <w:sz w:val="22"/>
          <w:szCs w:val="22"/>
          <w:lang w:val="hr-HR"/>
        </w:rPr>
        <w:t>Krivodol</w:t>
      </w:r>
      <w:proofErr w:type="spellEnd"/>
      <w:r w:rsidR="0054119E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54119E">
        <w:rPr>
          <w:rFonts w:hAnsi="Times New Roman" w:ascii="Times New Roman"/>
          <w:sz w:val="22"/>
          <w:szCs w:val="22"/>
          <w:lang w:val="hr-HR"/>
        </w:rPr>
        <w:t>Krivodol</w:t>
      </w:r>
      <w:proofErr w:type="spellEnd"/>
      <w:r w:rsidR="0054119E">
        <w:rPr>
          <w:rFonts w:hAnsi="Times New Roman" w:ascii="Times New Roman"/>
          <w:sz w:val="22"/>
          <w:szCs w:val="22"/>
          <w:lang w:val="hr-HR"/>
        </w:rPr>
        <w:t xml:space="preserve"> 0, OIB: 88202925196</w:t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2460BB">
        <w:rPr>
          <w:rFonts w:hAnsi="Times New Roman" w:ascii="Times New Roman"/>
          <w:sz w:val="22"/>
          <w:szCs w:val="22"/>
          <w:lang w:val="hr-HR"/>
        </w:rPr>
        <w:t>10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2460BB">
        <w:rPr>
          <w:rFonts w:hAnsi="Times New Roman" w:ascii="Times New Roman"/>
          <w:sz w:val="22"/>
          <w:szCs w:val="22"/>
          <w:lang w:val="hr-HR"/>
        </w:rPr>
        <w:t>10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C2296">
        <w:rPr>
          <w:rFonts w:hAnsi="Times New Roman" w:ascii="Times New Roman"/>
          <w:b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85C60"/>
    <w:rsid w:val="001D5001"/>
    <w:rsid w:val="001E03FC"/>
    <w:rsid w:val="002460BB"/>
    <w:rsid w:val="002C2296"/>
    <w:rsid w:val="00304101"/>
    <w:rsid w:val="003253E3"/>
    <w:rsid w:val="0035008C"/>
    <w:rsid w:val="00382676"/>
    <w:rsid w:val="0041704B"/>
    <w:rsid w:val="004C0F5C"/>
    <w:rsid w:val="0054119E"/>
    <w:rsid w:val="00570513"/>
    <w:rsid w:val="00582430"/>
    <w:rsid w:val="006362A2"/>
    <w:rsid w:val="00704DFA"/>
    <w:rsid w:val="00796C1C"/>
    <w:rsid w:val="00882276"/>
    <w:rsid w:val="008B2306"/>
    <w:rsid w:val="008F4609"/>
    <w:rsid w:val="00925574"/>
    <w:rsid w:val="009376F9"/>
    <w:rsid w:val="009550F4"/>
    <w:rsid w:val="00985E4E"/>
    <w:rsid w:val="009B3D02"/>
    <w:rsid w:val="00B62126"/>
    <w:rsid w:val="00C3574E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185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C6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C6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C6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C6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185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C6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C6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C6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C6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Odobrena predstečajna nagodba 11 Stpn 42/16</izvorni_sadrzaj>
    <derivirana_varijabla naziv="DomainObject.Predmet.PrimjedbaSuca_1">Čl. 444. st. 2. SZ
Odobrena predstečajna nagodba 11 Stpn 42/16</derivirana_varijabla>
  </DomainObject.Predmet.PrimjedbaSuca>
  <DomainObject.Predmet.ProtustrankaFormated>
    <izvorni_sadrzaj>  MARKAČIĆ, d.o.o. za graditeljstvo i usluge</izvorni_sadrzaj>
    <derivirana_varijabla naziv="DomainObject.Predmet.ProtustrankaFormated_1">  MARKAČIĆ, d.o.o. za graditeljstvo i usluge</derivirana_varijabla>
  </DomainObject.Predmet.ProtustrankaFormated>
  <DomainObject.Predmet.ProtustrankaFormatedOIB>
    <izvorni_sadrzaj>  MARKAČIĆ, d.o.o. za graditeljstvo i usluge, OIB 88202925196</izvorni_sadrzaj>
    <derivirana_varijabla naziv="DomainObject.Predmet.ProtustrankaFormatedOIB_1">  MARKAČIĆ, d.o.o. za graditeljstvo i usluge, OIB 88202925196</derivirana_varijabla>
  </DomainObject.Predmet.ProtustrankaFormatedOIB>
  <DomainObject.Predmet.ProtustrankaFormatedWithAdress>
    <izvorni_sadrzaj> MARKAČIĆ, d.o.o. za graditeljstvo i usluge, Krivodol 0, 21263 Krivodol</izvorni_sadrzaj>
    <derivirana_varijabla naziv="DomainObject.Predmet.ProtustrankaFormatedWithAdress_1"> MARKAČIĆ, d.o.o. za graditeljstvo i usluge, Krivodol 0, 21263 Krivodol</derivirana_varijabla>
  </DomainObject.Predmet.ProtustrankaFormatedWithAdress>
  <DomainObject.Predmet.ProtustrankaFormatedWithAdressOIB>
    <izvorni_sadrzaj> MARKAČIĆ, d.o.o. za graditeljstvo i usluge, OIB 88202925196, Krivodol 0, 21263 Krivodol</izvorni_sadrzaj>
    <derivirana_varijabla naziv="DomainObject.Predmet.ProtustrankaFormatedWithAdressOIB_1"> MARKAČIĆ, d.o.o. za graditeljstvo i usluge, OIB 88202925196, Krivodol 0, 21263 Krivodol</derivirana_varijabla>
  </DomainObject.Predmet.ProtustrankaFormatedWithAdressOIB>
  <DomainObject.Predmet.ProtustrankaWithAdress>
    <izvorni_sadrzaj>MARKAČIĆ, d.o.o. za graditeljstvo i usluge Krivodol 0, 21263 Krivodol</izvorni_sadrzaj>
    <derivirana_varijabla naziv="DomainObject.Predmet.ProtustrankaWithAdress_1">MARKAČIĆ, d.o.o. za graditeljstvo i usluge Krivodol 0, 21263 Krivodol</derivirana_varijabla>
  </DomainObject.Predmet.ProtustrankaWithAdress>
  <DomainObject.Predmet.ProtustrankaWithAdressOIB>
    <izvorni_sadrzaj>MARKAČIĆ, d.o.o. za graditeljstvo i usluge, OIB 88202925196, Krivodol 0, 21263 Krivodol</izvorni_sadrzaj>
    <derivirana_varijabla naziv="DomainObject.Predmet.ProtustrankaWithAdressOIB_1">MARKAČIĆ, d.o.o. za graditeljstvo i usluge, OIB 88202925196, Krivodol 0, 21263 Krivodol</derivirana_varijabla>
  </DomainObject.Predmet.ProtustrankaWithAdressOIB>
  <DomainObject.Predmet.ProtustrankaNazivFormated>
    <izvorni_sadrzaj>MARKAČIĆ, d.o.o. za graditeljstvo i usluge</izvorni_sadrzaj>
    <derivirana_varijabla naziv="DomainObject.Predmet.ProtustrankaNazivFormated_1">MARKAČIĆ, d.o.o. za graditeljstvo i usluge</derivirana_varijabla>
  </DomainObject.Predmet.ProtustrankaNazivFormated>
  <DomainObject.Predmet.ProtustrankaNazivFormatedOIB>
    <izvorni_sadrzaj>MARKAČIĆ, d.o.o. za graditeljstvo i usluge, OIB 88202925196</izvorni_sadrzaj>
    <derivirana_varijabla naziv="DomainObject.Predmet.ProtustrankaNazivFormatedOIB_1">MARKAČIĆ, d.o.o. za graditeljstvo i usluge, OIB 88202925196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214896.06</izvorni_sadrzaj>
    <derivirana_varijabla naziv="DomainObject.Predmet.TrenutnaVrijednost_1">214896.06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MARKAČIĆ, d.o.o. za graditeljstvo i usluge</item>
    </izvorni_sadrzaj>
    <derivirana_varijabla naziv="DomainObject.Predmet.ProtuStrankaListFormated_1">
      <item>MARKAČIĆ, d.o.o. za graditeljstvo i usluge</item>
    </derivirana_varijabla>
  </DomainObject.Predmet.ProtuStrankaListFormated>
  <DomainObject.Predmet.ProtuStrankaListFormatedOIB>
    <izvorni_sadrzaj>
      <item>MARKAČIĆ, d.o.o. za graditeljstvo i usluge, OIB 88202925196</item>
    </izvorni_sadrzaj>
    <derivirana_varijabla naziv="DomainObject.Predmet.ProtuStrankaListFormatedOIB_1">
      <item>MARKAČIĆ, d.o.o. za graditeljstvo i usluge, OIB 88202925196</item>
    </derivirana_varijabla>
  </DomainObject.Predmet.ProtuStrankaListFormatedOIB>
  <DomainObject.Predmet.ProtuStrankaListFormatedWithAdress>
    <izvorni_sadrzaj>
      <item>MARKAČIĆ, d.o.o. za graditeljstvo i usluge, Krivodol 0, 21263 Krivodol</item>
    </izvorni_sadrzaj>
    <derivirana_varijabla naziv="DomainObject.Predmet.ProtuStrankaListFormatedWithAdress_1">
      <item>MARKAČIĆ, d.o.o. za graditeljstvo i usluge, Krivodol 0, 21263 Krivodol</item>
    </derivirana_varijabla>
  </DomainObject.Predmet.ProtuStrankaListFormatedWithAdress>
  <DomainObject.Predmet.ProtuStrankaListFormatedWithAdressOIB>
    <izvorni_sadrzaj>
      <item>MARKAČIĆ, d.o.o. za graditeljstvo i usluge, OIB 88202925196, Krivodol 0, 21263 Krivodol</item>
    </izvorni_sadrzaj>
    <derivirana_varijabla naziv="DomainObject.Predmet.ProtuStrankaListFormatedWithAdressOIB_1">
      <item>MARKAČIĆ, d.o.o. za graditeljstvo i usluge, OIB 88202925196, Krivodol 0, 21263 Krivodol</item>
    </derivirana_varijabla>
  </DomainObject.Predmet.ProtuStrankaListFormatedWithAdressOIB>
  <DomainObject.Predmet.ProtuStrankaListNazivFormated>
    <izvorni_sadrzaj>
      <item>MARKAČIĆ, d.o.o. za graditeljstvo i usluge</item>
    </izvorni_sadrzaj>
    <derivirana_varijabla naziv="DomainObject.Predmet.ProtuStrankaListNazivFormated_1">
      <item>MARKAČIĆ, d.o.o. za graditeljstvo i usluge</item>
    </derivirana_varijabla>
  </DomainObject.Predmet.ProtuStrankaListNazivFormated>
  <DomainObject.Predmet.ProtuStrankaListNazivFormatedOIB>
    <izvorni_sadrzaj>
      <item>MARKAČIĆ, d.o.o. za graditeljstvo i usluge, OIB 88202925196</item>
    </izvorni_sadrzaj>
    <derivirana_varijabla naziv="DomainObject.Predmet.ProtuStrankaListNazivFormatedOIB_1">
      <item>MARKAČIĆ, d.o.o. za graditeljstvo i usluge, OIB 88202925196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MARKAČIĆ, d.o.o. za graditeljstvo i usluge</izvorni_sadrzaj>
    <derivirana_varijabla naziv="DomainObject.Predmet.ProtustrankaIDrugi_1">MARKAČIĆ,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MARKAČIĆ, d.o.o. za graditeljstvo i usluge, OIB 88202925196, Krivodol 0, 21263 Krivodol</izvorni_sadrzaj>
    <derivirana_varijabla naziv="DomainObject.Predmet.ProtustrankaIDrugiAdressOIB_1">MARKAČIĆ, d.o.o. za graditeljstvo i usluge, OIB 88202925196, Krivodol 0, 21263 Krivodol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MARKAČIĆ, d.o.o. za graditeljstvo i usluge</item>
      <item>FINANCIJSKA AGENCIJA, RC SPLIT</item>
    </izvorni_sadrzaj>
    <derivirana_varijabla naziv="DomainObject.Predmet.SudioniciListNaziv_1">
      <item>MARKAČIĆ, d.o.o. za graditeljstvo i usluge</item>
      <item>FINANCIJSKA AGENCIJA, RC SPLIT</item>
    </derivirana_varijabla>
  </DomainObject.Predmet.SudioniciListNaziv>
  <DomainObject.Predmet.SudioniciListAdressOIB>
    <izvorni_sadrzaj>
      <item>MARKAČIĆ, d.o.o. za graditeljstvo i usluge, OIB 88202925196, Krivodol 0,21263 Krivodol</item>
      <item>FINANCIJSKA AGENCIJA, RC SPLIT, OIB 85821130368, Mažuranićevo šetalište 24 b,21000 Split</item>
    </izvorni_sadrzaj>
    <derivirana_varijabla naziv="DomainObject.Predmet.SudioniciListAdressOIB_1">
      <item>MARKAČIĆ, d.o.o. za graditeljstvo i usluge, OIB 88202925196, Krivodol 0,21263 Krivodol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88202925196</item>
      <item>, OIB 85821130368</item>
    </izvorni_sadrzaj>
    <derivirana_varijabla naziv="DomainObject.Predmet.SudioniciListNazivOIB_1">
      <item>, OIB 88202925196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1619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2017-10-10T09:32:00Z</dcterms:created>
  <dc:creator>Diana Butigan Granić</dc:creator>
  <cp:lastModifiedBy>Mara Marčinko</cp:lastModifiedBy>
  <cp:lastPrinted>2017-10-10T10:29:00Z</cp:lastPrinted>
  <dcterms:modified xmlns:xsi="http://www.w3.org/2001/XMLSchema-instance" xsi:type="dcterms:W3CDTF">2017-10-10T11:19:00Z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