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e2d4" w14:paraId="956e2d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4E8F" w:rsidP="00E34E8F" w:rsidR="00E34E8F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St-420/2017-2.</w:t>
      </w:r>
    </w:p>
    <w:p w:rsidRDefault="00E34E8F" w:rsidP="00E34E8F" w:rsidR="00E34E8F">
      <w:pPr>
        <w:jc w:val="center"/>
        <w:rPr>
          <w:rFonts w:cs="Arial" w:hAnsi="Arial" w:ascii="Arial"/>
          <w:b/>
          <w:noProof/>
        </w:rPr>
      </w:pPr>
    </w:p>
    <w:p w:rsidRDefault="00E34E8F" w:rsidP="00E34E8F" w:rsidR="00E34E8F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E34E8F" w:rsidP="00E34E8F" w:rsidR="00E34E8F">
      <w:pPr>
        <w:rPr>
          <w:rFonts w:cs="Arial" w:hAnsi="Arial" w:ascii="Arial"/>
          <w:b/>
          <w:noProof/>
        </w:rPr>
      </w:pPr>
    </w:p>
    <w:p w:rsidRDefault="00E34E8F" w:rsidP="00E34E8F" w:rsidR="00E34E8F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E34E8F" w:rsidP="00E34E8F" w:rsidR="00E34E8F">
      <w:pPr>
        <w:outlineLvl w:val="0"/>
        <w:rPr>
          <w:rFonts w:cs="Arial" w:hAnsi="Arial" w:ascii="Arial"/>
          <w:noProof/>
        </w:rPr>
      </w:pPr>
    </w:p>
    <w:p w:rsidRDefault="00E34E8F" w:rsidP="00E34E8F" w:rsidR="00E34E8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>povodom prijedloga FINANCIJSKE AGENCIJE, OIB: 85821130368, RC ZAGREB, Podružnica Zagreb, Trg svibanjskih žrtava 1995. 1, za otvaranje stečajnog postupka nad dužnikom ORION STIL d.o.o. za trgovinu i usluge iz Zagreba, Ulica grada Vukovara 269 D, MBS 080713584, OIB 31077659517, d</w:t>
      </w:r>
      <w:r>
        <w:rPr>
          <w:rFonts w:cs="Arial" w:hAnsi="Arial" w:ascii="Arial"/>
          <w:noProof/>
        </w:rPr>
        <w:t>ana 16. kolovoza 2017. godine</w:t>
      </w:r>
    </w:p>
    <w:p w:rsidRDefault="00E34E8F" w:rsidP="00E34E8F" w:rsidR="00E34E8F">
      <w:pPr>
        <w:ind w:firstLine="851"/>
        <w:jc w:val="both"/>
        <w:rPr>
          <w:rFonts w:cs="Arial" w:hAnsi="Arial" w:ascii="Arial"/>
          <w:noProof/>
        </w:rPr>
      </w:pPr>
    </w:p>
    <w:p w:rsidRDefault="00E34E8F" w:rsidP="00E34E8F" w:rsidR="00E34E8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E34E8F" w:rsidP="00E34E8F" w:rsidR="00E34E8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E34E8F" w:rsidP="00E34E8F" w:rsidR="00E34E8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>I. Pokreće se postupak radi utvrđivanja uvjeta za otvaranje stečajnog postupka nad dužnikom ORION STIL d.o.o. za trgovinu i usluge iz Zagreba, Ulica grada Vukovara 269 D, MBS 080713584, OIB 31077659517.</w:t>
      </w:r>
    </w:p>
    <w:p w:rsidRDefault="00E34E8F" w:rsidP="00E34E8F" w:rsidR="00E34E8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E34E8F" w:rsidP="00E34E8F" w:rsidR="00E34E8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13. rujna 2017. godine u 09,30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E34E8F" w:rsidP="00E34E8F" w:rsidR="00E34E8F">
      <w:pPr>
        <w:ind w:firstLine="851"/>
        <w:jc w:val="both"/>
        <w:rPr>
          <w:rFonts w:cs="Arial" w:hAnsi="Arial" w:ascii="Arial"/>
          <w:noProof/>
        </w:rPr>
      </w:pPr>
    </w:p>
    <w:p w:rsidRDefault="00E34E8F" w:rsidP="00E34E8F" w:rsidR="00E34E8F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Zagreb</w:t>
      </w:r>
    </w:p>
    <w:p w:rsidRDefault="00E34E8F" w:rsidP="00E34E8F" w:rsidR="00E34E8F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Bojan Radelić iz Oprića, Put Braće Honovića 23/B.</w:t>
      </w:r>
    </w:p>
    <w:p w:rsidRDefault="00E34E8F" w:rsidP="00E34E8F" w:rsidR="00E34E8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E34E8F" w:rsidP="00E34E8F" w:rsidR="00E34E8F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E34E8F" w:rsidP="00E34E8F" w:rsidR="00E34E8F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E34E8F" w:rsidP="00E34E8F" w:rsidR="00E34E8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153 dana, u ukupnom iznosu od 934.313,64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E34E8F" w:rsidP="00E34E8F" w:rsidR="00E34E8F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E34E8F" w:rsidP="00E34E8F" w:rsidR="00E34E8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E34E8F" w:rsidP="00E34E8F" w:rsidR="00E34E8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</w:t>
      </w:r>
    </w:p>
    <w:p w:rsidRDefault="00E34E8F" w:rsidP="00E34E8F" w:rsidR="00E34E8F">
      <w:pPr>
        <w:jc w:val="both"/>
        <w:rPr>
          <w:rFonts w:cs="Arial" w:hAnsi="Arial" w:ascii="Arial"/>
          <w:noProof/>
        </w:rPr>
      </w:pPr>
    </w:p>
    <w:p w:rsidRDefault="00E34E8F" w:rsidP="00E34E8F" w:rsidR="00E34E8F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E34E8F" w:rsidP="00E34E8F" w:rsidR="00E34E8F">
      <w:pPr>
        <w:jc w:val="both"/>
        <w:rPr>
          <w:rFonts w:cs="Arial" w:hAnsi="Arial" w:ascii="Arial"/>
          <w:noProof/>
        </w:rPr>
      </w:pPr>
    </w:p>
    <w:p w:rsidRDefault="00E34E8F" w:rsidP="00E34E8F" w:rsidR="00E34E8F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E34E8F" w:rsidP="00E34E8F" w:rsidR="00E34E8F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E34E8F" w:rsidP="00E34E8F" w:rsidR="00E34E8F">
      <w:pPr>
        <w:jc w:val="both"/>
        <w:rPr>
          <w:rFonts w:cs="Arial" w:hAnsi="Arial" w:ascii="Arial"/>
          <w:noProof/>
        </w:rPr>
      </w:pPr>
    </w:p>
    <w:p w:rsidRDefault="00E34E8F" w:rsidP="00E34E8F" w:rsidR="00E34E8F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E34E8F" w:rsidP="00E34E8F" w:rsidR="00E34E8F">
      <w:pPr>
        <w:jc w:val="both"/>
        <w:rPr>
          <w:rFonts w:cs="Arial" w:hAnsi="Arial" w:ascii="Arial"/>
        </w:rPr>
      </w:pPr>
    </w:p>
    <w:p w:rsidRDefault="00E34E8F" w:rsidP="00E34E8F" w:rsidR="00E34E8F">
      <w:pPr>
        <w:jc w:val="both"/>
        <w:rPr>
          <w:rFonts w:cs="Arial" w:hAnsi="Arial" w:ascii="Arial"/>
        </w:rPr>
      </w:pPr>
    </w:p>
    <w:p w:rsidRDefault="00E34E8F" w:rsidP="00E34E8F" w:rsidR="00E34E8F">
      <w:pPr>
        <w:jc w:val="both"/>
        <w:rPr>
          <w:rFonts w:cs="Arial" w:hAnsi="Arial" w:ascii="Arial"/>
          <w:noProof/>
        </w:rPr>
      </w:pPr>
      <w:bookmarkStart w:name="_GoBack" w:id="0"/>
      <w:bookmarkEnd w:id="0"/>
      <w:r>
        <w:rPr>
          <w:rFonts w:cs="Arial" w:hAnsi="Arial" w:ascii="Arial"/>
          <w:noProof/>
        </w:rPr>
        <w:t>Rj.</w:t>
      </w:r>
    </w:p>
    <w:p w:rsidRDefault="00E34E8F" w:rsidP="00E34E8F" w:rsidR="00E34E8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E34E8F" w:rsidP="00E34E8F" w:rsidR="00E34E8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E34E8F" w:rsidP="00E34E8F" w:rsidR="00E34E8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Zagreb e-oglasnom pločom        </w:t>
      </w:r>
    </w:p>
    <w:p w:rsidRDefault="00E34E8F" w:rsidP="00E34E8F" w:rsidR="00E34E8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E34E8F" w:rsidP="00E34E8F" w:rsidR="00E34E8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E34E8F" w:rsidP="00E34E8F" w:rsidR="00E34E8F">
      <w:pPr>
        <w:rPr>
          <w:rFonts w:cs="Arial" w:hAnsi="Arial" w:ascii="Arial"/>
        </w:rPr>
      </w:pPr>
    </w:p>
    <w:p w:rsidRDefault="00E34E8F" w:rsidP="00E34E8F" w:rsidR="00E34E8F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4E8F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1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St-420/2017-2</izvorni_sadrzaj>
    <derivirana_varijabla naziv="DomainObject.Oznaka_1">St-420/2017-2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St-420/2017</izvorni_sadrzaj>
    <derivirana_varijabla naziv="DomainObject.Predmet.OznakaBroj_1">St-420/2017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ORION STIL d.o.o.</izvorni_sadrzaj>
    <derivirana_varijabla naziv="DomainObject.Predmet.ProtustrankaFormated_1">  ORION STIL d.o.o.</derivirana_varijabla>
  </DomainObject.Predmet.ProtustrankaFormated>
  <DomainObject.Predmet.ProtustrankaFormatedOIB>
    <izvorni_sadrzaj>  ORION STIL d.o.o., OIB 31077659517</izvorni_sadrzaj>
    <derivirana_varijabla naziv="DomainObject.Predmet.ProtustrankaFormatedOIB_1">  ORION STIL d.o.o., OIB 31077659517</derivirana_varijabla>
  </DomainObject.Predmet.ProtustrankaFormatedOIB>
  <DomainObject.Predmet.ProtustrankaFormatedWithAdress>
    <izvorni_sadrzaj> ORION STIL d.o.o., Ulica grada Vukovara 269 D, 10000 Zagreb</izvorni_sadrzaj>
    <derivirana_varijabla naziv="DomainObject.Predmet.ProtustrankaFormatedWithAdress_1"> ORION STIL d.o.o., Ulica grada Vukovara 269 D, 10000 Zagreb</derivirana_varijabla>
  </DomainObject.Predmet.ProtustrankaFormatedWithAdress>
  <DomainObject.Predmet.ProtustrankaFormatedWithAdressOIB>
    <izvorni_sadrzaj> ORION STIL d.o.o., OIB 31077659517, Ulica grada Vukovara 269 D, 10000 Zagreb</izvorni_sadrzaj>
    <derivirana_varijabla naziv="DomainObject.Predmet.ProtustrankaFormatedWithAdressOIB_1"> ORION STIL d.o.o., OIB 31077659517, Ulica grada Vukovara 269 D, 10000 Zagreb</derivirana_varijabla>
  </DomainObject.Predmet.ProtustrankaFormatedWithAdressOIB>
  <DomainObject.Predmet.ProtustrankaWithAdress>
    <izvorni_sadrzaj>ORION STIL d.o.o. Ulica grada Vukovara 269 D, 10000 Zagreb</izvorni_sadrzaj>
    <derivirana_varijabla naziv="DomainObject.Predmet.ProtustrankaWithAdress_1">ORION STIL d.o.o. Ulica grada Vukovara 269 D, 10000 Zagreb</derivirana_varijabla>
  </DomainObject.Predmet.ProtustrankaWithAdress>
  <DomainObject.Predmet.ProtustrankaWithAdressOIB>
    <izvorni_sadrzaj>ORION STIL d.o.o., OIB 31077659517, Ulica grada Vukovara 269 D, 10000 Zagreb</izvorni_sadrzaj>
    <derivirana_varijabla naziv="DomainObject.Predmet.ProtustrankaWithAdressOIB_1">ORION STIL d.o.o., OIB 31077659517, Ulica grada Vukovara 269 D, 10000 Zagreb</derivirana_varijabla>
  </DomainObject.Predmet.ProtustrankaWithAdressOIB>
  <DomainObject.Predmet.ProtustrankaNazivFormated>
    <izvorni_sadrzaj>ORION STIL d.o.o.</izvorni_sadrzaj>
    <derivirana_varijabla naziv="DomainObject.Predmet.ProtustrankaNazivFormated_1">ORION STIL d.o.o.</derivirana_varijabla>
  </DomainObject.Predmet.ProtustrankaNazivFormated>
  <DomainObject.Predmet.ProtustrankaNazivFormatedOIB>
    <izvorni_sadrzaj>ORION STIL d.o.o., OIB 31077659517</izvorni_sadrzaj>
    <derivirana_varijabla naziv="DomainObject.Predmet.ProtustrankaNazivFormatedOIB_1">ORION STIL d.o.o., OIB 31077659517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ORION STIL d.o.o.</item>
    </izvorni_sadrzaj>
    <derivirana_varijabla naziv="DomainObject.Predmet.ProtuStrankaListFormated_1">
      <item>ORION STIL d.o.o.</item>
    </derivirana_varijabla>
  </DomainObject.Predmet.ProtuStrankaListFormated>
  <DomainObject.Predmet.ProtuStrankaListFormatedOIB>
    <izvorni_sadrzaj>
      <item>ORION STIL d.o.o., OIB 31077659517</item>
    </izvorni_sadrzaj>
    <derivirana_varijabla naziv="DomainObject.Predmet.ProtuStrankaListFormatedOIB_1">
      <item>ORION STIL d.o.o., OIB 31077659517</item>
    </derivirana_varijabla>
  </DomainObject.Predmet.ProtuStrankaListFormatedOIB>
  <DomainObject.Predmet.ProtuStrankaListFormatedWithAdress>
    <izvorni_sadrzaj>
      <item>ORION STIL d.o.o., Ulica grada Vukovara 269 D, 10000 Zagreb</item>
    </izvorni_sadrzaj>
    <derivirana_varijabla naziv="DomainObject.Predmet.ProtuStrankaListFormatedWithAdress_1">
      <item>ORION STIL d.o.o., Ulica grada Vukovara 269 D, 10000 Zagreb</item>
    </derivirana_varijabla>
  </DomainObject.Predmet.ProtuStrankaListFormatedWithAdress>
  <DomainObject.Predmet.ProtuStrankaListFormatedWithAdressOIB>
    <izvorni_sadrzaj>
      <item>ORION STIL d.o.o., OIB 31077659517, Ulica grada Vukovara 269 D, 10000 Zagreb</item>
    </izvorni_sadrzaj>
    <derivirana_varijabla naziv="DomainObject.Predmet.ProtuStrankaListFormatedWithAdressOIB_1">
      <item>ORION STIL d.o.o., OIB 31077659517, Ulica grada Vukovara 269 D, 10000 Zagreb</item>
    </derivirana_varijabla>
  </DomainObject.Predmet.ProtuStrankaListFormatedWithAdressOIB>
  <DomainObject.Predmet.ProtuStrankaListNazivFormated>
    <izvorni_sadrzaj>
      <item>ORION STIL d.o.o.</item>
    </izvorni_sadrzaj>
    <derivirana_varijabla naziv="DomainObject.Predmet.ProtuStrankaListNazivFormated_1">
      <item>ORION STIL d.o.o.</item>
    </derivirana_varijabla>
  </DomainObject.Predmet.ProtuStrankaListNazivFormated>
  <DomainObject.Predmet.ProtuStrankaListNazivFormatedOIB>
    <izvorni_sadrzaj>
      <item>ORION STIL d.o.o., OIB 31077659517</item>
    </izvorni_sadrzaj>
    <derivirana_varijabla naziv="DomainObject.Predmet.ProtuStrankaListNazivFormatedOIB_1">
      <item>ORION STIL d.o.o., OIB 31077659517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St-420/2017-2</izvorni_sadrzaj>
    <derivirana_varijabla naziv="DomainObject.PoslovniBrojDokumenta_1">St-420/2017-2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ORION STIL d.o.o.</izvorni_sadrzaj>
    <derivirana_varijabla naziv="DomainObject.Predmet.ProtustrankaIDrugi_1">ORION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ORION STIL d.o.o., OIB 31077659517, Ulica grada Vukovara 269 D, 10000 Zagreb</izvorni_sadrzaj>
    <derivirana_varijabla naziv="DomainObject.Predmet.ProtustrankaIDrugiAdressOIB_1">ORION STIL d.o.o., OIB 31077659517,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ORION STIL d.o.o.</item>
      <item>FINA Regionalni centar Zagreb</item>
    </izvorni_sadrzaj>
    <derivirana_varijabla naziv="DomainObject.Predmet.SudioniciListNaziv_1">
      <item>ORION STIL d.o.o.</item>
      <item>FINA Regionalni centar Zagreb</item>
    </derivirana_varijabla>
  </DomainObject.Predmet.SudioniciListNaziv>
  <DomainObject.Predmet.SudioniciListAdressOIB>
    <izvorni_sadrzaj>
      <item>ORION STIL d.o.o., OIB 31077659517, Ulica grada Vukovara 269 D,10000 Zagreb</item>
      <item>FINA Regionalni centar Zagreb, OIB 85821130368, Trg svibanjskih žrtava 1995. 1,10000 Zagreb</item>
    </izvorni_sadrzaj>
    <derivirana_varijabla naziv="DomainObject.Predmet.SudioniciListAdressOIB_1">
      <item>ORION STIL d.o.o., OIB 31077659517, Ulica grada Vukovara 269 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573411-B8E7-4E82-A268-12ECE53623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497</properties:Words>
  <properties:Characters>2786</properties:Characters>
  <properties:Lines>74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2017-08-16T10:13:00Z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