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1ae7" w14:paraId="1951ae7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BB6F98">
        <w:t>429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D207F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BB6F98">
        <w:rPr>
          <w:lang w:val="hr-HR"/>
        </w:rPr>
        <w:t>LUŠIJA d.o.o. za instalacijske radove i trgovinu, turistička agencija, OIB:</w:t>
      </w:r>
      <w:r w:rsidR="00BB6F98">
        <w:t xml:space="preserve"> </w:t>
      </w:r>
      <w:r w:rsidR="00BB6F98">
        <w:rPr>
          <w:lang w:val="hr-HR"/>
        </w:rPr>
        <w:t xml:space="preserve">23986299087, Trogir,Kralja Tomislava 22,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711CD">
        <w:rPr>
          <w:lang w:val="hr-HR"/>
        </w:rPr>
        <w:t>0</w:t>
      </w:r>
      <w:r w:rsidR="0032192E">
        <w:rPr>
          <w:lang w:val="hr-HR"/>
        </w:rPr>
        <w:t>5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32192E" w:rsidP="00C63AB0" w:rsidR="0032192E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E154FE">
        <w:rPr>
          <w:lang w:val="hr-HR"/>
        </w:rPr>
        <w:t xml:space="preserve"> dužnikom</w:t>
      </w:r>
      <w:r w:rsidR="00BB6F98" w:rsidRPr="00BB6F98">
        <w:rPr>
          <w:lang w:val="hr-HR"/>
        </w:rPr>
        <w:t xml:space="preserve"> </w:t>
      </w:r>
      <w:r w:rsidR="00BB6F98">
        <w:rPr>
          <w:lang w:val="hr-HR"/>
        </w:rPr>
        <w:t>LUŠIJA d.o.o. za instalacijske radove i trgovinu, turistička agencija, OIB:</w:t>
      </w:r>
      <w:r w:rsidR="00BB6F98">
        <w:t xml:space="preserve"> </w:t>
      </w:r>
      <w:r w:rsidR="00BB6F98">
        <w:rPr>
          <w:lang w:val="hr-HR"/>
        </w:rPr>
        <w:t xml:space="preserve">23986299087, Trogir,Kralja Tomislava 22 </w:t>
      </w:r>
      <w:r w:rsidR="00ED146C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711CD">
        <w:rPr>
          <w:lang w:val="hr-HR"/>
        </w:rPr>
        <w:t>0</w:t>
      </w:r>
      <w:r w:rsidR="0032192E">
        <w:rPr>
          <w:lang w:val="hr-HR"/>
        </w:rPr>
        <w:t>5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1</w:t>
      </w:r>
      <w:r w:rsidR="00BB6F98">
        <w:rPr>
          <w:lang w:val="hr-HR"/>
        </w:rPr>
        <w:t>4</w:t>
      </w:r>
      <w:r w:rsidR="00E154FE">
        <w:rPr>
          <w:lang w:val="hr-HR"/>
        </w:rPr>
        <w:t>,</w:t>
      </w:r>
      <w:r w:rsidR="00BB6F98">
        <w:rPr>
          <w:lang w:val="hr-HR"/>
        </w:rPr>
        <w:t>00</w:t>
      </w:r>
      <w:r w:rsidR="00E154FE">
        <w:rPr>
          <w:lang w:val="hr-HR"/>
        </w:rPr>
        <w:t xml:space="preserve"> 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BB6F98" w:rsidRPr="00A45AB9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BB6F98">
        <w:t>Ante Majić, OIB:</w:t>
      </w:r>
      <w:r w:rsidR="00BB6F98" w:rsidRPr="00962EC9">
        <w:rPr>
          <w:rFonts w:eastAsiaTheme="minorHAnsi" w:cs="ArialMT" w:hAnsi="ArialMT" w:ascii="ArialMT"/>
          <w:sz w:val="14"/>
          <w:szCs w:val="14"/>
        </w:rPr>
        <w:t xml:space="preserve"> </w:t>
      </w:r>
      <w:r w:rsidR="00BB6F98" w:rsidRPr="00962EC9">
        <w:rPr>
          <w:rFonts w:eastAsiaTheme="minorHAnsi"/>
        </w:rPr>
        <w:t>54998137767</w:t>
      </w:r>
      <w:r w:rsidR="00BB6F98">
        <w:rPr>
          <w:rFonts w:eastAsiaTheme="minorHAnsi"/>
        </w:rPr>
        <w:t>,</w:t>
      </w:r>
      <w:r w:rsidR="00BB6F98" w:rsidRPr="00A45AB9">
        <w:rPr>
          <w:rFonts w:eastAsiaTheme="minorHAnsi" w:cs="ArialMT" w:hAnsi="ArialMT" w:ascii="ArialMT"/>
          <w:sz w:val="14"/>
          <w:szCs w:val="14"/>
        </w:rPr>
        <w:t xml:space="preserve"> </w:t>
      </w:r>
      <w:r w:rsidR="00BB6F98" w:rsidRPr="00A45AB9">
        <w:rPr>
          <w:rFonts w:eastAsiaTheme="minorHAnsi"/>
        </w:rPr>
        <w:t>Prilaz Baruna Filipovića 13, Zagreb</w:t>
      </w:r>
      <w:r w:rsidR="00BB6F98">
        <w:rPr>
          <w:rFonts w:eastAsiaTheme="minorHAnsi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ED146C">
        <w:rPr>
          <w:lang w:val="hr-HR"/>
        </w:rPr>
        <w:t xml:space="preserve"> </w:t>
      </w:r>
      <w:r w:rsidR="00BB6F98">
        <w:rPr>
          <w:lang w:val="hr-HR"/>
        </w:rPr>
        <w:t>LUŠIJA d.o.o. za instalacijske radove i trgovinu, turistička agencija, OIB:</w:t>
      </w:r>
      <w:r w:rsidR="00BB6F98">
        <w:t xml:space="preserve"> </w:t>
      </w:r>
      <w:r w:rsidR="00BB6F98">
        <w:rPr>
          <w:lang w:val="hr-HR"/>
        </w:rPr>
        <w:t>23986299087, Trogir,Kralja Tomislava 22.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B6F98">
        <w:rPr>
          <w:lang w:val="hr-HR"/>
        </w:rPr>
        <w:t>15</w:t>
      </w:r>
      <w:r w:rsidR="0032192E">
        <w:rPr>
          <w:lang w:val="hr-HR"/>
        </w:rPr>
        <w:t>.06.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ED146C">
        <w:rPr>
          <w:lang w:val="hr-HR"/>
        </w:rPr>
        <w:t xml:space="preserve"> </w:t>
      </w:r>
      <w:r w:rsidR="00BB6F98">
        <w:rPr>
          <w:lang w:val="hr-HR"/>
        </w:rPr>
        <w:t>LUŠIJA d.o.o. za instalacijske radove i trgovinu, turistička agencija, OIB:</w:t>
      </w:r>
      <w:r w:rsidR="00BB6F98">
        <w:t xml:space="preserve"> </w:t>
      </w:r>
      <w:r w:rsidR="00BB6F98">
        <w:rPr>
          <w:lang w:val="hr-HR"/>
        </w:rPr>
        <w:t>23986299087, Trogir,Kralja Tomislava 22.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6F98">
        <w:rPr>
          <w:lang w:val="hr-HR"/>
        </w:rPr>
        <w:t>08.06.2016</w:t>
      </w:r>
      <w:r w:rsidR="0032192E">
        <w:rPr>
          <w:lang w:val="hr-HR"/>
        </w:rPr>
        <w:t>.</w:t>
      </w:r>
      <w:r>
        <w:rPr>
          <w:lang w:val="hr-HR"/>
        </w:rPr>
        <w:t xml:space="preserve">godine, u Očevidniku redoslijeda osnova za plaćanje, ima evidentirane neizvršene osnove za plaćanje u neprekinutom razdoblju od </w:t>
      </w:r>
      <w:r w:rsidR="007B7727">
        <w:rPr>
          <w:lang w:val="hr-HR"/>
        </w:rPr>
        <w:t>1</w:t>
      </w:r>
      <w:r w:rsidR="00BB6F98">
        <w:rPr>
          <w:lang w:val="hr-HR"/>
        </w:rPr>
        <w:t>20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BB6F98">
        <w:rPr>
          <w:lang w:val="hr-HR"/>
        </w:rPr>
        <w:t>26.094,00</w:t>
      </w:r>
      <w:r w:rsidR="0032192E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>čl. 428. Stečajnog zakona (Narodne novine broj 71/15, dalje SZ) ovaj sud je 0</w:t>
      </w:r>
      <w:r w:rsidR="00ED146C">
        <w:rPr>
          <w:lang w:val="hr-HR"/>
        </w:rPr>
        <w:t>3</w:t>
      </w:r>
      <w:r>
        <w:rPr>
          <w:lang w:val="hr-HR"/>
        </w:rPr>
        <w:t>.01.2017.</w:t>
      </w:r>
    </w:p>
    <w:p w:rsidRDefault="0032192E" w:rsidP="001711CD" w:rsidR="0032192E">
      <w:pPr>
        <w:jc w:val="both"/>
        <w:rPr>
          <w:lang w:val="hr-HR"/>
        </w:rPr>
      </w:pPr>
    </w:p>
    <w:p w:rsidRDefault="0032192E" w:rsidP="001711CD" w:rsidR="0032192E">
      <w:pPr>
        <w:jc w:val="both"/>
        <w:rPr>
          <w:lang w:val="hr-HR"/>
        </w:rPr>
      </w:pPr>
    </w:p>
    <w:p w:rsidRDefault="00E154FE" w:rsidP="007B7727" w:rsidR="00E154FE">
      <w:pPr>
        <w:ind w:firstLine="708"/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BB6F98">
        <w:rPr>
          <w:b/>
          <w:lang w:val="hr-HR"/>
        </w:rPr>
        <w:t>429/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711CD">
        <w:rPr>
          <w:lang w:val="hr-HR"/>
        </w:rPr>
        <w:t>0</w:t>
      </w:r>
      <w:r w:rsidR="0032192E">
        <w:rPr>
          <w:lang w:val="hr-HR"/>
        </w:rPr>
        <w:t>5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>
        <w:t>Registar</w:t>
      </w:r>
      <w:r w:rsidR="00E154FE">
        <w:t xml:space="preserve"> </w:t>
      </w:r>
      <w:r w:rsidR="001711CD">
        <w:t>–nakon pravomoćnosti</w:t>
      </w:r>
    </w:p>
    <w:p w:rsidRDefault="00ED146C" w:rsidR="00ED146C"/>
    <w:sectPr w:rsidSect="00CB5DD1" w:rsidR="00ED146C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55992"/>
    <w:rsid w:val="00B74E67"/>
    <w:rsid w:val="00B86B0B"/>
    <w:rsid w:val="00B874FD"/>
    <w:rsid w:val="00BB6F98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55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9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9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9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55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9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9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9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1429</izvorni_sadrzaj>
    <derivirana_varijabla naziv="DomainObject.Predmet.Broj_1">1429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St-1429/2016</izvorni_sadrzaj>
    <derivirana_varijabla naziv="DomainObject.Predmet.OznakaBroj_1">St-1429/2016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LUŠIJA d.o.o. za instalacijske radove i trgovinu, turistička agencija</izvorni_sadrzaj>
    <derivirana_varijabla naziv="DomainObject.Predmet.ProtustrankaFormated_1">  LUŠIJA d.o.o. za instalacijske radove i trgovinu, turistička agencija</derivirana_varijabla>
  </DomainObject.Predmet.ProtustrankaFormated>
  <DomainObject.Predmet.ProtustrankaFormatedOIB>
    <izvorni_sadrzaj>  LUŠIJA d.o.o. za instalacijske radove i trgovinu, turistička agencija, OIB 23986299087</izvorni_sadrzaj>
    <derivirana_varijabla naziv="DomainObject.Predmet.ProtustrankaFormatedOIB_1">  LUŠIJA d.o.o. za instalacijske radove i trgovinu, turistička agencija, OIB 23986299087</derivirana_varijabla>
  </DomainObject.Predmet.ProtustrankaFormatedOIB>
  <DomainObject.Predmet.ProtustrankaFormatedWithAdress>
    <izvorni_sadrzaj> LUŠIJA d.o.o. za instalacijske radove i trgovinu, turistička agencija, Kralja Tomislava 22, 21220 Trogir</izvorni_sadrzaj>
    <derivirana_varijabla naziv="DomainObject.Predmet.ProtustrankaFormatedWithAdress_1"> LUŠIJA d.o.o. za instalacijske radove i trgovinu, turistička agencija, Kralja Tomislava 22, 21220 Trogir</derivirana_varijabla>
  </DomainObject.Predmet.ProtustrankaFormatedWithAdress>
  <DomainObject.Predmet.ProtustrankaFormatedWithAdressOIB>
    <izvorni_sadrzaj> LUŠIJA d.o.o. za instalacijske radove i trgovinu, turistička agencija, OIB 23986299087, Kralja Tomislava 22, 21220 Trogir</izvorni_sadrzaj>
    <derivirana_varijabla naziv="DomainObject.Predmet.ProtustrankaFormatedWithAdressOIB_1"> LUŠIJA d.o.o. za instalacijske radove i trgovinu, turistička agencija, OIB 23986299087, Kralja Tomislava 22, 21220 Trogir</derivirana_varijabla>
  </DomainObject.Predmet.ProtustrankaFormatedWithAdressOIB>
  <DomainObject.Predmet.ProtustrankaWithAdress>
    <izvorni_sadrzaj>LUŠIJA d.o.o. za instalacijske radove i trgovinu, turistička agencija Kralja Tomislava 22, 21220 Trogir</izvorni_sadrzaj>
    <derivirana_varijabla naziv="DomainObject.Predmet.ProtustrankaWithAdress_1">LUŠIJA d.o.o. za instalacijske radove i trgovinu, turistička agencija Kralja Tomislava 22, 21220 Trogir</derivirana_varijabla>
  </DomainObject.Predmet.ProtustrankaWithAdress>
  <DomainObject.Predmet.ProtustrankaWithAdressOIB>
    <izvorni_sadrzaj>LUŠIJA d.o.o. za instalacijske radove i trgovinu, turistička agencija, OIB 23986299087, Kralja Tomislava 22, 21220 Trogir</izvorni_sadrzaj>
    <derivirana_varijabla naziv="DomainObject.Predmet.ProtustrankaWithAdressOIB_1">LUŠIJA d.o.o. za instalacijske radove i trgovinu, turistička agencija, OIB 23986299087, Kralja Tomislava 22, 21220 Trogir</derivirana_varijabla>
  </DomainObject.Predmet.ProtustrankaWithAdressOIB>
  <DomainObject.Predmet.ProtustrankaNazivFormated>
    <izvorni_sadrzaj>LUŠIJA d.o.o. za instalacijske radove i trgovinu, turistička agencija</izvorni_sadrzaj>
    <derivirana_varijabla naziv="DomainObject.Predmet.ProtustrankaNazivFormated_1">LUŠIJA d.o.o. za instalacijske radove i trgovinu, turistička agencija</derivirana_varijabla>
  </DomainObject.Predmet.ProtustrankaNazivFormated>
  <DomainObject.Predmet.ProtustrankaNazivFormatedOIB>
    <izvorni_sadrzaj>LUŠIJA d.o.o. za instalacijske radove i trgovinu, turistička agencija, OIB 23986299087</izvorni_sadrzaj>
    <derivirana_varijabla naziv="DomainObject.Predmet.ProtustrankaNazivFormatedOIB_1">LUŠIJA d.o.o. za instalacijske radove i trgovinu, turistička agencija, OIB 23986299087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26094.00</izvorni_sadrzaj>
    <derivirana_varijabla naziv="DomainObject.Predmet.TrenutnaVrijednost_1">26094.00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LUŠIJA d.o.o. za instalacijske radove i trgovinu, turistička agencija</item>
    </izvorni_sadrzaj>
    <derivirana_varijabla naziv="DomainObject.Predmet.ProtuStrankaListFormated_1">
      <item>LUŠIJA d.o.o. za instalacijske radove i trgovinu, turistička agencija</item>
    </derivirana_varijabla>
  </DomainObject.Predmet.ProtuStrankaListFormated>
  <DomainObject.Predmet.ProtuStrankaListFormatedOIB>
    <izvorni_sadrzaj>
      <item>LUŠIJA d.o.o. za instalacijske radove i trgovinu, turistička agencija, OIB 23986299087</item>
    </izvorni_sadrzaj>
    <derivirana_varijabla naziv="DomainObject.Predmet.ProtuStrankaListFormatedOIB_1">
      <item>LUŠIJA d.o.o. za instalacijske radove i trgovinu, turistička agencija, OIB 23986299087</item>
    </derivirana_varijabla>
  </DomainObject.Predmet.ProtuStrankaListFormatedOIB>
  <DomainObject.Predmet.ProtuStrankaListFormatedWithAdress>
    <izvorni_sadrzaj>
      <item>LUŠIJA d.o.o. za instalacijske radove i trgovinu, turistička agencija, Kralja Tomislava 22, 21220 Trogir</item>
    </izvorni_sadrzaj>
    <derivirana_varijabla naziv="DomainObject.Predmet.ProtuStrankaListFormatedWithAdress_1">
      <item>LUŠIJA d.o.o. za instalacijske radove i trgovinu, turistička agencija, Kralja Tomislava 22, 21220 Trogir</item>
    </derivirana_varijabla>
  </DomainObject.Predmet.ProtuStrankaListFormatedWithAdress>
  <DomainObject.Predmet.ProtuStrankaListFormatedWithAdressOIB>
    <izvorni_sadrzaj>
      <item>LUŠIJA d.o.o. za instalacijske radove i trgovinu, turistička agencija, OIB 23986299087, Kralja Tomislava 22, 21220 Trogir</item>
    </izvorni_sadrzaj>
    <derivirana_varijabla naziv="DomainObject.Predmet.ProtuStrankaListFormatedWithAdressOIB_1">
      <item>LUŠIJA d.o.o. za instalacijske radove i trgovinu, turistička agencija, OIB 23986299087, Kralja Tomislava 22, 21220 Trogir</item>
    </derivirana_varijabla>
  </DomainObject.Predmet.ProtuStrankaListFormatedWithAdressOIB>
  <DomainObject.Predmet.ProtuStrankaListNazivFormated>
    <izvorni_sadrzaj>
      <item>LUŠIJA d.o.o. za instalacijske radove i trgovinu, turistička agencija</item>
    </izvorni_sadrzaj>
    <derivirana_varijabla naziv="DomainObject.Predmet.ProtuStrankaListNazivFormated_1">
      <item>LUŠIJA d.o.o. za instalacijske radove i trgovinu, turistička agencija</item>
    </derivirana_varijabla>
  </DomainObject.Predmet.ProtuStrankaListNazivFormated>
  <DomainObject.Predmet.ProtuStrankaListNazivFormatedOIB>
    <izvorni_sadrzaj>
      <item>LUŠIJA d.o.o. za instalacijske radove i trgovinu, turistička agencija, OIB 23986299087</item>
    </izvorni_sadrzaj>
    <derivirana_varijabla naziv="DomainObject.Predmet.ProtuStrankaListNazivFormatedOIB_1">
      <item>LUŠIJA d.o.o. za instalacijske radove i trgovinu, turistička agencija, OIB 23986299087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LUŠIJA d.o.o. za instalacijske radove i trgovinu, turistička agencija</izvorni_sadrzaj>
    <derivirana_varijabla naziv="DomainObject.Predmet.ProtustrankaIDrugi_1">LUŠIJA d.o.o. za instalacijske radove i trgovinu,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LUŠIJA d.o.o. za instalacijske radove i trgovinu, turistička agencija, OIB 23986299087, Kralja Tomislava 22, 21220 Trogir</izvorni_sadrzaj>
    <derivirana_varijabla naziv="DomainObject.Predmet.ProtustrankaIDrugiAdressOIB_1">LUŠIJA d.o.o. za instalacijske radove i trgovinu, turistička agencija, OIB 23986299087, Kralja Tomislava 22,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LUŠIJA d.o.o. za instalacijske radove i trgovinu, turistička agencija</item>
      <item>FINANCIJSKA AGENCIJA, RC SPLIT</item>
    </izvorni_sadrzaj>
    <derivirana_varijabla naziv="DomainObject.Predmet.SudioniciListNaziv_1">
      <item>LUŠIJA d.o.o. za instalacijske radove i trgovinu, turistička agencija</item>
      <item>FINANCIJSKA AGENCIJA, RC SPLIT</item>
    </derivirana_varijabla>
  </DomainObject.Predmet.SudioniciListNaziv>
  <DomainObject.Predmet.SudioniciListAdressOIB>
    <izvorni_sadrzaj>
      <item>LUŠIJA d.o.o. za instalacijske radove i trgovinu, turistička agencija, OIB 23986299087, Kralja Tomislava 22,21220 Trogir</item>
      <item>FINANCIJSKA AGENCIJA, RC SPLIT, OIB 85821130368, Mažuranićevo šetalište 24 b,21000 Split</item>
    </izvorni_sadrzaj>
    <derivirana_varijabla naziv="DomainObject.Predmet.SudioniciListAdressOIB_1">
      <item>LUŠIJA d.o.o. za instalacijske radove i trgovinu, turistička agencija, OIB 23986299087, Kralja Tomislava 22,21220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23986299087</item>
      <item>, OIB 85821130368</item>
    </izvorni_sadrzaj>
    <derivirana_varijabla naziv="DomainObject.Predmet.SudioniciListNazivOIB_1">
      <item>, OIB 23986299087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0771C-7378-41E8-8FD3-3D5162D07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778</properties:Words>
  <properties:Characters>4254</properties:Characters>
  <properties:Lines>105</properties:Lines>
  <properties:Paragraphs>38</properties:Paragraphs>
  <properties:TotalTime>790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1.St-1429/2016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2018-01-05T12:35:00Z</cp:lastPrinted>
  <dcterms:modified xmlns:xsi="http://www.w3.org/2001/XMLSchema-instance" xsi:type="dcterms:W3CDTF">2018-01-05T12:36:00Z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