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53a6" w14:paraId="31a53a6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1705A3">
        <w:t>561</w:t>
      </w:r>
      <w:r w:rsidRPr="00C35B7E">
        <w:t>/</w:t>
      </w:r>
      <w:r w:rsidR="00B23A1B" w:rsidRPr="00C35B7E">
        <w:t>201</w:t>
      </w:r>
      <w:r w:rsidR="00C35B7E" w:rsidRPr="00C35B7E">
        <w:t>6</w:t>
      </w:r>
      <w:r w:rsidR="0055467A" w:rsidRPr="00C35B7E">
        <w:t>-</w:t>
      </w:r>
      <w:r w:rsidR="005A1CDD">
        <w:t>5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1705A3">
        <w:t xml:space="preserve">SJAJ COLOR </w:t>
      </w:r>
      <w:r w:rsidR="001705A3" w:rsidRPr="0082401E">
        <w:t xml:space="preserve">d.o.o., </w:t>
      </w:r>
      <w:r w:rsidR="001705A3">
        <w:t>Čakovec, Dr. Vinka Žganca 18</w:t>
      </w:r>
      <w:r w:rsidR="001705A3" w:rsidRPr="0082401E">
        <w:t xml:space="preserve">, OIB: </w:t>
      </w:r>
      <w:r w:rsidR="001705A3" w:rsidRPr="00554FB0">
        <w:t>55393557514</w:t>
      </w:r>
      <w:r w:rsidR="00C35B7E" w:rsidRPr="0082401E">
        <w:t xml:space="preserve">,  dana </w:t>
      </w:r>
      <w:r w:rsidR="001705A3">
        <w:t>7</w:t>
      </w:r>
      <w:r w:rsidR="00C35B7E" w:rsidRPr="0082401E">
        <w:t xml:space="preserve">. </w:t>
      </w:r>
      <w:r w:rsidR="001705A3">
        <w:t>travnja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1705A3">
        <w:t xml:space="preserve">SJAJ COLOR </w:t>
      </w:r>
      <w:r w:rsidR="001705A3" w:rsidRPr="0082401E">
        <w:t xml:space="preserve">d.o.o., </w:t>
      </w:r>
      <w:r w:rsidR="001705A3">
        <w:t>Čakovec, Dr. Vinka Žganca 18</w:t>
      </w:r>
      <w:r w:rsidR="001705A3" w:rsidRPr="0082401E">
        <w:t xml:space="preserve">, OIB: </w:t>
      </w:r>
      <w:r w:rsidR="001705A3" w:rsidRPr="00554FB0">
        <w:t>55393557514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1705A3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804BB0" w:rsidRPr="00C35B7E">
        <w:rPr>
          <w:b/>
          <w:u w:val="single"/>
        </w:rPr>
        <w:t xml:space="preserve">. </w:t>
      </w:r>
      <w:r w:rsidR="005470DE">
        <w:rPr>
          <w:b/>
          <w:u w:val="single"/>
        </w:rPr>
        <w:t>svibnja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CC2EF9" w:rsidRPr="00C35B7E">
        <w:rPr>
          <w:b/>
          <w:u w:val="single"/>
        </w:rPr>
        <w:t>,</w:t>
      </w:r>
      <w:r w:rsidR="002C5116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747B30">
        <w:t xml:space="preserve">direktor </w:t>
      </w:r>
      <w:r w:rsidR="002F4DC4">
        <w:t xml:space="preserve">dužnika </w:t>
      </w:r>
      <w:r w:rsidR="001705A3">
        <w:t>Siniša Antonović, Čakovec, Dr. Vinka Žganca 18</w:t>
      </w:r>
      <w:r w:rsidR="00C0217C">
        <w:t xml:space="preserve">,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747B30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1705A3">
        <w:t>1</w:t>
      </w:r>
      <w:r w:rsidRPr="00C35B7E">
        <w:t xml:space="preserve">. </w:t>
      </w:r>
      <w:r w:rsidR="001705A3">
        <w:t>travnja</w:t>
      </w:r>
      <w:r w:rsidRPr="00C35B7E">
        <w:t xml:space="preserve"> 201</w:t>
      </w:r>
      <w:r w:rsidR="00C35B7E" w:rsidRPr="00C35B7E">
        <w:t>6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5A1CDD">
        <w:t>1</w:t>
      </w:r>
      <w:r w:rsidR="00CC2EF9" w:rsidRPr="00C35B7E">
        <w:t xml:space="preserve">. </w:t>
      </w:r>
      <w:r w:rsidR="005A1CDD">
        <w:t>rujna</w:t>
      </w:r>
      <w:r w:rsidR="00CC2EF9" w:rsidRPr="00C35B7E">
        <w:t xml:space="preserve"> 201</w:t>
      </w:r>
      <w:r w:rsidR="002C3E1D">
        <w:t>5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1705A3">
        <w:t>29.639,61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1705A3">
        <w:t>7</w:t>
      </w:r>
      <w:r w:rsidR="00066C4E" w:rsidRPr="00C35B7E">
        <w:t xml:space="preserve">. </w:t>
      </w:r>
      <w:r w:rsidR="001705A3">
        <w:t>travnja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2344A5" w:rsidR="002344A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5B7E" w:rsidP="00C35B7E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1. </w:t>
      </w:r>
      <w:r w:rsidR="005C102C" w:rsidRPr="005C102C">
        <w:t xml:space="preserve">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2C3E1D" w:rsidP="005C102C" w:rsidR="00C0217C">
      <w:pPr>
        <w:spacing w:lineRule="auto" w:line="240" w:after="0"/>
        <w:jc w:val="both"/>
      </w:pPr>
      <w:r>
        <w:t xml:space="preserve">2. </w:t>
      </w:r>
      <w:r w:rsidR="005C102C" w:rsidRPr="005C102C">
        <w:t xml:space="preserve"> </w:t>
      </w:r>
      <w:r w:rsidR="001705A3">
        <w:t xml:space="preserve">SJAJ COLOR </w:t>
      </w:r>
      <w:r w:rsidR="001705A3" w:rsidRPr="0082401E">
        <w:t xml:space="preserve">d.o.o., </w:t>
      </w:r>
      <w:r w:rsidR="001705A3">
        <w:t>Čakovec, Dr. Vinka Žganca 18</w:t>
      </w:r>
    </w:p>
    <w:p w:rsidRDefault="002C3E1D" w:rsidP="005C102C" w:rsidR="002C3E1D">
      <w:pPr>
        <w:spacing w:lineRule="auto" w:line="240" w:after="0"/>
        <w:jc w:val="both"/>
      </w:pPr>
      <w:r>
        <w:t xml:space="preserve">3. </w:t>
      </w:r>
      <w:r w:rsidR="005C102C" w:rsidRPr="005C102C">
        <w:t xml:space="preserve"> </w:t>
      </w:r>
      <w:r w:rsidR="00747B30">
        <w:t xml:space="preserve">direktor </w:t>
      </w:r>
      <w:r w:rsidR="005470DE">
        <w:t xml:space="preserve">dužnika </w:t>
      </w:r>
      <w:r w:rsidR="001705A3">
        <w:t>Siniša Antonović, Čakovec, Dr. Vinka Žganca 18</w:t>
      </w:r>
    </w:p>
    <w:p w:rsidRDefault="002C3E1D" w:rsidP="005C102C" w:rsidR="005C102C">
      <w:pPr>
        <w:spacing w:lineRule="auto" w:line="240" w:after="0"/>
        <w:jc w:val="both"/>
      </w:pPr>
      <w:r>
        <w:t xml:space="preserve">4. </w:t>
      </w:r>
      <w:r w:rsidR="005C102C" w:rsidRPr="005C102C">
        <w:t xml:space="preserve"> Županijsko državno odvjetništvo, Građansko-upravni odjel</w:t>
      </w:r>
    </w:p>
    <w:p w:rsidRDefault="002C3E1D" w:rsidP="005C102C" w:rsidR="00E17CBA" w:rsidRPr="005C102C">
      <w:pPr>
        <w:spacing w:lineRule="auto" w:line="240" w:after="0"/>
        <w:jc w:val="both"/>
      </w:pPr>
      <w:r>
        <w:t xml:space="preserve">5. </w:t>
      </w:r>
      <w:r w:rsidR="00E17CBA">
        <w:t xml:space="preserve">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4A5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1705A3">
      <w:t>561</w:t>
    </w:r>
    <w:r w:rsidRPr="00C35B7E">
      <w:t>/</w:t>
    </w:r>
    <w:r w:rsidR="00B23A1B" w:rsidRPr="00C35B7E">
      <w:t>201</w:t>
    </w:r>
    <w:r w:rsidR="00C35B7E" w:rsidRPr="00C35B7E">
      <w:t>6</w:t>
    </w:r>
    <w:r w:rsidRPr="00C35B7E">
      <w:t>-</w:t>
    </w:r>
    <w:r w:rsidR="005A1CDD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104FDD"/>
    <w:rsid w:val="001705A3"/>
    <w:rsid w:val="00195D08"/>
    <w:rsid w:val="001A2133"/>
    <w:rsid w:val="001D0CA0"/>
    <w:rsid w:val="002344A5"/>
    <w:rsid w:val="002C3E1D"/>
    <w:rsid w:val="002C5116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0DE"/>
    <w:rsid w:val="00547BA8"/>
    <w:rsid w:val="0055467A"/>
    <w:rsid w:val="00583C9D"/>
    <w:rsid w:val="005A1CDD"/>
    <w:rsid w:val="005B3F6C"/>
    <w:rsid w:val="005C102C"/>
    <w:rsid w:val="005F04AA"/>
    <w:rsid w:val="00605C60"/>
    <w:rsid w:val="00620156"/>
    <w:rsid w:val="006A4DA1"/>
    <w:rsid w:val="006A5264"/>
    <w:rsid w:val="006D7FF6"/>
    <w:rsid w:val="006F40CA"/>
    <w:rsid w:val="007123C6"/>
    <w:rsid w:val="00716D2A"/>
    <w:rsid w:val="00747B30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143D3"/>
    <w:rsid w:val="00A710AC"/>
    <w:rsid w:val="00AA771F"/>
    <w:rsid w:val="00AC1C85"/>
    <w:rsid w:val="00AC1CAE"/>
    <w:rsid w:val="00AC256F"/>
    <w:rsid w:val="00AC4BF5"/>
    <w:rsid w:val="00B23A1B"/>
    <w:rsid w:val="00B64216"/>
    <w:rsid w:val="00B9161C"/>
    <w:rsid w:val="00B9423E"/>
    <w:rsid w:val="00BB07B4"/>
    <w:rsid w:val="00C0217C"/>
    <w:rsid w:val="00C04790"/>
    <w:rsid w:val="00C30BDC"/>
    <w:rsid w:val="00C35B7E"/>
    <w:rsid w:val="00CC2EF9"/>
    <w:rsid w:val="00CD4711"/>
    <w:rsid w:val="00D113A9"/>
    <w:rsid w:val="00D75765"/>
    <w:rsid w:val="00D7674C"/>
    <w:rsid w:val="00E01330"/>
    <w:rsid w:val="00E17CBA"/>
    <w:rsid w:val="00E5591D"/>
    <w:rsid w:val="00E87994"/>
    <w:rsid w:val="00EA37C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4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SJAJ COLOR d.o.o. za soboslikarske i ličilačke radove</izvorni_sadrzaj>
    <derivirana_varijabla naziv="DomainObject.Predmet.ProtustrankaFormated_1">  SJAJ COLOR d.o.o. za soboslikarske i ličilačke radove</derivirana_varijabla>
  </DomainObject.Predmet.ProtustrankaFormated>
  <DomainObject.Predmet.ProtustrankaFormatedOIB>
    <izvorni_sadrzaj>  SJAJ COLOR d.o.o. za soboslikarske i ličilačke radove, OIB 55393557514</izvorni_sadrzaj>
    <derivirana_varijabla naziv="DomainObject.Predmet.ProtustrankaFormatedOIB_1">  SJAJ COLOR d.o.o. za soboslikarske i ličilačke radove, OIB 55393557514</derivirana_varijabla>
  </DomainObject.Predmet.ProtustrankaFormatedOIB>
  <DomainObject.Predmet.ProtustrankaFormatedWithAdress>
    <izvorni_sadrzaj> SJAJ COLOR d.o.o. za soboslikarske i ličilačke radove, Dr.Vinka Žganca 18, 40000 Čakovec</izvorni_sadrzaj>
    <derivirana_varijabla naziv="DomainObject.Predmet.ProtustrankaFormatedWithAdress_1"> SJAJ COLOR d.o.o. za soboslikarske i ličilačke radove, Dr.Vinka Žganca 18, 40000 Čakovec</derivirana_varijabla>
  </DomainObject.Predmet.ProtustrankaFormatedWithAdress>
  <DomainObject.Predmet.ProtustrankaFormatedWithAdressOIB>
    <izvorni_sadrzaj> SJAJ COLOR d.o.o. za soboslikarske i ličilačke radove, OIB 55393557514, Dr.Vinka Žganca 18, 40000 Čakovec</izvorni_sadrzaj>
    <derivirana_varijabla naziv="DomainObject.Predmet.ProtustrankaFormatedWithAdressOIB_1"> SJAJ COLOR d.o.o. za soboslikarske i ličilačke radove, OIB 55393557514, Dr.Vinka Žganca 18, 40000 Čakovec</derivirana_varijabla>
  </DomainObject.Predmet.ProtustrankaFormatedWithAdressOIB>
  <DomainObject.Predmet.ProtustrankaWithAdress>
    <izvorni_sadrzaj>SJAJ COLOR d.o.o. za soboslikarske i ličilačke radove Dr.Vinka Žganca 18, 40000 Čakovec</izvorni_sadrzaj>
    <derivirana_varijabla naziv="DomainObject.Predmet.ProtustrankaWithAdress_1">SJAJ COLOR d.o.o. za soboslikarske i ličilačke radove Dr.Vinka Žganca 18, 40000 Čakovec</derivirana_varijabla>
  </DomainObject.Predmet.ProtustrankaWithAdress>
  <DomainObject.Predmet.ProtustrankaWithAdressOIB>
    <izvorni_sadrzaj>SJAJ COLOR d.o.o. za soboslikarske i ličilačke radove, OIB 55393557514, Dr.Vinka Žganca 18, 40000 Čakovec</izvorni_sadrzaj>
    <derivirana_varijabla naziv="DomainObject.Predmet.ProtustrankaWithAdressOIB_1">SJAJ COLOR d.o.o. za soboslikarske i ličilačke radove, OIB 55393557514, Dr.Vinka Žganca 18, 40000 Čakovec</derivirana_varijabla>
  </DomainObject.Predmet.ProtustrankaWithAdressOIB>
  <DomainObject.Predmet.ProtustrankaNazivFormated>
    <izvorni_sadrzaj>SJAJ COLOR d.o.o. za soboslikarske i ličilačke radove</izvorni_sadrzaj>
    <derivirana_varijabla naziv="DomainObject.Predmet.ProtustrankaNazivFormated_1">SJAJ COLOR d.o.o. za soboslikarske i ličilačke radove</derivirana_varijabla>
  </DomainObject.Predmet.ProtustrankaNazivFormated>
  <DomainObject.Predmet.ProtustrankaNazivFormatedOIB>
    <izvorni_sadrzaj>SJAJ COLOR d.o.o. za soboslikarske i ličilačke radove, OIB 55393557514</izvorni_sadrzaj>
    <derivirana_varijabla naziv="DomainObject.Predmet.ProtustrankaNazivFormatedOIB_1">SJAJ COLOR d.o.o. za soboslikarske i ličilačke radove, OIB 55393557514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29639.61</izvorni_sadrzaj>
    <derivirana_varijabla naziv="DomainObject.Predmet.TrenutnaVrijednost_1">29639.61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SJAJ COLOR d.o.o. za soboslikarske i ličilačke radove</item>
    </izvorni_sadrzaj>
    <derivirana_varijabla naziv="DomainObject.Predmet.ProtuStrankaListFormated_1">
      <item>SJAJ COLOR d.o.o. za soboslikarske i ličilačke radove</item>
    </derivirana_varijabla>
  </DomainObject.Predmet.ProtuStrankaListFormated>
  <DomainObject.Predmet.ProtuStrankaListFormatedOIB>
    <izvorni_sadrzaj>
      <item>SJAJ COLOR d.o.o. za soboslikarske i ličilačke radove, OIB 55393557514</item>
    </izvorni_sadrzaj>
    <derivirana_varijabla naziv="DomainObject.Predmet.ProtuStrankaListFormatedOIB_1">
      <item>SJAJ COLOR d.o.o. za soboslikarske i ličilačke radove, OIB 55393557514</item>
    </derivirana_varijabla>
  </DomainObject.Predmet.ProtuStrankaListFormatedOIB>
  <DomainObject.Predmet.ProtuStrankaListFormatedWithAdress>
    <izvorni_sadrzaj>
      <item>SJAJ COLOR d.o.o. za soboslikarske i ličilačke radove, Dr.Vinka Žganca 18, 40000 Čakovec</item>
    </izvorni_sadrzaj>
    <derivirana_varijabla naziv="DomainObject.Predmet.ProtuStrankaListFormatedWithAdress_1">
      <item>SJAJ COLOR d.o.o. za soboslikarske i ličilačke radove, Dr.Vinka Žganca 18, 40000 Čakovec</item>
    </derivirana_varijabla>
  </DomainObject.Predmet.ProtuStrankaListFormatedWithAdress>
  <DomainObject.Predmet.ProtuStrankaListFormatedWithAdressOIB>
    <izvorni_sadrzaj>
      <item>SJAJ COLOR d.o.o. za soboslikarske i ličilačke radove, OIB 55393557514, Dr.Vinka Žganca 18, 40000 Čakovec</item>
    </izvorni_sadrzaj>
    <derivirana_varijabla naziv="DomainObject.Predmet.ProtuStrankaListFormatedWithAdressOIB_1">
      <item>SJAJ COLOR d.o.o. za soboslikarske i ličilačke radove, OIB 55393557514, Dr.Vinka Žganca 18, 40000 Čakovec</item>
    </derivirana_varijabla>
  </DomainObject.Predmet.ProtuStrankaListFormatedWithAdressOIB>
  <DomainObject.Predmet.ProtuStrankaListNazivFormated>
    <izvorni_sadrzaj>
      <item>SJAJ COLOR d.o.o. za soboslikarske i ličilačke radove</item>
    </izvorni_sadrzaj>
    <derivirana_varijabla naziv="DomainObject.Predmet.ProtuStrankaListNazivFormated_1">
      <item>SJAJ COLOR d.o.o. za soboslikarske i ličilačke radove</item>
    </derivirana_varijabla>
  </DomainObject.Predmet.ProtuStrankaListNazivFormated>
  <DomainObject.Predmet.ProtuStrankaListNazivFormatedOIB>
    <izvorni_sadrzaj>
      <item>SJAJ COLOR d.o.o. za soboslikarske i ličilačke radove, OIB 55393557514</item>
    </izvorni_sadrzaj>
    <derivirana_varijabla naziv="DomainObject.Predmet.ProtuStrankaListNazivFormatedOIB_1">
      <item>SJAJ COLOR d.o.o. za soboslikarske i ličilačke radove, OIB 55393557514</item>
    </derivirana_varijabla>
  </DomainObject.Predmet.ProtuStrankaListNazivFormatedOIB>
  <DomainObject.Predmet.OstaliListFormated>
    <izvorni_sadrzaj>
      <item>E-oglasna ploča</item>
      <item>Sudski registar</item>
      <item>Siniša Antonović</item>
      <item>Županijsko državno odvjetništvo</item>
    </izvorni_sadrzaj>
    <derivirana_varijabla naziv="DomainObject.Predmet.OstaliListFormated_1">
      <item>E-oglasna ploča</item>
      <item>Sudski registar</item>
      <item>Siniša Antonović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Siniša Antonović, OIB 07744466659</item>
      <item>Županijsko državno odvjetništvo</item>
    </izvorni_sadrzaj>
    <derivirana_varijabla naziv="DomainObject.Predmet.OstaliListFormatedOIB_1">
      <item>E-oglasna ploča</item>
      <item>Sudski registar</item>
      <item>Siniša Antonović, OIB 07744466659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Siniša Antonović, Dr. Vinka Žganca 18, 40000 Čakovec</item>
      <item>Županijsko državno odvjetništvo</item>
    </izvorni_sadrzaj>
    <derivirana_varijabla naziv="DomainObject.Predmet.OstaliListFormatedWithAdress_1">
      <item>E-oglasna ploča</item>
      <item>Sudski registar</item>
      <item>Siniša Antonović, Dr. Vinka Žganca 18, 40000 Čakovec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Siniša Antonović, OIB 07744466659, Dr. Vinka Žganca 18, 40000 Čakovec</item>
      <item>Županijsko državno odvjetništvo</item>
    </izvorni_sadrzaj>
    <derivirana_varijabla naziv="DomainObject.Predmet.OstaliListFormatedWithAdressOIB_1">
      <item>E-oglasna ploča</item>
      <item>Sudski registar</item>
      <item>Siniša Antonović, OIB 07744466659, Dr. Vinka Žganca 18, 40000 Čakovec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Siniša Antonović</item>
      <item>Županijsko državno odvjetništvo</item>
    </izvorni_sadrzaj>
    <derivirana_varijabla naziv="DomainObject.Predmet.OstaliListNazivFormated_1">
      <item>E-oglasna ploča</item>
      <item>Sudski registar</item>
      <item>Siniša Antonović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Siniša Antonović, OIB 07744466659</item>
      <item>Županijsko državno odvjetništvo</item>
    </izvorni_sadrzaj>
    <derivirana_varijabla naziv="DomainObject.Predmet.OstaliListNazivFormatedOIB_1">
      <item>E-oglasna ploča</item>
      <item>Sudski registar</item>
      <item>Siniša Antonović, OIB 07744466659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SJAJ COLOR d.o.o. za soboslikarske i ličilačke radove</izvorni_sadrzaj>
    <derivirana_varijabla naziv="DomainObject.Predmet.ProtustrankaIDrugi_1">SJAJ COLOR d.o.o. za soboslikarske i ličilačke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SJAJ COLOR d.o.o. za soboslikarske i ličilačke radove, OIB 55393557514, Dr.Vinka Žganca 18, 40000 Čakovec</izvorni_sadrzaj>
    <derivirana_varijabla naziv="DomainObject.Predmet.ProtustrankaIDrugiAdressOIB_1">SJAJ COLOR d.o.o. za soboslikarske i ličilačke radove, OIB 55393557514, Dr.Vinka Žganca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SJAJ COLOR d.o.o. za soboslikarske i ličilačke radove</item>
      <item>E-oglasna ploča</item>
      <item>Sudski registar</item>
      <item>Siniša Antonović</item>
      <item>Županijsko državno odvjetništvo</item>
    </izvorni_sadrzaj>
    <derivirana_varijabla naziv="DomainObject.Predmet.SudioniciListNaziv_1">
      <item>Financijska agencija</item>
      <item>SJAJ COLOR d.o.o. za soboslikarske i ličilačke radove</item>
      <item>E-oglasna ploča</item>
      <item>Sudski registar</item>
      <item>Siniša Antonović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SJAJ COLOR d.o.o. za soboslikarske i ličilačke radove,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</izvorni_sadrzaj>
    <derivirana_varijabla naziv="DomainObject.Predmet.SudioniciListAdressOIB_1">
      <item>Financijska agencija, OIB 85821130368, A. Cesarca 2,42000 Varaždin</item>
      <item>SJAJ COLOR d.o.o. za soboslikarske i ličilačke radove,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55393557514</item>
      <item>, OIB null</item>
      <item>, OIB null</item>
      <item>, OIB 07744466659</item>
      <item>, OIB null</item>
    </izvorni_sadrzaj>
    <derivirana_varijabla naziv="DomainObject.Predmet.SudioniciListNazivOIB_1">
      <item>, OIB 85821130368</item>
      <item>, OIB 55393557514</item>
      <item>, OIB null</item>
      <item>, OIB null</item>
      <item>, OIB 07744466659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CE9D8-88C9-47A3-91CE-6807BD034F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460</properties:Words>
  <properties:Characters>2416</properties:Characters>
  <properties:Lines>81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2016-04-06T13:22:00Z</dcterms:created>
  <dc:creator>Maja Valušnig</dc:creator>
  <cp:lastModifiedBy>Nevenka Vuković</cp:lastModifiedBy>
  <cp:lastPrinted>2016-03-23T11:16:00Z</cp:lastPrinted>
  <dcterms:modified xmlns:xsi="http://www.w3.org/2001/XMLSchema-instance" xsi:type="dcterms:W3CDTF">2016-04-07T07:03:00Z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