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5964" w14:paraId="8dc5964" w:rsidRDefault="00951D19" w:rsidP="000F174E" w:rsidR="00951D19">
      <w:pPr>
        <w:pStyle w:val="Bezproreda"/>
        <w15:collapsed w:val="false"/>
        <w:rPr>
          <w:rFonts w:cs="Times New Roman" w:hAnsi="Times New Roman" w:ascii="Times New Roman"/>
          <w:sz w:val="28"/>
          <w:szCs w:val="28"/>
        </w:rPr>
      </w:pPr>
      <w:bookmarkStart w:name="_GoBack" w:id="0"/>
      <w:bookmarkEnd w:id="0"/>
    </w:p>
    <w:p w:rsidRDefault="000F174E" w:rsidP="000F174E" w:rsidR="000F174E">
      <w:pPr>
        <w:pStyle w:val="Bezprored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Privremeni stečajni upravitelj</w:t>
      </w:r>
    </w:p>
    <w:p w:rsidRDefault="000F174E" w:rsidP="000F174E" w:rsidR="000F174E">
      <w:pPr>
        <w:pStyle w:val="Bezprored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Zorislav Novoselac</w:t>
      </w:r>
    </w:p>
    <w:p w:rsidRDefault="000F174E" w:rsidP="000F174E" w:rsidR="000F174E">
      <w:pPr>
        <w:pStyle w:val="Bezprored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31000 Osijek, Kapucinska 27/II</w:t>
      </w:r>
    </w:p>
    <w:p w:rsidRDefault="000F174E" w:rsidP="00FF6E9F" w:rsidR="000F174E">
      <w:pPr>
        <w:pStyle w:val="Bezprored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Tel: 031 200 111; Fax: 031 321 281</w:t>
      </w:r>
    </w:p>
    <w:p w:rsidRDefault="000311FF" w:rsidP="000F174E" w:rsidR="000F174E">
      <w:pPr>
        <w:pStyle w:val="Bezprored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E-ma</w:t>
      </w:r>
      <w:r w:rsidR="000F174E">
        <w:rPr>
          <w:rFonts w:cs="Times New Roman" w:hAnsi="Times New Roman" w:ascii="Times New Roman"/>
          <w:sz w:val="28"/>
          <w:szCs w:val="28"/>
        </w:rPr>
        <w:t>il: odvjetnik.novoselac@mail..inet.hr</w:t>
      </w:r>
    </w:p>
    <w:p w:rsidRDefault="009734C0" w:rsidP="009734C0" w:rsidR="009734C0">
      <w:pPr>
        <w:rPr>
          <w:rFonts w:cs="Times New Roman" w:hAnsi="Times New Roman" w:ascii="Times New Roman"/>
          <w:sz w:val="28"/>
          <w:szCs w:val="28"/>
        </w:rPr>
      </w:pPr>
    </w:p>
    <w:p w:rsidRDefault="009734C0" w:rsidP="009734C0" w:rsidR="009734C0">
      <w:pPr>
        <w:rPr>
          <w:rFonts w:cs="Times New Roman" w:hAnsi="Times New Roman" w:ascii="Times New Roman"/>
          <w:sz w:val="28"/>
          <w:szCs w:val="28"/>
        </w:rPr>
      </w:pPr>
    </w:p>
    <w:p w:rsidRDefault="00EE7FD2" w:rsidP="009734C0" w:rsidR="009734C0" w:rsidRPr="001C7BAA">
      <w:pPr>
        <w:jc w:val="right"/>
        <w:rPr>
          <w:rFonts w:cs="Times New Roman" w:hAnsi="Times New Roman" w:ascii="Times New Roman"/>
          <w:b/>
          <w:sz w:val="28"/>
          <w:szCs w:val="28"/>
        </w:rPr>
      </w:pPr>
      <w:r w:rsidRPr="001C7BAA">
        <w:rPr>
          <w:rFonts w:cs="Times New Roman" w:hAnsi="Times New Roman" w:ascii="Times New Roman"/>
          <w:b/>
          <w:sz w:val="28"/>
          <w:szCs w:val="28"/>
        </w:rPr>
        <w:t>Trgovački sud u Varaždinu</w:t>
      </w:r>
    </w:p>
    <w:p w:rsidRDefault="00FF6E9F" w:rsidP="00FF6E9F" w:rsidR="00FF6E9F" w:rsidRPr="001C7BAA">
      <w:pPr>
        <w:rPr>
          <w:rFonts w:cs="Times New Roman" w:hAnsi="Times New Roman" w:ascii="Times New Roman"/>
          <w:b/>
          <w:sz w:val="28"/>
          <w:szCs w:val="28"/>
        </w:rPr>
      </w:pPr>
      <w:r w:rsidRPr="001C7BAA">
        <w:rPr>
          <w:rFonts w:cs="Times New Roman" w:hAnsi="Times New Roman" w:ascii="Times New Roman"/>
          <w:b/>
          <w:sz w:val="28"/>
          <w:szCs w:val="28"/>
        </w:rPr>
        <w:t xml:space="preserve">Na broj: St – 44/2017 </w:t>
      </w:r>
    </w:p>
    <w:p w:rsidRDefault="003C0827" w:rsidP="003C0827" w:rsidR="003C0827" w:rsidRPr="00DE0676">
      <w:pPr>
        <w:pStyle w:val="Naslov1"/>
        <w:jc w:val="center"/>
        <w:rPr>
          <w:rFonts w:cs="Times New Roman" w:hAnsi="Times New Roman" w:ascii="Times New Roman"/>
          <w:color w:val="auto"/>
        </w:rPr>
      </w:pPr>
      <w:r>
        <w:rPr>
          <w:rFonts w:cs="Times New Roman" w:hAnsi="Times New Roman" w:ascii="Times New Roman"/>
          <w:color w:val="auto"/>
        </w:rPr>
        <w:t>I z v j e š ć e</w:t>
      </w:r>
    </w:p>
    <w:p w:rsidRDefault="00FF6E9F" w:rsidP="00FF6E9F" w:rsidR="00FF6E9F">
      <w:pPr>
        <w:jc w:val="both"/>
        <w:rPr>
          <w:rFonts w:cs="Times New Roman" w:hAnsi="Times New Roman" w:ascii="Times New Roman"/>
          <w:sz w:val="28"/>
          <w:szCs w:val="28"/>
        </w:rPr>
      </w:pPr>
    </w:p>
    <w:p w:rsidRDefault="003C0827" w:rsidP="00FF6E9F" w:rsidR="003C0827" w:rsidRPr="00DE0676">
      <w:pPr>
        <w:jc w:val="both"/>
        <w:rPr>
          <w:rFonts w:cs="Times New Roman" w:hAnsi="Times New Roman" w:ascii="Times New Roman"/>
          <w:sz w:val="28"/>
          <w:szCs w:val="28"/>
        </w:rPr>
      </w:pPr>
      <w:r w:rsidRPr="00DE0676">
        <w:rPr>
          <w:rFonts w:cs="Times New Roman" w:hAnsi="Times New Roman" w:ascii="Times New Roman"/>
          <w:sz w:val="28"/>
          <w:szCs w:val="28"/>
        </w:rPr>
        <w:t>Privremenog stečajnog upravitelja u p</w:t>
      </w:r>
      <w:r>
        <w:rPr>
          <w:rFonts w:cs="Times New Roman" w:hAnsi="Times New Roman" w:ascii="Times New Roman"/>
          <w:sz w:val="28"/>
          <w:szCs w:val="28"/>
        </w:rPr>
        <w:t xml:space="preserve">ostupku nad dužnikom Cugi </w:t>
      </w:r>
      <w:r w:rsidRPr="00DE0676">
        <w:rPr>
          <w:rFonts w:cs="Times New Roman" w:hAnsi="Times New Roman" w:ascii="Times New Roman"/>
          <w:sz w:val="28"/>
          <w:szCs w:val="28"/>
        </w:rPr>
        <w:t>.d.o.o.</w:t>
      </w:r>
      <w:r w:rsidR="00E630BC">
        <w:rPr>
          <w:rFonts w:cs="Times New Roman" w:hAnsi="Times New Roman" w:ascii="Times New Roman"/>
          <w:sz w:val="28"/>
          <w:szCs w:val="28"/>
        </w:rPr>
        <w:t xml:space="preserve"> za trgov</w:t>
      </w:r>
      <w:r>
        <w:rPr>
          <w:rFonts w:cs="Times New Roman" w:hAnsi="Times New Roman" w:ascii="Times New Roman"/>
          <w:sz w:val="28"/>
          <w:szCs w:val="28"/>
        </w:rPr>
        <w:t>inu,proizvodnju</w:t>
      </w:r>
      <w:r w:rsidR="00E630BC">
        <w:rPr>
          <w:rFonts w:cs="Times New Roman" w:hAnsi="Times New Roman" w:ascii="Times New Roman"/>
          <w:sz w:val="28"/>
          <w:szCs w:val="28"/>
        </w:rPr>
        <w:t xml:space="preserve"> i usluge,</w:t>
      </w:r>
      <w:r w:rsidR="00FF6E9F">
        <w:rPr>
          <w:rFonts w:cs="Times New Roman" w:hAnsi="Times New Roman" w:ascii="Times New Roman"/>
          <w:sz w:val="28"/>
          <w:szCs w:val="28"/>
        </w:rPr>
        <w:t xml:space="preserve"> </w:t>
      </w:r>
      <w:r w:rsidR="00E630BC">
        <w:rPr>
          <w:rFonts w:cs="Times New Roman" w:hAnsi="Times New Roman" w:ascii="Times New Roman"/>
          <w:sz w:val="28"/>
          <w:szCs w:val="28"/>
        </w:rPr>
        <w:t>Podravske Sesvete,</w:t>
      </w:r>
      <w:r w:rsidR="00FF6E9F">
        <w:rPr>
          <w:rFonts w:cs="Times New Roman" w:hAnsi="Times New Roman" w:ascii="Times New Roman"/>
          <w:sz w:val="28"/>
          <w:szCs w:val="28"/>
        </w:rPr>
        <w:t xml:space="preserve"> </w:t>
      </w:r>
      <w:r w:rsidR="00E630BC">
        <w:rPr>
          <w:rFonts w:cs="Times New Roman" w:hAnsi="Times New Roman" w:ascii="Times New Roman"/>
          <w:sz w:val="28"/>
          <w:szCs w:val="28"/>
        </w:rPr>
        <w:t>Lj.</w:t>
      </w:r>
      <w:r w:rsidR="00FF6E9F">
        <w:rPr>
          <w:rFonts w:cs="Times New Roman" w:hAnsi="Times New Roman" w:ascii="Times New Roman"/>
          <w:sz w:val="28"/>
          <w:szCs w:val="28"/>
        </w:rPr>
        <w:t xml:space="preserve"> </w:t>
      </w:r>
      <w:r w:rsidR="00E630BC">
        <w:rPr>
          <w:rFonts w:cs="Times New Roman" w:hAnsi="Times New Roman" w:ascii="Times New Roman"/>
          <w:sz w:val="28"/>
          <w:szCs w:val="28"/>
        </w:rPr>
        <w:t>G</w:t>
      </w:r>
      <w:r>
        <w:rPr>
          <w:rFonts w:cs="Times New Roman" w:hAnsi="Times New Roman" w:ascii="Times New Roman"/>
          <w:sz w:val="28"/>
          <w:szCs w:val="28"/>
        </w:rPr>
        <w:t>aja 52</w:t>
      </w:r>
      <w:r w:rsidRPr="00DE0676">
        <w:rPr>
          <w:rFonts w:cs="Times New Roman" w:hAnsi="Times New Roman" w:ascii="Times New Roman"/>
          <w:sz w:val="28"/>
          <w:szCs w:val="28"/>
        </w:rPr>
        <w:t>,</w:t>
      </w:r>
      <w:r w:rsidR="00FF6E9F">
        <w:rPr>
          <w:rFonts w:cs="Times New Roman" w:hAnsi="Times New Roman" w:ascii="Times New Roman"/>
          <w:sz w:val="28"/>
          <w:szCs w:val="28"/>
        </w:rPr>
        <w:t xml:space="preserve">MBS070102679: </w:t>
      </w:r>
      <w:r>
        <w:rPr>
          <w:rFonts w:cs="Times New Roman" w:hAnsi="Times New Roman" w:ascii="Times New Roman"/>
          <w:sz w:val="28"/>
          <w:szCs w:val="28"/>
        </w:rPr>
        <w:t>OIB:92344006835</w:t>
      </w:r>
    </w:p>
    <w:p w:rsidRDefault="003C0827" w:rsidP="003C0827" w:rsidR="003C0827" w:rsidRPr="00DE0676">
      <w:pPr>
        <w:pStyle w:val="Odlomakpopisa"/>
        <w:numPr>
          <w:ilvl w:val="0"/>
          <w:numId w:val="1"/>
        </w:numPr>
        <w:rPr>
          <w:sz w:val="28"/>
          <w:szCs w:val="28"/>
        </w:rPr>
      </w:pPr>
      <w:r w:rsidRPr="00DE0676">
        <w:rPr>
          <w:sz w:val="28"/>
          <w:szCs w:val="28"/>
        </w:rPr>
        <w:t>Analiza financijsko -gospodarskog stanja stečajnog dužnika</w:t>
      </w:r>
    </w:p>
    <w:p w:rsidRDefault="003C0827" w:rsidP="003C0827" w:rsidR="003C0827" w:rsidRPr="00DE0676">
      <w:pPr>
        <w:pStyle w:val="Odlomakpopisa"/>
        <w:numPr>
          <w:ilvl w:val="0"/>
          <w:numId w:val="1"/>
        </w:numPr>
        <w:rPr>
          <w:sz w:val="28"/>
          <w:szCs w:val="28"/>
        </w:rPr>
      </w:pPr>
      <w:r w:rsidRPr="00DE0676">
        <w:rPr>
          <w:sz w:val="28"/>
          <w:szCs w:val="28"/>
        </w:rPr>
        <w:t xml:space="preserve">Utvrđivanje postojanja mogućnosti provođenja stečajnog postupka nad imovinom stečajnog dužnika  </w:t>
      </w:r>
    </w:p>
    <w:p w:rsidRDefault="003C0827" w:rsidP="003C0827" w:rsidR="003C0827" w:rsidRPr="00DE0676">
      <w:pPr>
        <w:pStyle w:val="Odlomakpopisa"/>
        <w:rPr>
          <w:sz w:val="28"/>
          <w:szCs w:val="28"/>
        </w:rPr>
      </w:pPr>
    </w:p>
    <w:p w:rsidRDefault="003C0827" w:rsidP="003C0827" w:rsidR="003C0827" w:rsidRPr="00DE0676">
      <w:pPr>
        <w:tabs>
          <w:tab w:pos="0" w:val="left"/>
        </w:tabs>
        <w:rPr>
          <w:rFonts w:cs="Times New Roman" w:hAnsi="Times New Roman" w:ascii="Times New Roman"/>
          <w:sz w:val="28"/>
          <w:szCs w:val="28"/>
        </w:rPr>
      </w:pPr>
      <w:r w:rsidRPr="00DE0676">
        <w:rPr>
          <w:rFonts w:cs="Times New Roman" w:hAnsi="Times New Roman" w:ascii="Times New Roman"/>
          <w:b/>
          <w:sz w:val="28"/>
          <w:szCs w:val="28"/>
        </w:rPr>
        <w:t xml:space="preserve">                                                              I.</w:t>
      </w:r>
      <w:r w:rsidR="000004E7"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Pr="00DE0676">
        <w:rPr>
          <w:rFonts w:cs="Times New Roman" w:hAnsi="Times New Roman" w:ascii="Times New Roman"/>
          <w:b/>
          <w:sz w:val="28"/>
          <w:szCs w:val="28"/>
        </w:rPr>
        <w:t>U</w:t>
      </w:r>
      <w:r>
        <w:rPr>
          <w:rFonts w:cs="Times New Roman" w:hAnsi="Times New Roman" w:ascii="Times New Roman"/>
          <w:b/>
          <w:sz w:val="28"/>
          <w:szCs w:val="28"/>
        </w:rPr>
        <w:t>vod</w:t>
      </w:r>
    </w:p>
    <w:p w:rsidRDefault="003C0827" w:rsidP="00F43959" w:rsidR="003C0827" w:rsidRPr="00DE0676">
      <w:pPr>
        <w:jc w:val="both"/>
        <w:rPr>
          <w:rFonts w:cs="Times New Roman" w:hAnsi="Times New Roman" w:ascii="Times New Roman"/>
          <w:color w:val="333399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Rješenje</w:t>
      </w:r>
      <w:r w:rsidR="00F43959">
        <w:rPr>
          <w:rFonts w:cs="Times New Roman" w:hAnsi="Times New Roman" w:ascii="Times New Roman"/>
          <w:sz w:val="28"/>
          <w:szCs w:val="28"/>
        </w:rPr>
        <w:t>m</w:t>
      </w:r>
      <w:r w:rsidRPr="00DE0676">
        <w:rPr>
          <w:rFonts w:cs="Times New Roman" w:hAnsi="Times New Roman" w:ascii="Times New Roman"/>
          <w:sz w:val="28"/>
          <w:szCs w:val="28"/>
        </w:rPr>
        <w:t xml:space="preserve"> Trgovačkog suda u </w:t>
      </w:r>
      <w:r>
        <w:rPr>
          <w:rFonts w:cs="Times New Roman" w:hAnsi="Times New Roman" w:ascii="Times New Roman"/>
          <w:color w:val="0070C0"/>
          <w:sz w:val="28"/>
          <w:szCs w:val="28"/>
        </w:rPr>
        <w:t xml:space="preserve">Varaždinu broj St – 44/2017  od  12.lipnja </w:t>
      </w:r>
      <w:r w:rsidRPr="00DE0676">
        <w:rPr>
          <w:rFonts w:cs="Times New Roman" w:hAnsi="Times New Roman" w:ascii="Times New Roman"/>
          <w:color w:val="0070C0"/>
          <w:sz w:val="28"/>
          <w:szCs w:val="28"/>
        </w:rPr>
        <w:t>2017.godine, pokreće se prethodni postupa</w:t>
      </w:r>
      <w:r w:rsidR="00780226">
        <w:rPr>
          <w:rFonts w:cs="Times New Roman" w:hAnsi="Times New Roman" w:ascii="Times New Roman"/>
          <w:color w:val="0070C0"/>
          <w:sz w:val="28"/>
          <w:szCs w:val="28"/>
        </w:rPr>
        <w:t>k</w:t>
      </w:r>
      <w:r w:rsidRPr="00DE0676">
        <w:rPr>
          <w:rFonts w:cs="Times New Roman" w:hAnsi="Times New Roman" w:ascii="Times New Roman"/>
          <w:color w:val="0070C0"/>
          <w:sz w:val="28"/>
          <w:szCs w:val="28"/>
        </w:rPr>
        <w:t>,</w:t>
      </w:r>
      <w:r w:rsidRPr="00DE0676">
        <w:rPr>
          <w:rFonts w:cs="Times New Roman" w:hAnsi="Times New Roman" w:ascii="Times New Roman"/>
          <w:sz w:val="28"/>
          <w:szCs w:val="28"/>
        </w:rPr>
        <w:t xml:space="preserve"> nad dužnikom </w:t>
      </w:r>
      <w:r>
        <w:rPr>
          <w:rFonts w:cs="Times New Roman" w:hAnsi="Times New Roman" w:ascii="Times New Roman"/>
          <w:sz w:val="28"/>
          <w:szCs w:val="28"/>
        </w:rPr>
        <w:t xml:space="preserve">Cugi </w:t>
      </w:r>
      <w:r w:rsidRPr="00DE0676">
        <w:rPr>
          <w:rFonts w:cs="Times New Roman" w:hAnsi="Times New Roman" w:ascii="Times New Roman"/>
          <w:sz w:val="28"/>
          <w:szCs w:val="28"/>
        </w:rPr>
        <w:t>.d.o.o.</w:t>
      </w:r>
      <w:r>
        <w:rPr>
          <w:rFonts w:cs="Times New Roman" w:hAnsi="Times New Roman" w:ascii="Times New Roman"/>
          <w:sz w:val="28"/>
          <w:szCs w:val="28"/>
        </w:rPr>
        <w:t xml:space="preserve"> za trgovginu,proizvodnju</w:t>
      </w:r>
      <w:r w:rsidR="00E630BC">
        <w:rPr>
          <w:rFonts w:cs="Times New Roman" w:hAnsi="Times New Roman" w:ascii="Times New Roman"/>
          <w:sz w:val="28"/>
          <w:szCs w:val="28"/>
        </w:rPr>
        <w:t xml:space="preserve"> i usluge,</w:t>
      </w:r>
      <w:r w:rsidR="00780226">
        <w:rPr>
          <w:rFonts w:cs="Times New Roman" w:hAnsi="Times New Roman" w:ascii="Times New Roman"/>
          <w:sz w:val="28"/>
          <w:szCs w:val="28"/>
        </w:rPr>
        <w:t xml:space="preserve"> </w:t>
      </w:r>
      <w:r w:rsidR="00E630BC">
        <w:rPr>
          <w:rFonts w:cs="Times New Roman" w:hAnsi="Times New Roman" w:ascii="Times New Roman"/>
          <w:sz w:val="28"/>
          <w:szCs w:val="28"/>
        </w:rPr>
        <w:t>Podravske Sesvete,</w:t>
      </w:r>
      <w:r w:rsidR="00780226">
        <w:rPr>
          <w:rFonts w:cs="Times New Roman" w:hAnsi="Times New Roman" w:ascii="Times New Roman"/>
          <w:sz w:val="28"/>
          <w:szCs w:val="28"/>
        </w:rPr>
        <w:t xml:space="preserve"> </w:t>
      </w:r>
      <w:r w:rsidR="00E630BC">
        <w:rPr>
          <w:rFonts w:cs="Times New Roman" w:hAnsi="Times New Roman" w:ascii="Times New Roman"/>
          <w:sz w:val="28"/>
          <w:szCs w:val="28"/>
        </w:rPr>
        <w:t>Lj.G</w:t>
      </w:r>
      <w:r>
        <w:rPr>
          <w:rFonts w:cs="Times New Roman" w:hAnsi="Times New Roman" w:ascii="Times New Roman"/>
          <w:sz w:val="28"/>
          <w:szCs w:val="28"/>
        </w:rPr>
        <w:t>aja 52</w:t>
      </w:r>
      <w:r w:rsidRPr="00DE0676">
        <w:rPr>
          <w:rFonts w:cs="Times New Roman" w:hAnsi="Times New Roman" w:ascii="Times New Roman"/>
          <w:sz w:val="28"/>
          <w:szCs w:val="28"/>
        </w:rPr>
        <w:t>,</w:t>
      </w:r>
      <w:r w:rsidR="00780226">
        <w:rPr>
          <w:rFonts w:cs="Times New Roman" w:hAnsi="Times New Roman" w:ascii="Times New Roman"/>
          <w:sz w:val="28"/>
          <w:szCs w:val="28"/>
        </w:rPr>
        <w:t xml:space="preserve">MBS070102679, </w:t>
      </w:r>
      <w:r>
        <w:rPr>
          <w:rFonts w:cs="Times New Roman" w:hAnsi="Times New Roman" w:ascii="Times New Roman"/>
          <w:sz w:val="28"/>
          <w:szCs w:val="28"/>
        </w:rPr>
        <w:t>OIB:92344006835</w:t>
      </w:r>
      <w:r w:rsidR="00F43959">
        <w:rPr>
          <w:rFonts w:cs="Times New Roman" w:hAnsi="Times New Roman" w:ascii="Times New Roman"/>
          <w:sz w:val="28"/>
          <w:szCs w:val="28"/>
        </w:rPr>
        <w:t xml:space="preserve"> te sam </w:t>
      </w:r>
      <w:r w:rsidRPr="00DE0676">
        <w:rPr>
          <w:rFonts w:cs="Times New Roman" w:hAnsi="Times New Roman" w:ascii="Times New Roman"/>
          <w:sz w:val="28"/>
          <w:szCs w:val="28"/>
        </w:rPr>
        <w:t xml:space="preserve">imenovan privremenim stečajnim upraviteljem  nad dužnikom </w:t>
      </w:r>
      <w:r>
        <w:rPr>
          <w:rFonts w:cs="Times New Roman" w:hAnsi="Times New Roman" w:ascii="Times New Roman"/>
          <w:sz w:val="28"/>
          <w:szCs w:val="28"/>
        </w:rPr>
        <w:t>.</w:t>
      </w:r>
      <w:r w:rsidRPr="00DE0676">
        <w:rPr>
          <w:rFonts w:cs="Times New Roman" w:hAnsi="Times New Roman" w:ascii="Times New Roman"/>
          <w:color w:val="00B0F0"/>
          <w:sz w:val="28"/>
          <w:szCs w:val="28"/>
        </w:rPr>
        <w:t xml:space="preserve"> </w:t>
      </w:r>
    </w:p>
    <w:p w:rsidRDefault="003C0827" w:rsidP="003C0827" w:rsidR="003C0827" w:rsidRPr="00DE0676">
      <w:pPr>
        <w:jc w:val="both"/>
        <w:rPr>
          <w:rFonts w:cs="Times New Roman" w:hAnsi="Times New Roman" w:ascii="Times New Roman"/>
          <w:sz w:val="28"/>
          <w:szCs w:val="28"/>
        </w:rPr>
      </w:pPr>
      <w:r w:rsidRPr="00DE0676">
        <w:rPr>
          <w:rFonts w:cs="Times New Roman" w:hAnsi="Times New Roman" w:ascii="Times New Roman"/>
          <w:sz w:val="28"/>
          <w:szCs w:val="28"/>
        </w:rPr>
        <w:t>Naloženo mi je utvrditi :</w:t>
      </w:r>
    </w:p>
    <w:p w:rsidRDefault="003C0827" w:rsidP="003C0827" w:rsidR="003C0827" w:rsidRPr="00DE0676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8"/>
          <w:szCs w:val="28"/>
        </w:rPr>
      </w:pPr>
      <w:r w:rsidRPr="00DE0676">
        <w:rPr>
          <w:rFonts w:cs="Times New Roman" w:hAnsi="Times New Roman" w:ascii="Times New Roman"/>
          <w:sz w:val="28"/>
          <w:szCs w:val="28"/>
        </w:rPr>
        <w:t xml:space="preserve"> Financijsko gospodarsko stanje stečajnog dužnika</w:t>
      </w:r>
    </w:p>
    <w:p w:rsidRDefault="00C67BA3" w:rsidP="003C0827" w:rsidR="003C0827" w:rsidRPr="00DE0676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 Postojanje mogućnosti  provođenja</w:t>
      </w:r>
      <w:r w:rsidR="003C0827" w:rsidRPr="00DE0676">
        <w:rPr>
          <w:rFonts w:cs="Times New Roman" w:hAnsi="Times New Roman" w:ascii="Times New Roman"/>
          <w:sz w:val="28"/>
          <w:szCs w:val="28"/>
        </w:rPr>
        <w:t xml:space="preserve"> stečajnog postupka nad imovinom dužnika</w:t>
      </w:r>
    </w:p>
    <w:p w:rsidRDefault="000004E7" w:rsidP="003C0827" w:rsidR="000004E7">
      <w:pPr>
        <w:jc w:val="center"/>
        <w:rPr>
          <w:rFonts w:cs="Times New Roman" w:hAnsi="Times New Roman" w:ascii="Times New Roman"/>
          <w:b/>
          <w:sz w:val="28"/>
          <w:szCs w:val="28"/>
        </w:rPr>
      </w:pPr>
    </w:p>
    <w:p w:rsidRDefault="003C0827" w:rsidP="003C0827" w:rsidR="003C0827" w:rsidRPr="00DE0676">
      <w:pPr>
        <w:jc w:val="center"/>
        <w:rPr>
          <w:rFonts w:cs="Times New Roman" w:hAnsi="Times New Roman" w:ascii="Times New Roman"/>
          <w:b/>
          <w:sz w:val="28"/>
          <w:szCs w:val="28"/>
        </w:rPr>
      </w:pPr>
      <w:r>
        <w:rPr>
          <w:rFonts w:cs="Times New Roman" w:hAnsi="Times New Roman" w:ascii="Times New Roman"/>
          <w:b/>
          <w:sz w:val="28"/>
          <w:szCs w:val="28"/>
        </w:rPr>
        <w:t>II. Opis provedenih aktivnosti</w:t>
      </w:r>
    </w:p>
    <w:p w:rsidRDefault="003C0827" w:rsidP="003C0827" w:rsidR="003C0827" w:rsidRPr="00DE0676">
      <w:pPr>
        <w:jc w:val="both"/>
        <w:rPr>
          <w:rFonts w:cs="Times New Roman" w:hAnsi="Times New Roman" w:ascii="Times New Roman"/>
          <w:sz w:val="28"/>
          <w:szCs w:val="28"/>
        </w:rPr>
      </w:pPr>
      <w:r w:rsidRPr="00DE0676">
        <w:rPr>
          <w:rFonts w:cs="Times New Roman" w:hAnsi="Times New Roman" w:ascii="Times New Roman"/>
          <w:sz w:val="28"/>
          <w:szCs w:val="28"/>
        </w:rPr>
        <w:t>Člankom 115. st.1 Stečajnoga zakona propisano je da će se u prethodnom postupku ispitati postoje li pretpostavke za otvaranje stečajnoga postupka.</w:t>
      </w:r>
    </w:p>
    <w:p w:rsidRDefault="003C0827" w:rsidP="00794CB2" w:rsidR="003C0827" w:rsidRPr="00DE0676">
      <w:pPr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lastRenderedPageBreak/>
        <w:t>Radi utvrđivanja</w:t>
      </w:r>
      <w:r w:rsidRPr="00DE0676">
        <w:rPr>
          <w:rFonts w:cs="Times New Roman" w:hAnsi="Times New Roman" w:ascii="Times New Roman"/>
          <w:sz w:val="28"/>
          <w:szCs w:val="28"/>
        </w:rPr>
        <w:t xml:space="preserve"> uvjeta za otvaranje stečajnog </w:t>
      </w:r>
      <w:r>
        <w:rPr>
          <w:rFonts w:cs="Times New Roman" w:hAnsi="Times New Roman" w:ascii="Times New Roman"/>
          <w:sz w:val="28"/>
          <w:szCs w:val="28"/>
        </w:rPr>
        <w:t xml:space="preserve">postupka nad dužnikom Cugi </w:t>
      </w:r>
      <w:r w:rsidRPr="00DE0676">
        <w:rPr>
          <w:rFonts w:cs="Times New Roman" w:hAnsi="Times New Roman" w:ascii="Times New Roman"/>
          <w:sz w:val="28"/>
          <w:szCs w:val="28"/>
        </w:rPr>
        <w:t>.d.o.o.</w:t>
      </w:r>
      <w:r>
        <w:rPr>
          <w:rFonts w:cs="Times New Roman" w:hAnsi="Times New Roman" w:ascii="Times New Roman"/>
          <w:sz w:val="28"/>
          <w:szCs w:val="28"/>
        </w:rPr>
        <w:t xml:space="preserve"> za trgovginu,proizvodnju i usl</w:t>
      </w:r>
      <w:r w:rsidR="00E630BC">
        <w:rPr>
          <w:rFonts w:cs="Times New Roman" w:hAnsi="Times New Roman" w:ascii="Times New Roman"/>
          <w:sz w:val="28"/>
          <w:szCs w:val="28"/>
        </w:rPr>
        <w:t>uge,Podravske Sesvete,</w:t>
      </w:r>
      <w:r w:rsidR="00794CB2">
        <w:rPr>
          <w:rFonts w:cs="Times New Roman" w:hAnsi="Times New Roman" w:ascii="Times New Roman"/>
          <w:sz w:val="28"/>
          <w:szCs w:val="28"/>
        </w:rPr>
        <w:t xml:space="preserve"> </w:t>
      </w:r>
      <w:r w:rsidR="00E630BC">
        <w:rPr>
          <w:rFonts w:cs="Times New Roman" w:hAnsi="Times New Roman" w:ascii="Times New Roman"/>
          <w:sz w:val="28"/>
          <w:szCs w:val="28"/>
        </w:rPr>
        <w:t>Lj.G</w:t>
      </w:r>
      <w:r>
        <w:rPr>
          <w:rFonts w:cs="Times New Roman" w:hAnsi="Times New Roman" w:ascii="Times New Roman"/>
          <w:sz w:val="28"/>
          <w:szCs w:val="28"/>
        </w:rPr>
        <w:t>aja 52</w:t>
      </w:r>
      <w:r w:rsidRPr="00DE0676">
        <w:rPr>
          <w:rFonts w:cs="Times New Roman" w:hAnsi="Times New Roman" w:ascii="Times New Roman"/>
          <w:sz w:val="28"/>
          <w:szCs w:val="28"/>
        </w:rPr>
        <w:t>,</w:t>
      </w:r>
      <w:r w:rsidR="00794CB2">
        <w:rPr>
          <w:rFonts w:cs="Times New Roman" w:hAnsi="Times New Roman" w:ascii="Times New Roman"/>
          <w:sz w:val="28"/>
          <w:szCs w:val="28"/>
        </w:rPr>
        <w:t xml:space="preserve">MBS070102679, </w:t>
      </w:r>
      <w:r>
        <w:rPr>
          <w:rFonts w:cs="Times New Roman" w:hAnsi="Times New Roman" w:ascii="Times New Roman"/>
          <w:sz w:val="28"/>
          <w:szCs w:val="28"/>
        </w:rPr>
        <w:t>OIB:92344006835</w:t>
      </w:r>
    </w:p>
    <w:p w:rsidRDefault="003C1BC2" w:rsidP="003C1BC2" w:rsidR="003C0827" w:rsidRPr="00DE0676">
      <w:pPr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U </w:t>
      </w:r>
      <w:r w:rsidR="003C0827" w:rsidRPr="00DE0676">
        <w:rPr>
          <w:rFonts w:cs="Times New Roman" w:hAnsi="Times New Roman" w:ascii="Times New Roman"/>
          <w:sz w:val="28"/>
          <w:szCs w:val="28"/>
        </w:rPr>
        <w:t>svrhu</w:t>
      </w:r>
      <w:r w:rsidR="003C0827">
        <w:rPr>
          <w:rFonts w:cs="Times New Roman" w:hAnsi="Times New Roman" w:ascii="Times New Roman"/>
          <w:sz w:val="28"/>
          <w:szCs w:val="28"/>
        </w:rPr>
        <w:t xml:space="preserve"> </w:t>
      </w:r>
      <w:r w:rsidR="003C0827" w:rsidRPr="00DE0676">
        <w:rPr>
          <w:rFonts w:cs="Times New Roman" w:hAnsi="Times New Roman" w:ascii="Times New Roman"/>
          <w:sz w:val="28"/>
          <w:szCs w:val="28"/>
        </w:rPr>
        <w:t xml:space="preserve"> potpunijeg sastava izvješća a radi dostave dokumentacije </w:t>
      </w:r>
      <w:r w:rsidR="003C0827">
        <w:rPr>
          <w:rFonts w:cs="Times New Roman" w:hAnsi="Times New Roman" w:ascii="Times New Roman"/>
          <w:sz w:val="28"/>
          <w:szCs w:val="28"/>
        </w:rPr>
        <w:t>izvršio sam uvid u Javnu objavu kod FINA-</w:t>
      </w:r>
      <w:r w:rsidR="003C0827" w:rsidRPr="00DE0676">
        <w:rPr>
          <w:rFonts w:cs="Times New Roman" w:hAnsi="Times New Roman" w:ascii="Times New Roman"/>
          <w:sz w:val="28"/>
          <w:szCs w:val="28"/>
        </w:rPr>
        <w:t>financijsku-knjigovodstven</w:t>
      </w:r>
      <w:r w:rsidR="003C0827">
        <w:rPr>
          <w:rFonts w:cs="Times New Roman" w:hAnsi="Times New Roman" w:ascii="Times New Roman"/>
          <w:sz w:val="28"/>
          <w:szCs w:val="28"/>
        </w:rPr>
        <w:t>u dokumentaciju kojom raspolažu,</w:t>
      </w:r>
      <w:r>
        <w:rPr>
          <w:rFonts w:cs="Times New Roman" w:hAnsi="Times New Roman" w:ascii="Times New Roman"/>
          <w:sz w:val="28"/>
          <w:szCs w:val="28"/>
        </w:rPr>
        <w:t xml:space="preserve"> </w:t>
      </w:r>
      <w:r w:rsidR="003C0827">
        <w:rPr>
          <w:rFonts w:cs="Times New Roman" w:hAnsi="Times New Roman" w:ascii="Times New Roman"/>
          <w:sz w:val="28"/>
          <w:szCs w:val="28"/>
        </w:rPr>
        <w:t>od HZMO Područni ured Osijek-status osiguranika i podaci od MUP RH Policijska uprava Koprivničko-Križevačka.</w:t>
      </w:r>
    </w:p>
    <w:p w:rsidRDefault="003C0827" w:rsidP="00FF6E9F" w:rsidR="003C0827">
      <w:pPr>
        <w:jc w:val="center"/>
        <w:rPr>
          <w:rFonts w:cs="Times New Roman" w:hAnsi="Times New Roman" w:ascii="Times New Roman"/>
          <w:b/>
          <w:sz w:val="28"/>
          <w:szCs w:val="28"/>
        </w:rPr>
      </w:pPr>
      <w:r>
        <w:rPr>
          <w:rFonts w:cs="Times New Roman" w:hAnsi="Times New Roman" w:ascii="Times New Roman"/>
          <w:b/>
          <w:sz w:val="28"/>
          <w:szCs w:val="28"/>
        </w:rPr>
        <w:t>III.</w:t>
      </w:r>
      <w:r>
        <w:rPr>
          <w:rFonts w:cs="Times New Roman" w:hAnsi="Times New Roman" w:ascii="Times New Roman"/>
          <w:b/>
          <w:sz w:val="28"/>
          <w:szCs w:val="28"/>
        </w:rPr>
        <w:tab/>
      </w:r>
      <w:r w:rsidRPr="00FF6E9F">
        <w:rPr>
          <w:rFonts w:cs="Times New Roman" w:hAnsi="Times New Roman" w:ascii="Times New Roman"/>
          <w:b/>
          <w:sz w:val="28"/>
          <w:szCs w:val="28"/>
          <w:u w:val="single"/>
        </w:rPr>
        <w:t>Opći podaci o dužniku</w:t>
      </w:r>
    </w:p>
    <w:p w:rsidRDefault="00C617E2" w:rsidP="003C1BC2" w:rsidR="003C0827" w:rsidRPr="00DE0676">
      <w:pPr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Cugi </w:t>
      </w:r>
      <w:r w:rsidRPr="00DE0676">
        <w:rPr>
          <w:rFonts w:cs="Times New Roman" w:hAnsi="Times New Roman" w:ascii="Times New Roman"/>
          <w:sz w:val="28"/>
          <w:szCs w:val="28"/>
        </w:rPr>
        <w:t>.d.o.o.</w:t>
      </w:r>
      <w:r>
        <w:rPr>
          <w:rFonts w:cs="Times New Roman" w:hAnsi="Times New Roman" w:ascii="Times New Roman"/>
          <w:sz w:val="28"/>
          <w:szCs w:val="28"/>
        </w:rPr>
        <w:t xml:space="preserve"> za trgovinu,proizvodnju i usluge,Podravske Sesvete,Lj.gaja 52</w:t>
      </w:r>
      <w:r w:rsidRPr="00DE0676">
        <w:rPr>
          <w:rFonts w:cs="Times New Roman" w:hAnsi="Times New Roman" w:ascii="Times New Roman"/>
          <w:sz w:val="28"/>
          <w:szCs w:val="28"/>
        </w:rPr>
        <w:t>,</w:t>
      </w:r>
      <w:r>
        <w:rPr>
          <w:rFonts w:cs="Times New Roman" w:hAnsi="Times New Roman" w:ascii="Times New Roman"/>
          <w:sz w:val="28"/>
          <w:szCs w:val="28"/>
        </w:rPr>
        <w:t>MBS070102679:,OIB:92344006835</w:t>
      </w:r>
      <w:r w:rsidR="003C1BC2">
        <w:rPr>
          <w:rFonts w:cs="Times New Roman" w:hAnsi="Times New Roman" w:ascii="Times New Roman"/>
          <w:sz w:val="28"/>
          <w:szCs w:val="28"/>
        </w:rPr>
        <w:t xml:space="preserve"> </w:t>
      </w:r>
      <w:r w:rsidR="003C0827" w:rsidRPr="00DE0676">
        <w:rPr>
          <w:rFonts w:cs="Times New Roman" w:hAnsi="Times New Roman" w:ascii="Times New Roman"/>
          <w:sz w:val="28"/>
          <w:szCs w:val="28"/>
        </w:rPr>
        <w:t xml:space="preserve"> upisan je u re</w:t>
      </w:r>
      <w:r w:rsidR="00E630BC">
        <w:rPr>
          <w:rFonts w:cs="Times New Roman" w:hAnsi="Times New Roman" w:ascii="Times New Roman"/>
          <w:sz w:val="28"/>
          <w:szCs w:val="28"/>
        </w:rPr>
        <w:t>gistrar</w:t>
      </w:r>
      <w:r w:rsidR="003C1BC2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Trgovačkog suda u Varaždinu</w:t>
      </w:r>
      <w:r w:rsidR="003C0827" w:rsidRPr="00DE0676">
        <w:rPr>
          <w:rFonts w:cs="Times New Roman" w:hAnsi="Times New Roman" w:ascii="Times New Roman"/>
          <w:sz w:val="28"/>
          <w:szCs w:val="28"/>
        </w:rPr>
        <w:t xml:space="preserve">,  </w:t>
      </w:r>
    </w:p>
    <w:p w:rsidRDefault="003C0827" w:rsidP="003C0827" w:rsidR="003C0827">
      <w:pPr>
        <w:pStyle w:val="Tijeloteksta"/>
        <w:rPr>
          <w:sz w:val="28"/>
          <w:szCs w:val="28"/>
        </w:rPr>
      </w:pPr>
      <w:r w:rsidRPr="00DE0676">
        <w:rPr>
          <w:sz w:val="28"/>
          <w:szCs w:val="28"/>
        </w:rPr>
        <w:t>Predmet poslovanja društva odnosi na proizvodnju,</w:t>
      </w:r>
      <w:r>
        <w:rPr>
          <w:sz w:val="28"/>
          <w:szCs w:val="28"/>
        </w:rPr>
        <w:t xml:space="preserve">trgovinu i </w:t>
      </w:r>
      <w:r w:rsidRPr="00DE0676">
        <w:rPr>
          <w:sz w:val="28"/>
          <w:szCs w:val="28"/>
        </w:rPr>
        <w:t>usluge,</w:t>
      </w:r>
    </w:p>
    <w:p w:rsidRDefault="003C0827" w:rsidP="003C0827" w:rsidR="003C0827" w:rsidRPr="00DE0676">
      <w:pPr>
        <w:pStyle w:val="Tijeloteksta"/>
        <w:rPr>
          <w:sz w:val="28"/>
          <w:szCs w:val="28"/>
        </w:rPr>
      </w:pPr>
    </w:p>
    <w:p w:rsidRDefault="00C617E2" w:rsidP="003C0827" w:rsidR="003C0827" w:rsidRPr="00DE0676">
      <w:pPr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Status –bez postupka</w:t>
      </w:r>
    </w:p>
    <w:p w:rsidRDefault="00C617E2" w:rsidP="003C0827" w:rsidR="003C0827">
      <w:pPr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Temeljni kapital-2</w:t>
      </w:r>
      <w:r w:rsidR="003C0827">
        <w:rPr>
          <w:rFonts w:cs="Times New Roman" w:hAnsi="Times New Roman" w:ascii="Times New Roman"/>
          <w:sz w:val="28"/>
          <w:szCs w:val="28"/>
        </w:rPr>
        <w:t>0,00</w:t>
      </w:r>
      <w:r>
        <w:rPr>
          <w:rFonts w:cs="Times New Roman" w:hAnsi="Times New Roman" w:ascii="Times New Roman"/>
          <w:sz w:val="28"/>
          <w:szCs w:val="28"/>
        </w:rPr>
        <w:t>0,00</w:t>
      </w:r>
      <w:r w:rsidR="003C0827">
        <w:rPr>
          <w:rFonts w:cs="Times New Roman" w:hAnsi="Times New Roman" w:ascii="Times New Roman"/>
          <w:sz w:val="28"/>
          <w:szCs w:val="28"/>
        </w:rPr>
        <w:t xml:space="preserve"> kn</w:t>
      </w:r>
    </w:p>
    <w:p w:rsidRDefault="00C617E2" w:rsidP="003C0827" w:rsidR="003C0827">
      <w:pPr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Pravni oblik-</w:t>
      </w:r>
      <w:r w:rsidR="003C0827">
        <w:rPr>
          <w:rFonts w:cs="Times New Roman" w:hAnsi="Times New Roman" w:ascii="Times New Roman"/>
          <w:sz w:val="28"/>
          <w:szCs w:val="28"/>
        </w:rPr>
        <w:t xml:space="preserve"> društvo s ograničenom odgovornošću</w:t>
      </w:r>
    </w:p>
    <w:p w:rsidRDefault="00C617E2" w:rsidP="003C0827" w:rsidR="003C0827">
      <w:pPr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Osnivači-Ivanka Cugovčan,</w:t>
      </w:r>
      <w:r w:rsidR="003C1BC2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 xml:space="preserve">OIB:09431256361,Podravska </w:t>
      </w:r>
      <w:r w:rsidR="000311FF">
        <w:rPr>
          <w:rFonts w:cs="Times New Roman" w:hAnsi="Times New Roman" w:ascii="Times New Roman"/>
          <w:sz w:val="28"/>
          <w:szCs w:val="28"/>
        </w:rPr>
        <w:t>Sesvete,LL</w:t>
      </w:r>
      <w:r>
        <w:rPr>
          <w:rFonts w:cs="Times New Roman" w:hAnsi="Times New Roman" w:ascii="Times New Roman"/>
          <w:sz w:val="28"/>
          <w:szCs w:val="28"/>
        </w:rPr>
        <w:t>judevita Gaja 52</w:t>
      </w:r>
    </w:p>
    <w:p w:rsidRDefault="003C0827" w:rsidP="003C0827" w:rsidR="003C0827">
      <w:pPr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Pravni odnosi:</w:t>
      </w:r>
    </w:p>
    <w:p w:rsidRDefault="003C0827" w:rsidP="003C0827" w:rsidR="003C0827">
      <w:pPr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Osnivački akt</w:t>
      </w:r>
      <w:r w:rsidR="00C617E2">
        <w:rPr>
          <w:rFonts w:cs="Times New Roman" w:hAnsi="Times New Roman" w:ascii="Times New Roman"/>
          <w:sz w:val="28"/>
          <w:szCs w:val="28"/>
        </w:rPr>
        <w:t>-</w:t>
      </w:r>
      <w:r w:rsidR="003C1BC2">
        <w:rPr>
          <w:rFonts w:cs="Times New Roman" w:hAnsi="Times New Roman" w:ascii="Times New Roman"/>
          <w:sz w:val="28"/>
          <w:szCs w:val="28"/>
        </w:rPr>
        <w:t xml:space="preserve"> </w:t>
      </w:r>
      <w:r w:rsidR="00C617E2">
        <w:rPr>
          <w:rFonts w:cs="Times New Roman" w:hAnsi="Times New Roman" w:ascii="Times New Roman"/>
          <w:sz w:val="28"/>
          <w:szCs w:val="28"/>
        </w:rPr>
        <w:t>Izjava o osnivanju društva s ograničenom odgovornošću</w:t>
      </w:r>
      <w:r>
        <w:rPr>
          <w:rFonts w:cs="Times New Roman" w:hAnsi="Times New Roman" w:ascii="Times New Roman"/>
          <w:sz w:val="28"/>
          <w:szCs w:val="28"/>
        </w:rPr>
        <w:t xml:space="preserve"> trgovačkog društva </w:t>
      </w:r>
      <w:r w:rsidR="00C617E2">
        <w:rPr>
          <w:rFonts w:cs="Times New Roman" w:hAnsi="Times New Roman" w:ascii="Times New Roman"/>
          <w:sz w:val="28"/>
          <w:szCs w:val="28"/>
        </w:rPr>
        <w:t xml:space="preserve"> od 27.06.2012</w:t>
      </w:r>
      <w:r>
        <w:rPr>
          <w:rFonts w:cs="Times New Roman" w:hAnsi="Times New Roman" w:ascii="Times New Roman"/>
          <w:sz w:val="28"/>
          <w:szCs w:val="28"/>
        </w:rPr>
        <w:t>.</w:t>
      </w:r>
    </w:p>
    <w:p w:rsidRDefault="000868FC" w:rsidP="003C0827" w:rsidR="000868FC">
      <w:pPr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- 21.lipnja 2017. Dužnik,Cugi </w:t>
      </w:r>
      <w:r w:rsidRPr="00DE0676">
        <w:rPr>
          <w:rFonts w:cs="Times New Roman" w:hAnsi="Times New Roman" w:ascii="Times New Roman"/>
          <w:sz w:val="28"/>
          <w:szCs w:val="28"/>
        </w:rPr>
        <w:t>.d.o.o.</w:t>
      </w:r>
      <w:r>
        <w:rPr>
          <w:rFonts w:cs="Times New Roman" w:hAnsi="Times New Roman" w:ascii="Times New Roman"/>
          <w:sz w:val="28"/>
          <w:szCs w:val="28"/>
        </w:rPr>
        <w:t xml:space="preserve"> za trgovinu,proizvodnju i usluge,u blokadi za iznos 32.683,27 kn.</w:t>
      </w:r>
    </w:p>
    <w:p w:rsidRDefault="003C0827" w:rsidP="003C0827" w:rsidR="003C0827" w:rsidRPr="00DE0676">
      <w:pPr>
        <w:pStyle w:val="Tijeloteksta"/>
        <w:rPr>
          <w:sz w:val="28"/>
          <w:szCs w:val="28"/>
        </w:rPr>
      </w:pPr>
      <w:r w:rsidRPr="00DE0676">
        <w:rPr>
          <w:sz w:val="28"/>
          <w:szCs w:val="28"/>
        </w:rPr>
        <w:t>Poduzete radnje radi utvrđivanja činjeničnog stanja</w:t>
      </w:r>
      <w:r w:rsidR="00C617E2">
        <w:rPr>
          <w:sz w:val="28"/>
          <w:szCs w:val="28"/>
        </w:rPr>
        <w:t xml:space="preserve"> o poslovanju </w:t>
      </w:r>
      <w:r>
        <w:rPr>
          <w:sz w:val="28"/>
          <w:szCs w:val="28"/>
        </w:rPr>
        <w:t xml:space="preserve"> dužnika i uvjeta za otvaranje stečajnog postupka,zamolb</w:t>
      </w:r>
      <w:r w:rsidR="00C617E2">
        <w:rPr>
          <w:sz w:val="28"/>
          <w:szCs w:val="28"/>
        </w:rPr>
        <w:t>om sam zatražio podatke  HZMO Područni ured Osije</w:t>
      </w:r>
      <w:r>
        <w:rPr>
          <w:sz w:val="28"/>
          <w:szCs w:val="28"/>
        </w:rPr>
        <w:t>k</w:t>
      </w:r>
      <w:r w:rsidR="00C617E2">
        <w:rPr>
          <w:sz w:val="28"/>
          <w:szCs w:val="28"/>
        </w:rPr>
        <w:t>, a uvidom u Javnu objavu na stranici FINA-izvšio sam uvid u finan. izvješće, i utvgrđeni podatak od PU Kopvničko-Križevačke u rješenju St-44/2017.</w:t>
      </w:r>
    </w:p>
    <w:p w:rsidRDefault="003C0827" w:rsidP="003C0827" w:rsidR="003C0827" w:rsidRPr="00DE0676">
      <w:pPr>
        <w:jc w:val="both"/>
        <w:rPr>
          <w:rFonts w:cs="Times New Roman" w:hAnsi="Times New Roman" w:ascii="Times New Roman"/>
          <w:sz w:val="28"/>
          <w:szCs w:val="28"/>
        </w:rPr>
      </w:pPr>
    </w:p>
    <w:p w:rsidRDefault="00C617E2" w:rsidP="003C0827" w:rsidR="003C0827" w:rsidRPr="003C1BC2">
      <w:pPr>
        <w:pStyle w:val="Tijeloteksta"/>
        <w:rPr>
          <w:sz w:val="28"/>
          <w:szCs w:val="28"/>
        </w:rPr>
      </w:pPr>
      <w:r w:rsidRPr="003C1BC2">
        <w:rPr>
          <w:sz w:val="28"/>
          <w:szCs w:val="28"/>
        </w:rPr>
        <w:t>Prema podacima,koji sam  utvrdio iz financijskih izvješća,</w:t>
      </w:r>
      <w:r w:rsidR="003C0827" w:rsidRPr="003C1BC2">
        <w:rPr>
          <w:sz w:val="28"/>
          <w:szCs w:val="28"/>
        </w:rPr>
        <w:t>,uvrdio sam slijedeće odnose:</w:t>
      </w:r>
    </w:p>
    <w:p w:rsidRDefault="003C0827" w:rsidP="003C0827" w:rsidR="003C0827" w:rsidRPr="003C1BC2">
      <w:pPr>
        <w:pStyle w:val="Tijeloteksta"/>
        <w:rPr>
          <w:sz w:val="28"/>
          <w:szCs w:val="28"/>
        </w:rPr>
      </w:pPr>
    </w:p>
    <w:p w:rsidRDefault="003C0827" w:rsidP="003C1BC2" w:rsidR="003C0827" w:rsidRPr="003C1BC2">
      <w:pPr>
        <w:pStyle w:val="Tijeloteksta"/>
        <w:jc w:val="center"/>
        <w:rPr>
          <w:b/>
          <w:sz w:val="28"/>
          <w:szCs w:val="28"/>
          <w:u w:val="single"/>
        </w:rPr>
      </w:pPr>
      <w:r w:rsidRPr="003C1BC2">
        <w:rPr>
          <w:b/>
          <w:sz w:val="28"/>
          <w:szCs w:val="28"/>
          <w:u w:val="single"/>
        </w:rPr>
        <w:lastRenderedPageBreak/>
        <w:t>IMOVINA</w:t>
      </w:r>
    </w:p>
    <w:p w:rsidRDefault="003C0827" w:rsidP="003C0827" w:rsidR="003C0827" w:rsidRPr="003C1BC2">
      <w:pPr>
        <w:pStyle w:val="Tijeloteksta"/>
        <w:rPr>
          <w:sz w:val="28"/>
          <w:szCs w:val="28"/>
        </w:rPr>
      </w:pPr>
    </w:p>
    <w:p w:rsidRDefault="003C0827" w:rsidP="003C0827" w:rsidR="003C0827" w:rsidRPr="003C1BC2">
      <w:pPr>
        <w:pStyle w:val="Tijeloteksta"/>
        <w:rPr>
          <w:sz w:val="28"/>
          <w:szCs w:val="28"/>
        </w:rPr>
      </w:pPr>
      <w:r w:rsidRPr="003C1BC2">
        <w:rPr>
          <w:sz w:val="28"/>
          <w:szCs w:val="28"/>
        </w:rPr>
        <w:t>Prema b</w:t>
      </w:r>
      <w:r w:rsidR="000155E9" w:rsidRPr="003C1BC2">
        <w:rPr>
          <w:sz w:val="28"/>
          <w:szCs w:val="28"/>
        </w:rPr>
        <w:t>ilanci stanje na dan 31.12. 2015</w:t>
      </w:r>
      <w:r w:rsidRPr="003C1BC2">
        <w:rPr>
          <w:sz w:val="28"/>
          <w:szCs w:val="28"/>
        </w:rPr>
        <w:t xml:space="preserve"> god.obveznik - ima du</w:t>
      </w:r>
      <w:r w:rsidR="00C617E2" w:rsidRPr="003C1BC2">
        <w:rPr>
          <w:sz w:val="28"/>
          <w:szCs w:val="28"/>
        </w:rPr>
        <w:t>gotrajnu imovinu vrijednosti  35.95</w:t>
      </w:r>
      <w:r w:rsidRPr="003C1BC2">
        <w:rPr>
          <w:sz w:val="28"/>
          <w:szCs w:val="28"/>
        </w:rPr>
        <w:t>0,00 kn,</w:t>
      </w:r>
      <w:r w:rsidR="00C617E2" w:rsidRPr="003C1BC2">
        <w:rPr>
          <w:sz w:val="28"/>
          <w:szCs w:val="28"/>
        </w:rPr>
        <w:t xml:space="preserve"> a </w:t>
      </w:r>
      <w:r w:rsidRPr="003C1BC2">
        <w:rPr>
          <w:sz w:val="28"/>
          <w:szCs w:val="28"/>
        </w:rPr>
        <w:t>odnosi se na materijalnu imovinu.</w:t>
      </w:r>
    </w:p>
    <w:p w:rsidRDefault="003C0827" w:rsidP="003C0827" w:rsidR="003C0827" w:rsidRPr="003C1BC2">
      <w:pPr>
        <w:pStyle w:val="Tijeloteksta"/>
        <w:rPr>
          <w:sz w:val="28"/>
          <w:szCs w:val="28"/>
        </w:rPr>
      </w:pPr>
    </w:p>
    <w:p w:rsidRDefault="000155E9" w:rsidP="003C0827" w:rsidR="003C0827" w:rsidRPr="003C1BC2">
      <w:pPr>
        <w:pStyle w:val="Tijeloteksta"/>
        <w:rPr>
          <w:sz w:val="28"/>
          <w:szCs w:val="28"/>
        </w:rPr>
      </w:pPr>
      <w:r w:rsidRPr="003C1BC2">
        <w:rPr>
          <w:sz w:val="28"/>
          <w:szCs w:val="28"/>
        </w:rPr>
        <w:t>Dužnik prema bilanci za 2015.</w:t>
      </w:r>
      <w:r w:rsidR="003C0827" w:rsidRPr="003C1BC2">
        <w:rPr>
          <w:sz w:val="28"/>
          <w:szCs w:val="28"/>
        </w:rPr>
        <w:t>.godinu raspolaže sa kratkotrajnom imo</w:t>
      </w:r>
      <w:r w:rsidR="003C1BC2" w:rsidRPr="003C1BC2">
        <w:rPr>
          <w:sz w:val="28"/>
          <w:szCs w:val="28"/>
        </w:rPr>
        <w:t xml:space="preserve">vinom ukupne </w:t>
      </w:r>
      <w:r w:rsidRPr="003C1BC2">
        <w:rPr>
          <w:sz w:val="28"/>
          <w:szCs w:val="28"/>
        </w:rPr>
        <w:t>vrijednosti od 92.766,00</w:t>
      </w:r>
      <w:r w:rsidR="003C0827" w:rsidRPr="003C1BC2">
        <w:rPr>
          <w:sz w:val="28"/>
          <w:szCs w:val="28"/>
        </w:rPr>
        <w:t xml:space="preserve"> kn</w:t>
      </w:r>
      <w:r w:rsidR="003C1BC2" w:rsidRPr="003C1BC2">
        <w:rPr>
          <w:sz w:val="28"/>
          <w:szCs w:val="28"/>
        </w:rPr>
        <w:t xml:space="preserve"> (p</w:t>
      </w:r>
      <w:r w:rsidR="003C0827" w:rsidRPr="003C1BC2">
        <w:rPr>
          <w:sz w:val="28"/>
          <w:szCs w:val="28"/>
        </w:rPr>
        <w:t>otraživanja dužnika</w:t>
      </w:r>
      <w:r w:rsidRPr="003C1BC2">
        <w:rPr>
          <w:sz w:val="28"/>
          <w:szCs w:val="28"/>
        </w:rPr>
        <w:t>-</w:t>
      </w:r>
      <w:r w:rsidR="003C1BC2" w:rsidRPr="003C1BC2">
        <w:rPr>
          <w:sz w:val="28"/>
          <w:szCs w:val="28"/>
        </w:rPr>
        <w:t xml:space="preserve">ukupno 56.921,00 kn i kratkotrajna financijska imovina u iznosu od 35.750 kn ) </w:t>
      </w:r>
    </w:p>
    <w:p w:rsidRDefault="003C0827" w:rsidP="003C0827" w:rsidR="003C0827" w:rsidRPr="003C1BC2">
      <w:pPr>
        <w:pStyle w:val="Tijeloteksta"/>
        <w:rPr>
          <w:sz w:val="28"/>
          <w:szCs w:val="28"/>
        </w:rPr>
      </w:pPr>
    </w:p>
    <w:p w:rsidRDefault="003C0827" w:rsidP="003C0827" w:rsidR="003C0827" w:rsidRPr="003C1BC2">
      <w:pPr>
        <w:pStyle w:val="Tijeloteksta"/>
        <w:rPr>
          <w:sz w:val="28"/>
          <w:szCs w:val="28"/>
        </w:rPr>
      </w:pPr>
      <w:r w:rsidRPr="003C1BC2">
        <w:rPr>
          <w:sz w:val="28"/>
          <w:szCs w:val="28"/>
        </w:rPr>
        <w:t>Društvo  u 2015.  iskazuje</w:t>
      </w:r>
      <w:r w:rsidR="000155E9" w:rsidRPr="003C1BC2">
        <w:rPr>
          <w:sz w:val="28"/>
          <w:szCs w:val="28"/>
        </w:rPr>
        <w:t xml:space="preserve">  dobit u iznosu od 10</w:t>
      </w:r>
      <w:r w:rsidR="00642325" w:rsidRPr="003C1BC2">
        <w:rPr>
          <w:sz w:val="28"/>
          <w:szCs w:val="28"/>
        </w:rPr>
        <w:t>.</w:t>
      </w:r>
      <w:r w:rsidR="000155E9" w:rsidRPr="003C1BC2">
        <w:rPr>
          <w:sz w:val="28"/>
          <w:szCs w:val="28"/>
        </w:rPr>
        <w:t>232</w:t>
      </w:r>
      <w:r w:rsidRPr="003C1BC2">
        <w:rPr>
          <w:sz w:val="28"/>
          <w:szCs w:val="28"/>
        </w:rPr>
        <w:t>,00  kn.</w:t>
      </w:r>
    </w:p>
    <w:p w:rsidRDefault="00E630BC" w:rsidP="003C0827" w:rsidR="00E630BC" w:rsidRPr="003C1BC2">
      <w:pPr>
        <w:pStyle w:val="Tijeloteksta"/>
        <w:rPr>
          <w:sz w:val="28"/>
          <w:szCs w:val="28"/>
        </w:rPr>
      </w:pPr>
    </w:p>
    <w:p w:rsidRDefault="003C1BC2" w:rsidP="00E630BC" w:rsidR="003C1BC2" w:rsidRPr="003C1BC2">
      <w:pPr>
        <w:jc w:val="both"/>
        <w:rPr>
          <w:rFonts w:cs="Times New Roman" w:hAnsi="Times New Roman" w:ascii="Times New Roman"/>
          <w:b/>
          <w:sz w:val="28"/>
          <w:szCs w:val="28"/>
        </w:rPr>
      </w:pPr>
      <w:r w:rsidRPr="003C1BC2">
        <w:rPr>
          <w:rFonts w:cs="Times New Roman" w:hAnsi="Times New Roman" w:ascii="Times New Roman"/>
          <w:b/>
          <w:sz w:val="28"/>
          <w:szCs w:val="28"/>
        </w:rPr>
        <w:t xml:space="preserve">STANJE BLOKADE NA DAN </w:t>
      </w:r>
      <w:r w:rsidR="00E630BC" w:rsidRPr="003C1BC2">
        <w:rPr>
          <w:rFonts w:cs="Times New Roman" w:hAnsi="Times New Roman" w:ascii="Times New Roman"/>
          <w:b/>
          <w:sz w:val="28"/>
          <w:szCs w:val="28"/>
        </w:rPr>
        <w:t xml:space="preserve">21.lipnja 2017. </w:t>
      </w:r>
    </w:p>
    <w:p w:rsidRDefault="003C1BC2" w:rsidP="00E630BC" w:rsidR="00E630BC">
      <w:pPr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- Dužnik </w:t>
      </w:r>
      <w:r w:rsidR="00E630BC">
        <w:rPr>
          <w:rFonts w:cs="Times New Roman" w:hAnsi="Times New Roman" w:ascii="Times New Roman"/>
          <w:sz w:val="28"/>
          <w:szCs w:val="28"/>
        </w:rPr>
        <w:t xml:space="preserve">Cugi </w:t>
      </w:r>
      <w:r w:rsidR="00E630BC" w:rsidRPr="00DE0676">
        <w:rPr>
          <w:rFonts w:cs="Times New Roman" w:hAnsi="Times New Roman" w:ascii="Times New Roman"/>
          <w:sz w:val="28"/>
          <w:szCs w:val="28"/>
        </w:rPr>
        <w:t>d.o.o.</w:t>
      </w:r>
      <w:r w:rsidR="00E630BC">
        <w:rPr>
          <w:rFonts w:cs="Times New Roman" w:hAnsi="Times New Roman" w:ascii="Times New Roman"/>
          <w:sz w:val="28"/>
          <w:szCs w:val="28"/>
        </w:rPr>
        <w:t xml:space="preserve"> za trgovinu,proizvodnju i usluge,u blokadi </w:t>
      </w:r>
      <w:r>
        <w:rPr>
          <w:rFonts w:cs="Times New Roman" w:hAnsi="Times New Roman" w:ascii="Times New Roman"/>
          <w:sz w:val="28"/>
          <w:szCs w:val="28"/>
        </w:rPr>
        <w:t xml:space="preserve">je </w:t>
      </w:r>
      <w:r w:rsidR="00E630BC">
        <w:rPr>
          <w:rFonts w:cs="Times New Roman" w:hAnsi="Times New Roman" w:ascii="Times New Roman"/>
          <w:sz w:val="28"/>
          <w:szCs w:val="28"/>
        </w:rPr>
        <w:t>za iznos 32.683,27 kn.</w:t>
      </w:r>
    </w:p>
    <w:p w:rsidRDefault="003C1BC2" w:rsidP="003C0827" w:rsidR="003C0827" w:rsidRPr="003C1BC2">
      <w:pPr>
        <w:pStyle w:val="Tijeloteksta"/>
        <w:rPr>
          <w:b/>
          <w:sz w:val="28"/>
          <w:szCs w:val="28"/>
        </w:rPr>
      </w:pPr>
      <w:r w:rsidRPr="003C1BC2">
        <w:rPr>
          <w:b/>
          <w:sz w:val="28"/>
          <w:szCs w:val="28"/>
        </w:rPr>
        <w:t>RADNI ODNOSI:</w:t>
      </w:r>
    </w:p>
    <w:p w:rsidRDefault="003C1BC2" w:rsidP="003C0827" w:rsidR="003C1BC2" w:rsidRPr="001078BD">
      <w:pPr>
        <w:pStyle w:val="Tijeloteksta"/>
        <w:rPr>
          <w:sz w:val="28"/>
          <w:szCs w:val="28"/>
        </w:rPr>
      </w:pPr>
    </w:p>
    <w:p w:rsidRDefault="003C0827" w:rsidP="003C1BC2" w:rsidR="003C0827">
      <w:pPr>
        <w:pStyle w:val="Tijeloteksta"/>
        <w:rPr>
          <w:sz w:val="28"/>
          <w:szCs w:val="28"/>
        </w:rPr>
      </w:pPr>
      <w:r w:rsidRPr="001078BD">
        <w:rPr>
          <w:sz w:val="28"/>
          <w:szCs w:val="28"/>
        </w:rPr>
        <w:t>Prema dostavljenim podacima  od HZMO Područni ured Osij</w:t>
      </w:r>
      <w:r w:rsidR="00642325">
        <w:rPr>
          <w:sz w:val="28"/>
          <w:szCs w:val="28"/>
        </w:rPr>
        <w:t xml:space="preserve">ek,utvrdio sam,da </w:t>
      </w:r>
      <w:r w:rsidR="000155E9">
        <w:rPr>
          <w:sz w:val="28"/>
          <w:szCs w:val="28"/>
        </w:rPr>
        <w:t xml:space="preserve"> dužnik nema</w:t>
      </w:r>
      <w:r w:rsidR="003C1BC2">
        <w:rPr>
          <w:sz w:val="28"/>
          <w:szCs w:val="28"/>
        </w:rPr>
        <w:t xml:space="preserve"> zaposlene osobe-radnike.</w:t>
      </w:r>
    </w:p>
    <w:p w:rsidRDefault="003C1BC2" w:rsidP="003C1BC2" w:rsidR="003C1BC2">
      <w:pPr>
        <w:pStyle w:val="Tijeloteksta"/>
        <w:rPr>
          <w:sz w:val="28"/>
          <w:szCs w:val="28"/>
        </w:rPr>
      </w:pPr>
    </w:p>
    <w:p w:rsidRDefault="003C1BC2" w:rsidP="003C1BC2" w:rsidR="003C1BC2">
      <w:pPr>
        <w:pStyle w:val="Tijeloteksta"/>
        <w:rPr>
          <w:sz w:val="28"/>
          <w:szCs w:val="28"/>
        </w:rPr>
      </w:pPr>
      <w:r w:rsidRPr="003C1BC2">
        <w:rPr>
          <w:b/>
          <w:sz w:val="28"/>
          <w:szCs w:val="28"/>
        </w:rPr>
        <w:t>Dokaz:</w:t>
      </w:r>
      <w:r>
        <w:rPr>
          <w:sz w:val="28"/>
          <w:szCs w:val="28"/>
        </w:rPr>
        <w:t xml:space="preserve"> potvrda HZMO OD 16.06.2017</w:t>
      </w:r>
    </w:p>
    <w:p w:rsidRDefault="000A4496" w:rsidP="003C0827" w:rsidR="000A4496" w:rsidRPr="001078BD">
      <w:pPr>
        <w:pStyle w:val="Tijeloteksta"/>
        <w:rPr>
          <w:sz w:val="28"/>
          <w:szCs w:val="28"/>
        </w:rPr>
      </w:pPr>
    </w:p>
    <w:p w:rsidRDefault="003C1BC2" w:rsidP="003C0827" w:rsidR="003C1BC2" w:rsidRPr="003C1BC2">
      <w:pPr>
        <w:pStyle w:val="Tijeloteksta"/>
        <w:rPr>
          <w:b/>
          <w:sz w:val="28"/>
          <w:szCs w:val="28"/>
        </w:rPr>
      </w:pPr>
      <w:r w:rsidRPr="003C1BC2">
        <w:rPr>
          <w:b/>
          <w:sz w:val="28"/>
          <w:szCs w:val="28"/>
        </w:rPr>
        <w:t xml:space="preserve">NEKRETNINE: </w:t>
      </w:r>
    </w:p>
    <w:p w:rsidRDefault="003C1BC2" w:rsidP="003C0827" w:rsidR="003C0827" w:rsidRPr="001078BD">
      <w:pPr>
        <w:pStyle w:val="Tijeloteksta"/>
        <w:rPr>
          <w:sz w:val="28"/>
          <w:szCs w:val="28"/>
        </w:rPr>
      </w:pPr>
      <w:r>
        <w:rPr>
          <w:sz w:val="28"/>
          <w:szCs w:val="28"/>
        </w:rPr>
        <w:t>-</w:t>
      </w:r>
      <w:r w:rsidR="000A4496">
        <w:rPr>
          <w:sz w:val="28"/>
          <w:szCs w:val="28"/>
        </w:rPr>
        <w:t xml:space="preserve"> Provjerom kod Općinskog suda Varaždin.Stalna služba Ludbreg,Zemljišno-knjižno odjel-utvrdio sam, da dužnik </w:t>
      </w:r>
      <w:r w:rsidR="000A4496" w:rsidRPr="003C1BC2">
        <w:rPr>
          <w:sz w:val="28"/>
          <w:szCs w:val="28"/>
          <w:u w:val="single"/>
        </w:rPr>
        <w:t>nema u posjedu nekretninu</w:t>
      </w:r>
      <w:r w:rsidR="000A4496">
        <w:rPr>
          <w:sz w:val="28"/>
          <w:szCs w:val="28"/>
        </w:rPr>
        <w:t>.</w:t>
      </w:r>
    </w:p>
    <w:p w:rsidRDefault="003C0827" w:rsidP="003C0827" w:rsidR="003C0827">
      <w:pPr>
        <w:pStyle w:val="Tijeloteksta"/>
        <w:rPr>
          <w:b/>
          <w:sz w:val="28"/>
          <w:szCs w:val="28"/>
        </w:rPr>
      </w:pPr>
    </w:p>
    <w:p w:rsidRDefault="003C1BC2" w:rsidP="003C0827" w:rsidR="003C1BC2" w:rsidRPr="004B3419">
      <w:pPr>
        <w:pStyle w:val="Tijeloteksta"/>
        <w:rPr>
          <w:b/>
          <w:sz w:val="28"/>
          <w:szCs w:val="28"/>
        </w:rPr>
      </w:pPr>
      <w:r>
        <w:rPr>
          <w:b/>
          <w:sz w:val="28"/>
          <w:szCs w:val="28"/>
        </w:rPr>
        <w:t>MOTORNA VOZILA:</w:t>
      </w:r>
    </w:p>
    <w:p w:rsidRDefault="003C0827" w:rsidP="003C1BC2" w:rsidR="00FF6E9F">
      <w:pPr>
        <w:pStyle w:val="Tijeloteksta"/>
        <w:rPr>
          <w:sz w:val="28"/>
          <w:szCs w:val="28"/>
        </w:rPr>
      </w:pPr>
      <w:r w:rsidRPr="001078BD">
        <w:rPr>
          <w:sz w:val="28"/>
          <w:szCs w:val="28"/>
        </w:rPr>
        <w:t>Prema</w:t>
      </w:r>
      <w:r w:rsidR="003C1BC2">
        <w:rPr>
          <w:sz w:val="28"/>
          <w:szCs w:val="28"/>
        </w:rPr>
        <w:t xml:space="preserve"> rješenju suda broj </w:t>
      </w:r>
      <w:r w:rsidR="000155E9">
        <w:rPr>
          <w:sz w:val="28"/>
          <w:szCs w:val="28"/>
        </w:rPr>
        <w:t>St</w:t>
      </w:r>
      <w:r w:rsidR="003C1BC2">
        <w:rPr>
          <w:sz w:val="28"/>
          <w:szCs w:val="28"/>
        </w:rPr>
        <w:t xml:space="preserve"> </w:t>
      </w:r>
      <w:r w:rsidR="000155E9">
        <w:rPr>
          <w:sz w:val="28"/>
          <w:szCs w:val="28"/>
        </w:rPr>
        <w:t>-</w:t>
      </w:r>
      <w:r w:rsidR="003C1BC2">
        <w:rPr>
          <w:sz w:val="28"/>
          <w:szCs w:val="28"/>
        </w:rPr>
        <w:t xml:space="preserve"> </w:t>
      </w:r>
      <w:r w:rsidR="000155E9">
        <w:rPr>
          <w:sz w:val="28"/>
          <w:szCs w:val="28"/>
        </w:rPr>
        <w:t>44/2017</w:t>
      </w:r>
      <w:r w:rsidR="003C1BC2">
        <w:rPr>
          <w:sz w:val="28"/>
          <w:szCs w:val="28"/>
        </w:rPr>
        <w:t xml:space="preserve"> od 12.06.2017</w:t>
      </w:r>
      <w:r w:rsidR="000155E9">
        <w:rPr>
          <w:sz w:val="28"/>
          <w:szCs w:val="28"/>
        </w:rPr>
        <w:t>.</w:t>
      </w:r>
      <w:r w:rsidR="003C1BC2">
        <w:rPr>
          <w:sz w:val="28"/>
          <w:szCs w:val="28"/>
        </w:rPr>
        <w:t xml:space="preserve"> razvidno je da je </w:t>
      </w:r>
      <w:r w:rsidRPr="001078BD">
        <w:rPr>
          <w:sz w:val="28"/>
          <w:szCs w:val="28"/>
        </w:rPr>
        <w:t xml:space="preserve"> </w:t>
      </w:r>
      <w:r w:rsidR="003C1BC2">
        <w:rPr>
          <w:sz w:val="28"/>
          <w:szCs w:val="28"/>
        </w:rPr>
        <w:t xml:space="preserve">dužnik evidentiran  vlasnik vozila i to </w:t>
      </w:r>
      <w:r w:rsidR="000155E9">
        <w:rPr>
          <w:sz w:val="28"/>
          <w:szCs w:val="28"/>
        </w:rPr>
        <w:t>teretni automobil marke Volkswagen model</w:t>
      </w:r>
      <w:r w:rsidR="00FF6E9F">
        <w:rPr>
          <w:sz w:val="28"/>
          <w:szCs w:val="28"/>
        </w:rPr>
        <w:t xml:space="preserve"> </w:t>
      </w:r>
      <w:r w:rsidR="000155E9">
        <w:rPr>
          <w:sz w:val="28"/>
          <w:szCs w:val="28"/>
        </w:rPr>
        <w:t>2,5 TDI/L</w:t>
      </w:r>
      <w:r w:rsidR="00FF6E9F">
        <w:rPr>
          <w:sz w:val="28"/>
          <w:szCs w:val="28"/>
        </w:rPr>
        <w:t>T</w:t>
      </w:r>
      <w:r w:rsidR="00525830">
        <w:rPr>
          <w:sz w:val="28"/>
          <w:szCs w:val="28"/>
        </w:rPr>
        <w:t>35,</w:t>
      </w:r>
      <w:r w:rsidR="00FF6E9F">
        <w:rPr>
          <w:sz w:val="28"/>
          <w:szCs w:val="28"/>
        </w:rPr>
        <w:t xml:space="preserve"> </w:t>
      </w:r>
      <w:r w:rsidR="00525830">
        <w:rPr>
          <w:sz w:val="28"/>
          <w:szCs w:val="28"/>
        </w:rPr>
        <w:t>god.proizvodnje:1999,</w:t>
      </w:r>
      <w:r w:rsidR="00FF6E9F">
        <w:rPr>
          <w:sz w:val="28"/>
          <w:szCs w:val="28"/>
        </w:rPr>
        <w:t xml:space="preserve"> </w:t>
      </w:r>
      <w:r w:rsidR="00525830">
        <w:rPr>
          <w:sz w:val="28"/>
          <w:szCs w:val="28"/>
        </w:rPr>
        <w:t>reg.o</w:t>
      </w:r>
      <w:r w:rsidR="000155E9">
        <w:rPr>
          <w:sz w:val="28"/>
          <w:szCs w:val="28"/>
        </w:rPr>
        <w:t>znake-KC-493-FC,</w:t>
      </w:r>
      <w:r w:rsidR="00FF6E9F">
        <w:rPr>
          <w:sz w:val="28"/>
          <w:szCs w:val="28"/>
        </w:rPr>
        <w:t xml:space="preserve"> </w:t>
      </w:r>
    </w:p>
    <w:p w:rsidRDefault="00FF6E9F" w:rsidP="003C1BC2" w:rsidR="000155E9" w:rsidRPr="001078BD">
      <w:pPr>
        <w:pStyle w:val="Tijeloteksta"/>
        <w:rPr>
          <w:sz w:val="28"/>
          <w:szCs w:val="28"/>
        </w:rPr>
      </w:pPr>
      <w:r>
        <w:rPr>
          <w:sz w:val="28"/>
          <w:szCs w:val="28"/>
        </w:rPr>
        <w:t>broj šasije: WV1</w:t>
      </w:r>
      <w:r w:rsidR="000155E9">
        <w:rPr>
          <w:sz w:val="28"/>
          <w:szCs w:val="28"/>
        </w:rPr>
        <w:t>ZZZ“DZYHOO9450.</w:t>
      </w:r>
    </w:p>
    <w:p w:rsidRDefault="003C0827" w:rsidP="003C0827" w:rsidR="003C0827">
      <w:pPr>
        <w:pStyle w:val="Tijeloteksta"/>
        <w:rPr>
          <w:sz w:val="28"/>
          <w:szCs w:val="28"/>
        </w:rPr>
      </w:pPr>
    </w:p>
    <w:p w:rsidRDefault="003C1BC2" w:rsidP="003C0827" w:rsidR="003C1BC2">
      <w:pPr>
        <w:pStyle w:val="Tijeloteksta"/>
        <w:rPr>
          <w:sz w:val="28"/>
          <w:szCs w:val="28"/>
        </w:rPr>
      </w:pPr>
    </w:p>
    <w:p w:rsidRDefault="003C0827" w:rsidP="00FF6E9F" w:rsidR="003C0827" w:rsidRPr="00FF6E9F">
      <w:pPr>
        <w:pStyle w:val="Tijeloteksta"/>
        <w:jc w:val="center"/>
        <w:rPr>
          <w:b/>
        </w:rPr>
      </w:pPr>
      <w:r w:rsidRPr="00FF6E9F">
        <w:rPr>
          <w:b/>
        </w:rPr>
        <w:t>MIŠLJENJE I PRIJEDLOG PRIVREMENOG STEČAJNOG UPRAVITELJA</w:t>
      </w:r>
    </w:p>
    <w:p w:rsidRDefault="003C1BC2" w:rsidP="003C1BC2" w:rsidR="003C1BC2">
      <w:pPr>
        <w:pStyle w:val="Tijeloteksta"/>
        <w:rPr>
          <w:rFonts w:eastAsiaTheme="minorEastAsia"/>
          <w:b/>
          <w:sz w:val="28"/>
          <w:szCs w:val="28"/>
        </w:rPr>
      </w:pPr>
    </w:p>
    <w:p w:rsidRDefault="003C0827" w:rsidP="00FF6E9F" w:rsidR="003C0827">
      <w:pPr>
        <w:pStyle w:val="Tijeloteksta"/>
        <w:rPr>
          <w:sz w:val="28"/>
          <w:szCs w:val="28"/>
        </w:rPr>
      </w:pPr>
      <w:r w:rsidRPr="00DE0676">
        <w:rPr>
          <w:sz w:val="28"/>
          <w:szCs w:val="28"/>
        </w:rPr>
        <w:t>Prema odredbi članka 5. stavak 1. SZ-a  stečajni se postupak može otvoriti  ako sud utvrdi postojanje stečajnog razloga, a prema stavku 2. istog članka stečajni su razlozi nesposobnost za plaćanje i prezaduženost.</w:t>
      </w:r>
      <w:r w:rsidR="00FF6E9F">
        <w:rPr>
          <w:sz w:val="28"/>
          <w:szCs w:val="28"/>
        </w:rPr>
        <w:t xml:space="preserve"> </w:t>
      </w:r>
      <w:r w:rsidRPr="00DE0676">
        <w:rPr>
          <w:sz w:val="28"/>
          <w:szCs w:val="28"/>
        </w:rPr>
        <w:t>Sukladno tome ostvaren je stečajni razlog nesposobnosti za plaćanje.</w:t>
      </w:r>
    </w:p>
    <w:p w:rsidRDefault="00FF6E9F" w:rsidP="00FF6E9F" w:rsidR="00FF6E9F" w:rsidRPr="00DE0676">
      <w:pPr>
        <w:pStyle w:val="Tijeloteksta"/>
        <w:rPr>
          <w:sz w:val="28"/>
          <w:szCs w:val="28"/>
        </w:rPr>
      </w:pPr>
    </w:p>
    <w:p w:rsidRDefault="003C0827" w:rsidP="003C0827" w:rsidR="003C0827" w:rsidRPr="00DE0676">
      <w:pPr>
        <w:tabs>
          <w:tab w:pos="7380" w:val="decimal"/>
        </w:tabs>
        <w:jc w:val="both"/>
        <w:rPr>
          <w:rFonts w:cs="Times New Roman" w:hAnsi="Times New Roman" w:ascii="Times New Roman"/>
          <w:sz w:val="28"/>
          <w:szCs w:val="28"/>
        </w:rPr>
      </w:pPr>
      <w:r w:rsidRPr="00DE0676">
        <w:rPr>
          <w:rFonts w:cs="Times New Roman" w:hAnsi="Times New Roman" w:ascii="Times New Roman"/>
          <w:sz w:val="28"/>
          <w:szCs w:val="28"/>
        </w:rPr>
        <w:lastRenderedPageBreak/>
        <w:t xml:space="preserve">Prateća dokumentacija i podaci te činjenice do kojih je privremeni stečajni upravitelj došao osobnim uvidom i zalaganjem, sve to sumarno podloga je privremenom stečajnom upravitelju da iskaže slijedeće </w:t>
      </w:r>
    </w:p>
    <w:p w:rsidRDefault="003C0827" w:rsidP="003C0827" w:rsidR="003C0827" w:rsidRPr="00DE0676">
      <w:pPr>
        <w:tabs>
          <w:tab w:pos="7380" w:val="decimal"/>
        </w:tabs>
        <w:rPr>
          <w:rFonts w:cs="Times New Roman" w:hAnsi="Times New Roman" w:ascii="Times New Roman"/>
          <w:b/>
          <w:sz w:val="28"/>
          <w:szCs w:val="28"/>
          <w:u w:val="single"/>
        </w:rPr>
      </w:pPr>
      <w:r w:rsidRPr="00DE0676">
        <w:rPr>
          <w:rFonts w:cs="Times New Roman" w:hAnsi="Times New Roman" w:ascii="Times New Roman"/>
          <w:b/>
          <w:sz w:val="28"/>
          <w:szCs w:val="28"/>
          <w:u w:val="single"/>
        </w:rPr>
        <w:t>m i š lj e nj e</w:t>
      </w:r>
    </w:p>
    <w:p w:rsidRDefault="00836173" w:rsidP="003C0827" w:rsidR="003C0827" w:rsidRPr="00DE0676">
      <w:pPr>
        <w:tabs>
          <w:tab w:pos="7380" w:val="decimal"/>
        </w:tabs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-</w:t>
      </w:r>
      <w:r w:rsidR="00D23E08">
        <w:rPr>
          <w:rFonts w:cs="Times New Roman" w:hAnsi="Times New Roman" w:ascii="Times New Roman"/>
          <w:sz w:val="28"/>
          <w:szCs w:val="28"/>
        </w:rPr>
        <w:t xml:space="preserve">  postoje </w:t>
      </w:r>
      <w:r w:rsidR="003C0827" w:rsidRPr="00DE0676">
        <w:rPr>
          <w:rFonts w:cs="Times New Roman" w:hAnsi="Times New Roman" w:ascii="Times New Roman"/>
          <w:sz w:val="28"/>
          <w:szCs w:val="28"/>
        </w:rPr>
        <w:t xml:space="preserve"> razlozi za otvaranje stečajnog postupka nad dužnikom;</w:t>
      </w:r>
    </w:p>
    <w:p w:rsidRDefault="003C0827" w:rsidP="003C0827" w:rsidR="003C0827" w:rsidRPr="00DE0676">
      <w:pPr>
        <w:tabs>
          <w:tab w:pos="7380" w:val="decimal"/>
        </w:tabs>
        <w:jc w:val="both"/>
        <w:rPr>
          <w:rFonts w:cs="Times New Roman" w:hAnsi="Times New Roman" w:ascii="Times New Roman"/>
          <w:sz w:val="28"/>
          <w:szCs w:val="28"/>
        </w:rPr>
      </w:pPr>
      <w:r w:rsidRPr="00DE0676">
        <w:rPr>
          <w:rFonts w:cs="Times New Roman" w:hAnsi="Times New Roman" w:ascii="Times New Roman"/>
          <w:sz w:val="28"/>
          <w:szCs w:val="28"/>
        </w:rPr>
        <w:t>- nema izgleda za nastavak poslovanja dužnika;</w:t>
      </w:r>
    </w:p>
    <w:p w:rsidRDefault="003C0827" w:rsidP="003C0827" w:rsidR="003C0827" w:rsidRPr="00FF6E9F">
      <w:pPr>
        <w:tabs>
          <w:tab w:pos="7380" w:val="decimal"/>
        </w:tabs>
        <w:jc w:val="both"/>
        <w:rPr>
          <w:rFonts w:cs="Times New Roman" w:hAnsi="Times New Roman" w:ascii="Times New Roman"/>
          <w:b/>
          <w:sz w:val="28"/>
          <w:szCs w:val="28"/>
          <w:u w:val="single"/>
        </w:rPr>
      </w:pPr>
      <w:r w:rsidRPr="00FF6E9F">
        <w:rPr>
          <w:rFonts w:cs="Times New Roman" w:hAnsi="Times New Roman" w:ascii="Times New Roman"/>
          <w:b/>
          <w:sz w:val="28"/>
          <w:szCs w:val="28"/>
          <w:u w:val="single"/>
        </w:rPr>
        <w:t>p r i j e d l o g</w:t>
      </w:r>
    </w:p>
    <w:p w:rsidRDefault="003C0827" w:rsidP="00FF6E9F" w:rsidR="003C0827" w:rsidRPr="00FF6E9F">
      <w:pPr>
        <w:jc w:val="both"/>
        <w:rPr>
          <w:rFonts w:cs="Times New Roman" w:hAnsi="Times New Roman" w:ascii="Times New Roman"/>
          <w:sz w:val="28"/>
          <w:szCs w:val="28"/>
        </w:rPr>
      </w:pPr>
      <w:r w:rsidRPr="00FF6E9F">
        <w:rPr>
          <w:rFonts w:cs="Times New Roman" w:hAnsi="Times New Roman" w:ascii="Times New Roman"/>
          <w:b/>
          <w:sz w:val="28"/>
          <w:szCs w:val="28"/>
        </w:rPr>
        <w:t xml:space="preserve">- </w:t>
      </w:r>
      <w:r w:rsidRPr="00FF6E9F">
        <w:rPr>
          <w:rFonts w:cs="Times New Roman" w:hAnsi="Times New Roman" w:ascii="Times New Roman"/>
          <w:sz w:val="28"/>
          <w:szCs w:val="28"/>
        </w:rPr>
        <w:t xml:space="preserve">da se nad  dužnikom </w:t>
      </w:r>
      <w:r w:rsidR="00642325" w:rsidRPr="00FF6E9F">
        <w:rPr>
          <w:rFonts w:cs="Times New Roman" w:hAnsi="Times New Roman" w:ascii="Times New Roman"/>
          <w:sz w:val="28"/>
          <w:szCs w:val="28"/>
        </w:rPr>
        <w:t>Cugi .d.o.o. za trgovinu,proizvodnju i usluge,Podravske Sesvete,Lj.gaja 52,MBS070102679:,OIB:92344006835</w:t>
      </w:r>
      <w:r w:rsidR="00FF6E9F">
        <w:rPr>
          <w:rFonts w:cs="Times New Roman" w:hAnsi="Times New Roman" w:ascii="Times New Roman"/>
          <w:sz w:val="28"/>
          <w:szCs w:val="28"/>
        </w:rPr>
        <w:t xml:space="preserve"> </w:t>
      </w:r>
      <w:r w:rsidRPr="00DE0676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="00836173" w:rsidRPr="00FF6E9F">
        <w:rPr>
          <w:rFonts w:cs="Times New Roman" w:hAnsi="Times New Roman" w:ascii="Times New Roman"/>
          <w:b/>
          <w:sz w:val="28"/>
          <w:szCs w:val="28"/>
        </w:rPr>
        <w:t xml:space="preserve">rješenjem otvori </w:t>
      </w:r>
      <w:r w:rsidRPr="00FF6E9F">
        <w:rPr>
          <w:rFonts w:cs="Times New Roman" w:hAnsi="Times New Roman" w:ascii="Times New Roman"/>
          <w:b/>
          <w:sz w:val="28"/>
          <w:szCs w:val="28"/>
        </w:rPr>
        <w:t xml:space="preserve"> stečajni</w:t>
      </w:r>
      <w:r w:rsidR="005F111B" w:rsidRPr="00FF6E9F">
        <w:rPr>
          <w:rFonts w:cs="Times New Roman" w:hAnsi="Times New Roman" w:ascii="Times New Roman"/>
          <w:sz w:val="28"/>
          <w:szCs w:val="28"/>
        </w:rPr>
        <w:t xml:space="preserve"> postupak.</w:t>
      </w:r>
      <w:r w:rsidRPr="00FF6E9F">
        <w:rPr>
          <w:rFonts w:cs="Times New Roman" w:hAnsi="Times New Roman" w:ascii="Times New Roman"/>
          <w:sz w:val="28"/>
          <w:szCs w:val="28"/>
        </w:rPr>
        <w:t xml:space="preserve"> </w:t>
      </w:r>
    </w:p>
    <w:p w:rsidRDefault="003C0827" w:rsidP="003C0827" w:rsidR="003C0827">
      <w:pPr>
        <w:jc w:val="both"/>
        <w:rPr>
          <w:rFonts w:cs="Times New Roman" w:hAnsi="Times New Roman" w:ascii="Times New Roman"/>
          <w:sz w:val="28"/>
          <w:szCs w:val="28"/>
        </w:rPr>
      </w:pPr>
      <w:r w:rsidRPr="00DE0676">
        <w:rPr>
          <w:rFonts w:cs="Times New Roman" w:hAnsi="Times New Roman" w:ascii="Times New Roman"/>
          <w:sz w:val="28"/>
          <w:szCs w:val="28"/>
        </w:rPr>
        <w:t xml:space="preserve">- da se privremenom stečajnom upravitelju iz namjenskih sudskih sredstava  isplati nagrada u bruto iznosu od </w:t>
      </w:r>
      <w:r>
        <w:rPr>
          <w:rFonts w:cs="Times New Roman" w:hAnsi="Times New Roman" w:ascii="Times New Roman"/>
          <w:sz w:val="28"/>
          <w:szCs w:val="28"/>
        </w:rPr>
        <w:t xml:space="preserve"> </w:t>
      </w:r>
      <w:r w:rsidR="00642325">
        <w:rPr>
          <w:rFonts w:cs="Times New Roman" w:hAnsi="Times New Roman" w:ascii="Times New Roman"/>
          <w:sz w:val="28"/>
          <w:szCs w:val="28"/>
        </w:rPr>
        <w:t>4.0</w:t>
      </w:r>
      <w:r w:rsidRPr="00DE0676">
        <w:rPr>
          <w:rFonts w:cs="Times New Roman" w:hAnsi="Times New Roman" w:ascii="Times New Roman"/>
          <w:sz w:val="28"/>
          <w:szCs w:val="28"/>
        </w:rPr>
        <w:t xml:space="preserve">00,00 kuna. </w:t>
      </w:r>
    </w:p>
    <w:p w:rsidRDefault="00FF6E9F" w:rsidP="003C0827" w:rsidR="003C0827" w:rsidRPr="00FF6E9F">
      <w:pPr>
        <w:jc w:val="both"/>
        <w:rPr>
          <w:rFonts w:cs="Times New Roman" w:hAnsi="Times New Roman" w:ascii="Times New Roman"/>
          <w:b/>
          <w:sz w:val="28"/>
          <w:szCs w:val="28"/>
          <w:u w:val="single"/>
        </w:rPr>
      </w:pPr>
      <w:r w:rsidRPr="00FF6E9F">
        <w:rPr>
          <w:rFonts w:cs="Times New Roman" w:hAnsi="Times New Roman" w:ascii="Times New Roman"/>
          <w:b/>
          <w:sz w:val="28"/>
          <w:szCs w:val="28"/>
          <w:u w:val="single"/>
        </w:rPr>
        <w:t xml:space="preserve">dodatni prijedlog: </w:t>
      </w:r>
    </w:p>
    <w:p w:rsidRDefault="003C0827" w:rsidP="003C0827" w:rsidR="003C0827">
      <w:pPr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Pozvati vjerovnike da predujme  suk</w:t>
      </w:r>
      <w:r w:rsidR="000A4496">
        <w:rPr>
          <w:rFonts w:cs="Times New Roman" w:hAnsi="Times New Roman" w:ascii="Times New Roman"/>
          <w:sz w:val="28"/>
          <w:szCs w:val="28"/>
        </w:rPr>
        <w:t>ladno čl. 132 SZ-a iznos od 2</w:t>
      </w:r>
      <w:r>
        <w:rPr>
          <w:rFonts w:cs="Times New Roman" w:hAnsi="Times New Roman" w:ascii="Times New Roman"/>
          <w:sz w:val="28"/>
          <w:szCs w:val="28"/>
        </w:rPr>
        <w:t>0.000,00 kn za potrebe vođenja stečajnog postupka ukoliko bi se isti otvorio ( nagrada stečajnom upravitelju, trošak knjigovodstva  i dr troškovi)</w:t>
      </w:r>
      <w:r w:rsidR="00FF6E9F">
        <w:rPr>
          <w:rFonts w:cs="Times New Roman" w:hAnsi="Times New Roman" w:ascii="Times New Roman"/>
          <w:sz w:val="28"/>
          <w:szCs w:val="28"/>
        </w:rPr>
        <w:t xml:space="preserve"> </w:t>
      </w:r>
    </w:p>
    <w:p w:rsidRDefault="00FF6E9F" w:rsidP="00FF6E9F" w:rsidR="00FF6E9F" w:rsidRPr="00FF6E9F">
      <w:pPr>
        <w:jc w:val="both"/>
        <w:rPr>
          <w:rFonts w:cs="Times New Roman" w:hAnsi="Times New Roman" w:ascii="Times New Roman"/>
          <w:b/>
          <w:sz w:val="28"/>
          <w:szCs w:val="28"/>
        </w:rPr>
      </w:pPr>
      <w:r w:rsidRPr="00FF6E9F">
        <w:rPr>
          <w:rFonts w:cs="Times New Roman" w:hAnsi="Times New Roman" w:ascii="Times New Roman"/>
          <w:b/>
          <w:sz w:val="28"/>
          <w:szCs w:val="28"/>
        </w:rPr>
        <w:t>Stečajni upravitelj predlaže da sud obveže</w:t>
      </w:r>
      <w:r>
        <w:rPr>
          <w:rFonts w:cs="Times New Roman" w:hAnsi="Times New Roman" w:ascii="Times New Roman"/>
          <w:b/>
          <w:sz w:val="28"/>
          <w:szCs w:val="28"/>
        </w:rPr>
        <w:t xml:space="preserve"> zz</w:t>
      </w:r>
      <w:r w:rsidRPr="00FF6E9F">
        <w:rPr>
          <w:rFonts w:cs="Times New Roman" w:hAnsi="Times New Roman" w:ascii="Times New Roman"/>
          <w:b/>
          <w:sz w:val="28"/>
          <w:szCs w:val="28"/>
        </w:rPr>
        <w:t xml:space="preserve"> dužnika da dostavi pisano očitovanje o </w:t>
      </w:r>
      <w:r w:rsidRPr="00FF6E9F">
        <w:rPr>
          <w:rFonts w:cs="Times New Roman" w:hAnsi="Times New Roman" w:ascii="Times New Roman"/>
          <w:b/>
          <w:sz w:val="28"/>
          <w:szCs w:val="28"/>
          <w:u w:val="single"/>
        </w:rPr>
        <w:t>potraživanjima kupaca</w:t>
      </w:r>
      <w:r w:rsidRPr="00FF6E9F">
        <w:rPr>
          <w:rFonts w:cs="Times New Roman" w:hAnsi="Times New Roman" w:ascii="Times New Roman"/>
          <w:b/>
          <w:sz w:val="28"/>
          <w:szCs w:val="28"/>
        </w:rPr>
        <w:t xml:space="preserve"> u iznosu od 56.921 kn ( da li su ta potraživanja utuživa) te da dostavi očitovanje </w:t>
      </w:r>
      <w:r w:rsidRPr="00FF6E9F">
        <w:rPr>
          <w:rFonts w:cs="Times New Roman" w:hAnsi="Times New Roman" w:ascii="Times New Roman"/>
          <w:b/>
          <w:sz w:val="28"/>
          <w:szCs w:val="28"/>
          <w:u w:val="single"/>
        </w:rPr>
        <w:t>na što se odnosi kratkotrajna financijska imovina</w:t>
      </w:r>
      <w:r w:rsidRPr="00FF6E9F">
        <w:rPr>
          <w:rFonts w:cs="Times New Roman" w:hAnsi="Times New Roman" w:ascii="Times New Roman"/>
          <w:b/>
          <w:sz w:val="28"/>
          <w:szCs w:val="28"/>
        </w:rPr>
        <w:t xml:space="preserve"> u iznosu od 35.750 ,00 kn</w:t>
      </w:r>
      <w:r>
        <w:rPr>
          <w:rFonts w:cs="Times New Roman" w:hAnsi="Times New Roman" w:ascii="Times New Roman"/>
          <w:b/>
          <w:sz w:val="28"/>
          <w:szCs w:val="28"/>
        </w:rPr>
        <w:t xml:space="preserve"> te što čini dugotajnu financijsku imovinu – materijalna imovina u iznosu od 35.950 kn.</w:t>
      </w:r>
    </w:p>
    <w:p w:rsidRDefault="00FF6E9F" w:rsidP="00642325" w:rsidR="00FF6E9F">
      <w:pPr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 </w:t>
      </w:r>
    </w:p>
    <w:p w:rsidRDefault="00FF6E9F" w:rsidP="00642325" w:rsidR="00642325">
      <w:pPr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Osijek, 27</w:t>
      </w:r>
      <w:r w:rsidR="00642325">
        <w:rPr>
          <w:rFonts w:cs="Times New Roman" w:hAnsi="Times New Roman" w:ascii="Times New Roman"/>
          <w:sz w:val="28"/>
          <w:szCs w:val="28"/>
        </w:rPr>
        <w:t>.06</w:t>
      </w:r>
      <w:r w:rsidR="003C0827">
        <w:rPr>
          <w:rFonts w:cs="Times New Roman" w:hAnsi="Times New Roman" w:ascii="Times New Roman"/>
          <w:sz w:val="28"/>
          <w:szCs w:val="28"/>
        </w:rPr>
        <w:t>.2017.</w:t>
      </w:r>
      <w:r w:rsidR="00642325">
        <w:rPr>
          <w:rFonts w:cs="Times New Roman" w:hAnsi="Times New Roman" w:ascii="Times New Roman"/>
          <w:sz w:val="28"/>
          <w:szCs w:val="28"/>
        </w:rPr>
        <w:t xml:space="preserve">      </w:t>
      </w:r>
    </w:p>
    <w:p w:rsidRDefault="00FF6E9F" w:rsidP="00642325" w:rsidR="00FF6E9F">
      <w:pPr>
        <w:jc w:val="both"/>
        <w:rPr>
          <w:rFonts w:cs="Times New Roman" w:hAnsi="Times New Roman" w:ascii="Times New Roman"/>
          <w:sz w:val="28"/>
          <w:szCs w:val="28"/>
        </w:rPr>
      </w:pPr>
    </w:p>
    <w:p w:rsidRDefault="00642325" w:rsidP="00642325" w:rsidR="003C0827" w:rsidRPr="00DE0676">
      <w:pPr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                                                                                 </w:t>
      </w:r>
      <w:r w:rsidR="003C0827" w:rsidRPr="00DE0676">
        <w:rPr>
          <w:rFonts w:cs="Times New Roman" w:hAnsi="Times New Roman" w:ascii="Times New Roman"/>
          <w:sz w:val="28"/>
          <w:szCs w:val="28"/>
        </w:rPr>
        <w:t>Privremeni stečajni upravitelj</w:t>
      </w:r>
    </w:p>
    <w:p w:rsidRDefault="003C0827" w:rsidP="003C0827" w:rsidR="003C0827" w:rsidRPr="00DE0676">
      <w:pPr>
        <w:tabs>
          <w:tab w:pos="7380" w:val="decimal"/>
        </w:tabs>
        <w:jc w:val="right"/>
        <w:rPr>
          <w:rFonts w:cs="Times New Roman" w:hAnsi="Times New Roman" w:ascii="Times New Roman"/>
          <w:b/>
          <w:sz w:val="28"/>
          <w:szCs w:val="28"/>
          <w:u w:val="single"/>
        </w:rPr>
      </w:pPr>
      <w:r w:rsidRPr="00DE0676">
        <w:rPr>
          <w:rFonts w:cs="Times New Roman" w:hAnsi="Times New Roman" w:ascii="Times New Roman"/>
          <w:sz w:val="28"/>
          <w:szCs w:val="28"/>
        </w:rPr>
        <w:t>Zorislav Novoselac</w:t>
      </w:r>
    </w:p>
    <w:p w:rsidRDefault="009734C0" w:rsidP="00EE7FD2" w:rsidR="009734C0">
      <w:pPr>
        <w:rPr>
          <w:rFonts w:cs="Times New Roman" w:hAnsi="Times New Roman" w:ascii="Times New Roman"/>
          <w:sz w:val="28"/>
          <w:szCs w:val="28"/>
        </w:rPr>
      </w:pPr>
    </w:p>
    <w:sectPr w:rsidSect="006875AD" w:rsidR="009734C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0BF" w:rsidP="00FF6E9F" w:rsidR="008710BF">
      <w:pPr>
        <w:spacing w:lineRule="auto" w:line="240" w:after="0"/>
      </w:pPr>
      <w:r>
        <w:separator/>
      </w:r>
    </w:p>
  </w:endnote>
  <w:endnote w:id="0" w:type="continuationSeparator">
    <w:p w:rsidRDefault="008710BF" w:rsidP="00FF6E9F" w:rsidR="008710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0BF" w:rsidP="00FF6E9F" w:rsidR="008710BF">
      <w:pPr>
        <w:spacing w:lineRule="auto" w:line="240" w:after="0"/>
      </w:pPr>
      <w:r>
        <w:separator/>
      </w:r>
    </w:p>
  </w:footnote>
  <w:footnote w:id="0" w:type="continuationSeparator">
    <w:p w:rsidRDefault="008710BF" w:rsidP="00FF6E9F" w:rsidR="008710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45641"/>
      <w:docPartObj>
        <w:docPartGallery w:val="Page Numbers (Top of Page)"/>
        <w:docPartUnique/>
      </w:docPartObj>
    </w:sdtPr>
    <w:sdtEndPr/>
    <w:sdtContent>
      <w:p w:rsidRDefault="002253ED" w:rsidR="00FF6E9F">
        <w:pPr>
          <w:pStyle w:val="Zaglavl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Default="00FF6E9F" w:rsidR="00FF6E9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312E5A"/>
    <w:multiLevelType w:val="hybridMultilevel"/>
    <w:tmpl w:val="5F36FFC6"/>
    <w:lvl w:tplc="6ECC0A3E" w:ilvl="0">
      <w:start w:val="4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6837BF"/>
    <w:multiLevelType w:val="hybridMultilevel"/>
    <w:tmpl w:val="99A25C5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2F5036"/>
    <w:multiLevelType w:val="hybridMultilevel"/>
    <w:tmpl w:val="B99AD6D4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D2D625F"/>
    <w:multiLevelType w:val="hybridMultilevel"/>
    <w:tmpl w:val="1702061C"/>
    <w:lvl w:tplc="CCAEE46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0F174E"/>
    <w:rsid w:val="000004E7"/>
    <w:rsid w:val="000155E9"/>
    <w:rsid w:val="000247EF"/>
    <w:rsid w:val="000311FF"/>
    <w:rsid w:val="000868FC"/>
    <w:rsid w:val="000A4496"/>
    <w:rsid w:val="000F174E"/>
    <w:rsid w:val="00123120"/>
    <w:rsid w:val="001C7BAA"/>
    <w:rsid w:val="002253ED"/>
    <w:rsid w:val="002F519B"/>
    <w:rsid w:val="003C0827"/>
    <w:rsid w:val="003C1BC2"/>
    <w:rsid w:val="003C6EAB"/>
    <w:rsid w:val="003F4584"/>
    <w:rsid w:val="004C49AA"/>
    <w:rsid w:val="004E74C3"/>
    <w:rsid w:val="004F2EF9"/>
    <w:rsid w:val="00525830"/>
    <w:rsid w:val="005C7C47"/>
    <w:rsid w:val="005E429C"/>
    <w:rsid w:val="005F111B"/>
    <w:rsid w:val="00642325"/>
    <w:rsid w:val="006875AD"/>
    <w:rsid w:val="006B5F8E"/>
    <w:rsid w:val="00742DEF"/>
    <w:rsid w:val="00780226"/>
    <w:rsid w:val="00794CB2"/>
    <w:rsid w:val="007A229A"/>
    <w:rsid w:val="00836173"/>
    <w:rsid w:val="008710BF"/>
    <w:rsid w:val="00951D19"/>
    <w:rsid w:val="009734C0"/>
    <w:rsid w:val="00AA2CFA"/>
    <w:rsid w:val="00B73B79"/>
    <w:rsid w:val="00BE3F83"/>
    <w:rsid w:val="00C617E2"/>
    <w:rsid w:val="00C67BA3"/>
    <w:rsid w:val="00CC4991"/>
    <w:rsid w:val="00CF475E"/>
    <w:rsid w:val="00D23E08"/>
    <w:rsid w:val="00DA57AC"/>
    <w:rsid w:val="00E630BC"/>
    <w:rsid w:val="00E84A2F"/>
    <w:rsid w:val="00EE7FD2"/>
    <w:rsid w:val="00F43959"/>
    <w:rsid w:val="00F4660A"/>
    <w:rsid w:val="00FF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75AD"/>
  </w:style>
  <w:style w:styleId="Naslov1" w:type="paragraph">
    <w:name w:val="heading 1"/>
    <w:basedOn w:val="Normal"/>
    <w:next w:val="Normal"/>
    <w:link w:val="Naslov1Char"/>
    <w:qFormat/>
    <w:rsid w:val="009734C0"/>
    <w:pPr>
      <w:keepNext/>
      <w:keepLines/>
      <w:spacing w:lineRule="auto" w:line="240"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F174E"/>
    <w:pPr>
      <w:spacing w:lineRule="auto" w:line="240" w:after="0"/>
    </w:pPr>
    <w:rPr>
      <w:rFonts w:eastAsiaTheme="minorHAnsi"/>
      <w:lang w:eastAsia="en-US"/>
    </w:rPr>
  </w:style>
  <w:style w:customStyle="true" w:styleId="Naslov1Char" w:type="character">
    <w:name w:val="Naslov 1 Char"/>
    <w:basedOn w:val="Zadanifontodlomka"/>
    <w:link w:val="Naslov1"/>
    <w:rsid w:val="009734C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ijeloteksta" w:type="paragraph">
    <w:name w:val="Body Text"/>
    <w:basedOn w:val="Normal"/>
    <w:link w:val="TijelotekstaChar"/>
    <w:unhideWhenUsed/>
    <w:rsid w:val="009734C0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9734C0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734C0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FF6E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6E9F"/>
  </w:style>
  <w:style w:styleId="Podnoje" w:type="paragraph">
    <w:name w:val="footer"/>
    <w:basedOn w:val="Normal"/>
    <w:link w:val="PodnojeChar"/>
    <w:uiPriority w:val="99"/>
    <w:semiHidden/>
    <w:unhideWhenUsed/>
    <w:rsid w:val="00FF6E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FF6E9F"/>
  </w:style>
  <w:style w:styleId="Tekstrezerviranogmjesta" w:type="character">
    <w:name w:val="Placeholder Text"/>
    <w:basedOn w:val="Zadanifontodlomka"/>
    <w:uiPriority w:val="99"/>
    <w:semiHidden/>
    <w:rsid w:val="002253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3ED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3ED"/>
    <w:rPr>
      <w:rFonts w:cs="Times New Roman" w:hAnsi="Times New Roman" w:ascii="Times New Roman"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3ED"/>
    <w:rPr>
      <w:rFonts w:cs="Times New Roman" w:hAnsi="Times New Roman" w:ascii="Times New Roman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3ED"/>
    <w:rPr>
      <w:rFonts w:cs="Times New Roman" w:hAnsi="Times New Roman" w:ascii="Times New Roman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946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20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St-44/2017-10</izvorni_sadrzaj>
    <derivirana_varijabla naziv="DomainObject.Oznaka_1">St-44/2017-10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7.4.2016</izvorni_sadrzaj>
    <derivirana_varijabla naziv="DomainObject.Predmet.Opis_1">prijedlog za otvaranje st. postupka 7.4.2016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St-44/2017</izvorni_sadrzaj>
    <derivirana_varijabla naziv="DomainObject.Predmet.OznakaBroj_1">St-44/2017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CUGI društvo s ograničenom odgovornošću za trgovinu, proizvodnju i usluge zastupanog po punomoćniku Ivanka Cugovčan</izvorni_sadrzaj>
    <derivirana_varijabla naziv="DomainObject.Predmet.ProtustrankaFormated_1">  CUGI društvo s ograničenom odgovornošću za trgovinu, proizvodnju i usluge zastupanog po punomoćniku Ivanka Cugovčan</derivirana_varijabla>
  </DomainObject.Predmet.ProtustrankaFormated>
  <DomainObject.Predmet.ProtustrankaFormatedOIB>
    <izvorni_sadrzaj>  CUGI društvo s ograničenom odgovornošću za trgovinu, proizvodnju i usluge, OIB 92344006835 zastupanog po punomoćniku Ivanka Cugovčan</izvorni_sadrzaj>
    <derivirana_varijabla naziv="DomainObject.Predmet.ProtustrankaFormatedOIB_1">  CUGI društvo s ograničenom odgovornošću za trgovinu, proizvodnju i usluge, OIB 92344006835 zastupanog po punomoćniku Ivanka Cugovčan</derivirana_varijabla>
  </DomainObject.Predmet.ProtustrankaFormatedOIB>
  <DomainObject.Predmet.ProtustrankaFormatedWithAdress>
    <izvorni_sadrzaj> CUGI društvo s ograničenom odgovornošću za trgovinu, proizvodnju i usluge, Ljudevita Gaja 52, 48350 Podravske Sesvete zastupanog po punomoćniku Ivanka Cugovčan</izvorni_sadrzaj>
    <derivirana_varijabla naziv="DomainObject.Predmet.ProtustrankaFormatedWithAdress_1"> CUGI društvo s ograničenom odgovornošću za trgovinu, proizvodnju i usluge, Ljudevita Gaja 52, 48350 Podravske Sesvete zastupanog po punomoćniku Ivanka Cugovčan</derivirana_varijabla>
  </DomainObject.Predmet.ProtustrankaFormatedWithAdress>
  <DomainObject.Predmet.ProtustrankaFormatedWithAdressOIB>
    <izvorni_sadrzaj> CUGI društvo s ograničenom odgovornošću za trgovinu, proizvodnju i usluge, OIB 92344006835, Ljudevita Gaja 52, 48350 Podravske Sesvete zastupanog po punomoćniku Ivanka Cugovčan</izvorni_sadrzaj>
    <derivirana_varijabla naziv="DomainObject.Predmet.ProtustrankaFormatedWithAdressOIB_1"> CUGI društvo s ograničenom odgovornošću za trgovinu, proizvodnju i usluge, OIB 92344006835, Ljudevita Gaja 52, 48350 Podravske Sesvete zastupanog po punomoćniku Ivanka Cugovčan</derivirana_varijabla>
  </DomainObject.Predmet.ProtustrankaFormatedWithAdressOIB>
  <DomainObject.Predmet.ProtustrankaWithAdress>
    <izvorni_sadrzaj>CUGI društvo s ograničenom odgovornošću za trgovinu, proizvodnju i usluge Ljudevita Gaja 52, 48350 Podravske Sesvete</izvorni_sadrzaj>
    <derivirana_varijabla naziv="DomainObject.Predmet.ProtustrankaWithAdress_1">CUGI društvo s ograničenom odgovornošću za trgovinu, proizvodnju i usluge Ljudevita Gaja 52, 48350 Podravske Sesvete</derivirana_varijabla>
  </DomainObject.Predmet.ProtustrankaWithAdress>
  <DomainObject.Predmet.ProtustrankaWithAdressOIB>
    <izvorni_sadrzaj>CUGI društvo s ograničenom odgovornošću za trgovinu, proizvodnju i usluge, OIB 92344006835, Ljudevita Gaja 52, 48350 Podravske Sesvete</izvorni_sadrzaj>
    <derivirana_varijabla naziv="DomainObject.Predmet.ProtustrankaWithAdressOIB_1">CUGI društvo s ograničenom odgovornošću za trgovinu, proizvodnju i usluge, OIB 92344006835, Ljudevita Gaja 52, 48350 Podravske Sesvete</derivirana_varijabla>
  </DomainObject.Predmet.ProtustrankaWithAdressOIB>
  <DomainObject.Predmet.ProtustrankaNazivFormated>
    <izvorni_sadrzaj>CUGI društvo s ograničenom odgovornošću za trgovinu, proizvodnju i usluge</izvorni_sadrzaj>
    <derivirana_varijabla naziv="DomainObject.Predmet.ProtustrankaNazivFormated_1">CUGI društvo s ograničenom odgovornošću za trgovinu, proizvodnju i usluge</derivirana_varijabla>
  </DomainObject.Predmet.ProtustrankaNazivFormated>
  <DomainObject.Predmet.ProtustrankaNazivFormatedOIB>
    <izvorni_sadrzaj>CUGI društvo s ograničenom odgovornošću za trgovinu, proizvodnju i usluge, OIB 92344006835</izvorni_sadrzaj>
    <derivirana_varijabla naziv="DomainObject.Predmet.ProtustrankaNazivFormatedOIB_1">CUGI društvo s ograničenom odgovornošću za trgovinu, proizvodnju i usluge, OIB 92344006835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 Područni ured sjeverna Hrvatska zastupanog po punomoćniku Županijsko državno odvjetništvo u Varaždinu</izvorni_sadrzaj>
    <derivirana_varijabla naziv="DomainObject.Predmet.StrankaFormated_1">  RH MF - Porezna uprava Područni ured sjeverna Hrvatska zastupanog po punomoćniku Županijsko državno odvjetništvo u Varaždinu</derivirana_varijabla>
  </DomainObject.Predmet.StrankaFormated>
  <DomainObject.Predmet.StrankaFormatedOIB>
    <izvorni_sadrzaj>  RH MF - Porezna uprava Područni ured sjeverna Hrvatska, OIB 18683136487 zastupanog po punomoćniku Županijsko državno odvjetništvo u Varaždinu</izvorni_sadrzaj>
    <derivirana_varijabla naziv="DomainObject.Predmet.StrankaFormatedOIB_1">  RH MF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MF - Porezna uprava Područni ured sjeverna Hrvatska, Graberje 1, 42000 Varaždin zastupanog po punomoćniku Županijsko državno odvjetništvo u Varaždinu</izvorni_sadrzaj>
    <derivirana_varijabla naziv="DomainObject.Predmet.StrankaFormatedWithAdress_1"> RH MF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MF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 Područni ured sjeverna Hrvatska Graberje 1,42000 Varaždin</izvorni_sadrzaj>
    <derivirana_varijabla naziv="DomainObject.Predmet.StrankaWithAdress_1">RH MF - Porezna uprava Područni ured sjeverna Hrvatska Graberje 1,42000 Varaždin</derivirana_varijabla>
  </DomainObject.Predmet.StrankaWithAdress>
  <DomainObject.Predmet.StrankaWithAdressOIB>
    <izvorni_sadrzaj>RH MF - Porezna uprava Područni ured sjeverna Hrvatska, OIB 18683136487, Graberje 1,42000 Varaždin</izvorni_sadrzaj>
    <derivirana_varijabla naziv="DomainObject.Predmet.StrankaWithAdressOIB_1">RH MF - Porezna uprava Područni ured sjeverna Hrvatska, OIB 18683136487, Graberje 1,42000 Varaždin</derivirana_varijabla>
  </DomainObject.Predmet.StrankaWithAdressOIB>
  <DomainObject.Predmet.StrankaNazivFormated>
    <izvorni_sadrzaj>RH MF - Porezna uprava Područni ured sjeverna Hrvatska</izvorni_sadrzaj>
    <derivirana_varijabla naziv="DomainObject.Predmet.StrankaNazivFormated_1">RH MF - Porezna uprava Područni ured sjeverna Hrvatska</derivirana_varijabla>
  </DomainObject.Predmet.StrankaNazivFormated>
  <DomainObject.Predmet.StrankaNazivFormatedOIB>
    <izvorni_sadrzaj>RH MF - Porezna uprava Područni ured sjeverna Hrvatska, OIB 18683136487</izvorni_sadrzaj>
    <derivirana_varijabla naziv="DomainObject.Predmet.StrankaNazivFormatedOIB_1">RH MF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17178.03</izvorni_sadrzaj>
    <derivirana_varijabla naziv="DomainObject.Predmet.TrenutnaVrijednost_1">17178.03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MF - Porezna uprava Područni ured sjeverna Hrvatska zastupanog po punomoćniku Županijsko državno odvjetništvo u Varaždinu</item>
    </izvorni_sadrzaj>
    <derivirana_varijabla naziv="DomainObject.Predmet.StrankaListFormated_1">
      <item>RH MF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 Područni ured sjeverna Hrvatska, OIB 18683136487 zastupanog po punomoćniku Županijsko državno odvjetništvo u Varaždinu</item>
    </izvorni_sadrzaj>
    <derivirana_varijabla naziv="DomainObject.Predmet.StrankaListFormatedOIB_1">
      <item>RH MF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 Područni ured sjeverna Hrvatska</item>
    </izvorni_sadrzaj>
    <derivirana_varijabla naziv="DomainObject.Predmet.StrankaListNazivFormated_1">
      <item>RH MF - Porezna uprava Područni ured sjeverna Hrvatska</item>
    </derivirana_varijabla>
  </DomainObject.Predmet.StrankaListNazivFormated>
  <DomainObject.Predmet.StrankaListNazivFormatedOIB>
    <izvorni_sadrzaj>
      <item>RH MF - Porezna uprava Područni ured sjeverna Hrvatska, OIB 18683136487</item>
    </izvorni_sadrzaj>
    <derivirana_varijabla naziv="DomainObject.Predmet.StrankaListNazivFormatedOIB_1">
      <item>RH MF - Porezna uprava Područni ured sjeverna Hrvatska, OIB 18683136487</item>
    </derivirana_varijabla>
  </DomainObject.Predmet.StrankaListNazivFormatedOIB>
  <DomainObject.Predmet.ProtuStrankaListFormated>
    <izvorni_sadrzaj>
      <item>CUGI društvo s ograničenom odgovornošću za trgovinu, proizvodnju i usluge zastupanog po punomoćniku Ivanka Cugovčan</item>
    </izvorni_sadrzaj>
    <derivirana_varijabla naziv="DomainObject.Predmet.ProtuStrankaListFormated_1">
      <item>CUGI društvo s ograničenom odgovornošću za trgovinu, proizvodnju i usluge zastupanog po punomoćniku Ivanka Cugovčan</item>
    </derivirana_varijabla>
  </DomainObject.Predmet.ProtuStrankaListFormated>
  <DomainObject.Predmet.ProtuStrankaListFormatedOIB>
    <izvorni_sadrzaj>
      <item>CUGI društvo s ograničenom odgovornošću za trgovinu, proizvodnju i usluge, OIB 92344006835 zastupanog po punomoćniku Ivanka Cugovčan</item>
    </izvorni_sadrzaj>
    <derivirana_varijabla naziv="DomainObject.Predmet.ProtuStrankaListFormatedOIB_1">
      <item>CUGI društvo s ograničenom odgovornošću za trgovinu, proizvodnju i usluge, OIB 92344006835 zastupanog po punomoćniku Ivanka Cugovčan</item>
    </derivirana_varijabla>
  </DomainObject.Predmet.ProtuStrankaListFormatedOIB>
  <DomainObject.Predmet.ProtuStrankaListFormatedWithAdress>
    <izvorni_sadrzaj>
      <item>CUGI društvo s ograničenom odgovornošću za trgovinu, proizvodnju i usluge, Ljudevita Gaja 52, 48350 Podravske Sesvete zastupanog po punomoćniku Ivanka Cugovčan</item>
    </izvorni_sadrzaj>
    <derivirana_varijabla naziv="DomainObject.Predmet.ProtuStrankaListFormatedWithAdress_1">
      <item>CUGI društvo s ograničenom odgovornošću za trgovinu, proizvodnju i usluge, Ljudevita Gaja 52, 48350 Podravske Sesvete zastupanog po punomoćniku Ivanka Cugovčan</item>
    </derivirana_varijabla>
  </DomainObject.Predmet.ProtuStrankaListFormatedWithAdress>
  <DomainObject.Predmet.ProtuStrankaListFormatedWithAdressOIB>
    <izvorni_sadrzaj>
      <item>CUGI društvo s ograničenom odgovornošću za trgovinu, proizvodnju i usluge, OIB 92344006835, Ljudevita Gaja 52, 48350 Podravske Sesvete zastupanog po punomoćniku Ivanka Cugovčan</item>
    </izvorni_sadrzaj>
    <derivirana_varijabla naziv="DomainObject.Predmet.ProtuStrankaListFormatedWithAdressOIB_1">
      <item>CUGI društvo s ograničenom odgovornošću za trgovinu, proizvodnju i usluge, OIB 92344006835, Ljudevita Gaja 52, 48350 Podravske Sesvete zastupanog po punomoćniku Ivanka Cugovčan</item>
    </derivirana_varijabla>
  </DomainObject.Predmet.ProtuStrankaListFormatedWithAdressOIB>
  <DomainObject.Predmet.ProtuStrankaListNazivFormated>
    <izvorni_sadrzaj>
      <item>CUGI društvo s ograničenom odgovornošću za trgovinu, proizvodnju i usluge</item>
    </izvorni_sadrzaj>
    <derivirana_varijabla naziv="DomainObject.Predmet.ProtuStrankaListNazivFormated_1">
      <item>CUGI društvo s ograničenom odgovornošću za trgovinu, proizvodnju i usluge</item>
    </derivirana_varijabla>
  </DomainObject.Predmet.ProtuStrankaListNazivFormated>
  <DomainObject.Predmet.ProtuStrankaListNazivFormatedOIB>
    <izvorni_sadrzaj>
      <item>CUGI društvo s ograničenom odgovornošću za trgovinu, proizvodnju i usluge, OIB 92344006835</item>
    </izvorni_sadrzaj>
    <derivirana_varijabla naziv="DomainObject.Predmet.ProtuStrankaListNazivFormatedOIB_1">
      <item>CUGI društvo s ograničenom odgovornošću za trgovinu, proizvodnju i usluge, OIB 92344006835</item>
    </derivirana_varijabla>
  </DomainObject.Predmet.ProtuStrankaListNazivFormatedOIB>
  <DomainObject.Predmet.OstaliListFormated>
    <izvorni_sadrzaj>
      <item>Sudski registar TS u Varaždinu</item>
      <item>Financijska agencija</item>
      <item>Ivanka Cugovčan punomoćnik sudionika u postupku CUGI društvo s ograničenom odgovornošću za trgovinu, proizvodnju i usluge</item>
      <item>Županijsko državno odvjetništvo u Varaždinu punomoćnik sudionika u postupku RH MF - Porezna uprava Područni ured sjeverna Hrvatska</item>
    </izvorni_sadrzaj>
    <derivirana_varijabla naziv="DomainObject.Predmet.OstaliListFormated_1">
      <item>Sudski registar TS u Varaždinu</item>
      <item>Financijska agencija</item>
      <item>Ivanka Cugovčan punomoćnik sudionika u postupku CUGI društvo s ograničenom odgovornošću za trgovinu, proizvodnju i usluge</item>
      <item>Županijsko državno odvjetništvo u Varaždinu punomoćnik sudionika u postupku RH MF - Porezna uprava Područni ured sjeverna Hrvatska</item>
    </derivirana_varijabla>
  </DomainObject.Predmet.OstaliListFormated>
  <DomainObject.Predmet.OstaliListFormatedOIB>
    <izvorni_sadrzaj>
      <item>Sudski registar TS u Varaždinu</item>
      <item>Financijska agencija, OIB 85821130368</item>
      <item>Ivanka Cugovčan, OIB 09431256361 punomoćnik sudionika u postupku CUGI društvo s ograničenom odgovornošću za trgovinu, proizvodnju i usluge</item>
      <item>Županijsko državno odvjetništvo u Varaždinu punomoćnik sudionika u postupku RH MF - Porezna uprava Područni ured sjeverna Hrvatska</item>
    </izvorni_sadrzaj>
    <derivirana_varijabla naziv="DomainObject.Predmet.OstaliListFormatedOIB_1">
      <item>Sudski registar TS u Varaždinu</item>
      <item>Financijska agencija, OIB 85821130368</item>
      <item>Ivanka Cugovčan, OIB 09431256361 punomoćnik sudionika u postupku CUGI društvo s ograničenom odgovornošću za trgovinu, proizvodnju i usluge</item>
      <item>Županijsko državno odvjetništvo u Varaždinu punomoćnik sudionika u postupku RH MF - Porezna uprava Područni ured sjeverna Hrvatska</item>
    </derivirana_varijabla>
  </DomainObject.Predmet.OstaliListFormatedOIB>
  <DomainObject.Predmet.OstaliListFormatedWithAdress>
    <izvorni_sadrzaj>
      <item>Sudski registar TS u Varaždinu, Ul. braće Radić 2, 42000 Varaždin</item>
      <item>Financijska agencija, Ul. A. Cesarca 2, 42000 Varaždin</item>
      <item>Ivanka Cugovčan, Ljudevita Gaja 52 A, 48350 Podravske Sesvete punomoćnik sudionika u postupku CUGI društvo s ograničenom odgovornošću za trgovinu, proizvodnju i usluge</item>
      <item>Županijsko državno odvjetništvo u Varaždinu, Ul. braće Radić 2, 42000 Varaždin punomoćnik sudionika u postupku RH MF - Porezna uprava Područni ured sjeverna Hrvatska</item>
    </izvorni_sadrzaj>
    <derivirana_varijabla naziv="DomainObject.Predmet.OstaliListFormatedWithAdress_1">
      <item>Sudski registar TS u Varaždinu, Ul. braće Radić 2, 42000 Varaždin</item>
      <item>Financijska agencija, Ul. A. Cesarca 2, 42000 Varaždin</item>
      <item>Ivanka Cugovčan, Ljudevita Gaja 52 A, 48350 Podravske Sesvete punomoćnik sudionika u postupku CUGI društvo s ograničenom odgovornošću za trgovinu, proizvodnju i usluge</item>
      <item>Županijsko državno odvjetništvo u Varaždinu, Ul. braće Radić 2, 42000 Varaždin punomoćnik sudionika u postupku RH MF - Porezna uprava Područni ured sjeverna Hrvatska</item>
    </derivirana_varijabla>
  </DomainObject.Predmet.OstaliListFormatedWithAdress>
  <DomainObject.Predmet.OstaliListFormatedWithAdressOIB>
    <izvorni_sadrzaj>
      <item>Sudski registar TS u Varaždinu, Ul. braće Radić 2, 42000 Varaždin</item>
      <item>Financijska agencija, OIB 85821130368, Ul. A. Cesarca 2, 42000 Varaždin</item>
      <item>Ivanka Cugovčan, OIB 09431256361, Ljudevita Gaja 52 A, 48350 Podravske Sesvete punomoćnik sudionika u postupku CUGI društvo s ograničenom odgovornošću za trgovinu, proizvodnju i usluge</item>
      <item>Županijsko državno odvjetništvo u Varaždinu, Ul. braće Radić 2, 42000 Varaždin punomoćnik sudionika u postupku RH MF - Porezna uprava Područni ured sjeverna Hrvatska</item>
    </izvorni_sadrzaj>
    <derivirana_varijabla naziv="DomainObject.Predmet.OstaliListFormatedWithAdressOIB_1">
      <item>Sudski registar TS u Varaždinu, Ul. braće Radić 2, 42000 Varaždin</item>
      <item>Financijska agencija, OIB 85821130368, Ul. A. Cesarca 2, 42000 Varaždin</item>
      <item>Ivanka Cugovčan, OIB 09431256361, Ljudevita Gaja 52 A, 48350 Podravske Sesvete punomoćnik sudionika u postupku CUGI društvo s ograničenom odgovornošću za trgovinu, proizvodnju i usluge</item>
      <item>Županijsko državno odvjetništvo u Varaždinu, Ul. braće Radić 2, 42000 Varaždin punomoćnik sudionika u postupku RH MF - Porezna uprava Područni ured sjeverna Hrvatska</item>
    </derivirana_varijabla>
  </DomainObject.Predmet.OstaliListFormatedWithAdressOIB>
  <DomainObject.Predmet.OstaliListNazivFormated>
    <izvorni_sadrzaj>
      <item>Sudski registar TS u Varaždinu</item>
      <item>Financijska agencija</item>
      <item>Ivanka Cugovčan</item>
      <item>Županijsko državno odvjetništvo u Varaždinu</item>
    </izvorni_sadrzaj>
    <derivirana_varijabla naziv="DomainObject.Predmet.OstaliListNazivFormated_1">
      <item>Sudski registar TS u Varaždinu</item>
      <item>Financijska agencija</item>
      <item>Ivanka Cugovčan</item>
      <item>Županijsko državno odvjetništvo u Varaždinu</item>
    </derivirana_varijabla>
  </DomainObject.Predmet.OstaliListNazivFormated>
  <DomainObject.Predmet.OstaliListNazivFormatedOIB>
    <izvorni_sadrzaj>
      <item>Sudski registar TS u Varaždinu</item>
      <item>Financijska agencija, OIB 85821130368</item>
      <item>Ivanka Cugovčan, OIB 09431256361</item>
      <item>Županijsko državno odvjetništvo u Varaždinu</item>
    </izvorni_sadrzaj>
    <derivirana_varijabla naziv="DomainObject.Predmet.OstaliListNazivFormatedOIB_1">
      <item>Sudski registar TS u Varaždinu</item>
      <item>Financijska agencija, OIB 85821130368</item>
      <item>Ivanka Cugovčan, OIB 09431256361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- Porezna uprava Područni ured sjeverna Hrvatska</izvorni_sadrzaj>
    <derivirana_varijabla naziv="DomainObject.Predmet.StrankaIDrugi_1">RH MF - Porezna uprava Područni ured sjeverna Hrvatska</derivirana_varijabla>
  </DomainObject.Predmet.StrankaIDrugi>
  <DomainObject.Predmet.ProtustrankaIDrugi>
    <izvorni_sadrzaj>CUGI društvo s ograničenom odgovornošću za trgovinu, proizvodnju i usluge</izvorni_sadrzaj>
    <derivirana_varijabla naziv="DomainObject.Predmet.ProtustrankaIDrugi_1">CUGI društvo s ograničenom odgovornošću za trgovinu, proizvodnju i usluge</derivirana_varijabla>
  </DomainObject.Predmet.ProtustrankaIDrugi>
  <DomainObject.Predmet.StrankaIDrugiAdressOIB>
    <izvorni_sadrzaj>RH MF - Porezna uprava Područni ured sjeverna Hrvatska, OIB 18683136487, Graberje 1, 42000 Varaždin</izvorni_sadrzaj>
    <derivirana_varijabla naziv="DomainObject.Predmet.StrankaIDrugiAdressOIB_1">RH MF - Porezna uprava Područni ured sjeverna Hrvatska, OIB 18683136487, Graberje 1, 42000 Varaždin</derivirana_varijabla>
  </DomainObject.Predmet.StrankaIDrugiAdressOIB>
  <DomainObject.Predmet.ProtustrankaIDrugiAdressOIB>
    <izvorni_sadrzaj>CUGI društvo s ograničenom odgovornošću za trgovinu, proizvodnju i usluge, OIB 92344006835, Ljudevita Gaja 52, 48350 Podravske Sesvete</izvorni_sadrzaj>
    <derivirana_varijabla naziv="DomainObject.Predmet.ProtustrankaIDrugiAdressOIB_1">CUGI društvo s ograničenom odgovornošću za trgovinu, proizvodnju i usluge, OIB 92344006835, Ljudevita Gaja 52,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CUGI društvo s ograničenom odgovornošću za trgovinu, proizvodnju i usluge</item>
      <item>RH MF - Porezna uprava Područni ured sjeverna Hrvatska</item>
      <item>Sudski registar TS u Varaždinu</item>
      <item>Financijska agencija</item>
      <item>Ivanka Cugovčan</item>
      <item>Županijsko državno odvjetništvo u Varaždinu</item>
    </izvorni_sadrzaj>
    <derivirana_varijabla naziv="DomainObject.Predmet.SudioniciListNaziv_1">
      <item>CUGI društvo s ograničenom odgovornošću za trgovinu, proizvodnju i usluge</item>
      <item>RH MF - Porezna uprava Područni ured sjeverna Hrvatska</item>
      <item>Sudski registar TS u Varaždinu</item>
      <item>Financijska agencija</item>
      <item>Ivanka Cugovčan</item>
      <item>Županijsko državno odvjetništvo u Varaždinu</item>
    </derivirana_varijabla>
  </DomainObject.Predmet.SudioniciListNaziv>
  <DomainObject.Predmet.SudioniciListAdressOIB>
    <izvorni_sadrzaj>
      <item>CUGI društvo s ograničenom odgovornošću za trgovinu, proizvodnju i usluge, OIB 92344006835, Ljudevita Gaja 52,48350 Podravske Sesvete</item>
      <item>RH MF - Porezna uprava Područni ured sjeverna Hrvatska, OIB 18683136487, Graberje 1,42000 Varaždin</item>
      <item>Sudski registar TS u Varaždinu, Ul. braće Radić 2,42000 Varaždin</item>
      <item>Financijska agencija, OIB 85821130368, Ul. A. Cesarca 2,42000 Varaždin</item>
      <item>Ivanka Cugovčan, OIB 09431256361, Ljudevita Gaja 52 A,48350 Podravske Sesvete</item>
      <item>Županijsko državno odvjetništvo u Varaždinu, Ul. braće Radić 2,42000 Varaždin</item>
    </izvorni_sadrzaj>
    <derivirana_varijabla naziv="DomainObject.Predmet.SudioniciListAdressOIB_1">
      <item>CUGI društvo s ograničenom odgovornošću za trgovinu, proizvodnju i usluge, OIB 92344006835, Ljudevita Gaja 52,48350 Podravske Sesvete</item>
      <item>RH MF - Porezna uprava Područni ured sjeverna Hrvatska, OIB 18683136487, Graberje 1,42000 Varaždin</item>
      <item>Sudski registar TS u Varaždinu, Ul. braće Radić 2,42000 Varaždin</item>
      <item>Financijska agencija, OIB 85821130368, Ul. A. Cesarca 2,42000 Varaždin</item>
      <item>Ivanka Cugovčan, OIB 09431256361, Ljudevita Gaja 52 A,48350 Podravske Sesvete</item>
      <item>Županijsko državno odvjetništvo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92344006835</item>
      <item>, OIB 18683136487</item>
      <item>, OIB null</item>
      <item>, OIB 85821130368</item>
      <item>, OIB 09431256361</item>
      <item>, OIB null</item>
    </izvorni_sadrzaj>
    <derivirana_varijabla naziv="DomainObject.Predmet.SudioniciListNazivOIB_1">
      <item>, OIB 92344006835</item>
      <item>, OIB 18683136487</item>
      <item>, OIB null</item>
      <item>, OIB 85821130368</item>
      <item>, OIB 09431256361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729</properties:Words>
  <properties:Characters>4686</properties:Characters>
  <properties:Lines>130</properties:Lines>
  <properties:Paragraphs>61</properties:Paragraphs>
  <properties:TotalTime>89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2017-06-13T07:46:00Z</dcterms:created>
  <dc:creator>korisnik</dc:creator>
  <dc:description/>
  <cp:keywords/>
  <cp:lastModifiedBy>Tatjana Rukelj</cp:lastModifiedBy>
  <cp:lastPrinted>2017-06-27T07:30:00Z</cp:lastPrinted>
  <dcterms:modified xmlns:xsi="http://www.w3.org/2001/XMLSchema-instance" xsi:type="dcterms:W3CDTF">2017-06-28T11:21:00Z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St-44/2017-10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