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45d0" w14:paraId="ccc45d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6096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60969" w:rsidRPr="00F60969">
        <w:rPr>
          <w:rFonts w:hAnsi="Times New Roman" w:ascii="Times New Roman"/>
          <w:szCs w:val="24"/>
          <w:lang w:val="hr-HR"/>
        </w:rPr>
        <w:t xml:space="preserve"> </w:t>
      </w:r>
      <w:r w:rsidR="00F60969">
        <w:rPr>
          <w:rFonts w:hAnsi="Times New Roman" w:ascii="Times New Roman"/>
          <w:szCs w:val="24"/>
          <w:lang w:val="hr-HR"/>
        </w:rPr>
        <w:t>SOLDO GRADITELJSTVO d.o</w:t>
      </w:r>
      <w:r w:rsidR="006B58C5">
        <w:rPr>
          <w:rFonts w:hAnsi="Times New Roman" w:ascii="Times New Roman"/>
          <w:szCs w:val="24"/>
          <w:lang w:val="hr-HR"/>
        </w:rPr>
        <w:t>.o., Josipa Stadlera 74, Zagreb</w:t>
      </w:r>
      <w:r w:rsidR="00F60969" w:rsidRPr="003A09E3">
        <w:rPr>
          <w:rFonts w:hAnsi="Times New Roman" w:ascii="Times New Roman"/>
          <w:szCs w:val="24"/>
          <w:lang w:val="hr-HR"/>
        </w:rPr>
        <w:t xml:space="preserve">, </w:t>
      </w:r>
      <w:r w:rsidR="00F60969">
        <w:rPr>
          <w:rFonts w:hAnsi="Times New Roman" w:ascii="Times New Roman"/>
          <w:szCs w:val="24"/>
          <w:lang w:val="hr-HR"/>
        </w:rPr>
        <w:t xml:space="preserve"> </w:t>
      </w:r>
      <w:r w:rsidR="00F60969" w:rsidRPr="003A09E3">
        <w:rPr>
          <w:rFonts w:hAnsi="Times New Roman" w:ascii="Times New Roman"/>
          <w:szCs w:val="24"/>
          <w:lang w:val="hr-HR"/>
        </w:rPr>
        <w:t>OIB</w:t>
      </w:r>
      <w:r w:rsidR="00F60969">
        <w:rPr>
          <w:rFonts w:hAnsi="Times New Roman" w:ascii="Times New Roman"/>
          <w:szCs w:val="24"/>
          <w:lang w:val="hr-HR"/>
        </w:rPr>
        <w:t xml:space="preserve"> 10723621487 </w:t>
      </w:r>
      <w:r w:rsidR="00F60969" w:rsidRPr="007165AD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9967E7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60969">
        <w:rPr>
          <w:rFonts w:hAnsi="Times New Roman" w:ascii="Times New Roman"/>
          <w:szCs w:val="24"/>
          <w:lang w:val="hr-HR"/>
        </w:rPr>
        <w:t>SOLDO GRADITELJSTVO d.o</w:t>
      </w:r>
      <w:r w:rsidR="006B58C5">
        <w:rPr>
          <w:rFonts w:hAnsi="Times New Roman" w:ascii="Times New Roman"/>
          <w:szCs w:val="24"/>
          <w:lang w:val="hr-HR"/>
        </w:rPr>
        <w:t xml:space="preserve">.o., Josipa Stadlera 74, Zagreb, </w:t>
      </w:r>
      <w:r w:rsidR="00F60969" w:rsidRPr="003A09E3">
        <w:rPr>
          <w:rFonts w:hAnsi="Times New Roman" w:ascii="Times New Roman"/>
          <w:szCs w:val="24"/>
          <w:lang w:val="hr-HR"/>
        </w:rPr>
        <w:t>OIB</w:t>
      </w:r>
      <w:r w:rsidR="00F60969">
        <w:rPr>
          <w:rFonts w:hAnsi="Times New Roman" w:ascii="Times New Roman"/>
          <w:szCs w:val="24"/>
          <w:lang w:val="hr-HR"/>
        </w:rPr>
        <w:t xml:space="preserve"> 10723621487</w:t>
      </w:r>
      <w:r w:rsidR="006B58C5">
        <w:rPr>
          <w:rFonts w:hAnsi="Times New Roman" w:ascii="Times New Roman"/>
          <w:szCs w:val="24"/>
          <w:lang w:val="hr-HR"/>
        </w:rPr>
        <w:t xml:space="preserve"> da</w:t>
      </w:r>
      <w:r w:rsidR="00F60969">
        <w:rPr>
          <w:rFonts w:hAnsi="Times New Roman" w:ascii="Times New Roman"/>
          <w:szCs w:val="24"/>
          <w:lang w:val="hr-HR"/>
        </w:rPr>
        <w:t xml:space="preserve"> </w:t>
      </w:r>
      <w:r w:rsidR="00F60969" w:rsidRPr="007165AD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B58C5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60969">
        <w:rPr>
          <w:rFonts w:hAnsi="Times New Roman" w:ascii="Times New Roman"/>
          <w:szCs w:val="24"/>
          <w:lang w:val="hr-HR"/>
        </w:rPr>
        <w:t>SOLDO GRADITELJSTVO d.o</w:t>
      </w:r>
      <w:r w:rsidR="006B58C5">
        <w:rPr>
          <w:rFonts w:hAnsi="Times New Roman" w:ascii="Times New Roman"/>
          <w:szCs w:val="24"/>
          <w:lang w:val="hr-HR"/>
        </w:rPr>
        <w:t>.o., Josipa Stadlera 74, Zagreb</w:t>
      </w:r>
      <w:r w:rsidR="00F60969" w:rsidRPr="003A09E3">
        <w:rPr>
          <w:rFonts w:hAnsi="Times New Roman" w:ascii="Times New Roman"/>
          <w:szCs w:val="24"/>
          <w:lang w:val="hr-HR"/>
        </w:rPr>
        <w:t>, OIB</w:t>
      </w:r>
      <w:r w:rsidR="00F60969">
        <w:rPr>
          <w:rFonts w:hAnsi="Times New Roman" w:ascii="Times New Roman"/>
          <w:szCs w:val="24"/>
          <w:lang w:val="hr-HR"/>
        </w:rPr>
        <w:t xml:space="preserve"> 10723621487</w:t>
      </w:r>
      <w:r w:rsidR="006B58C5">
        <w:rPr>
          <w:rFonts w:hAnsi="Times New Roman" w:ascii="Times New Roman"/>
          <w:szCs w:val="24"/>
          <w:lang w:val="hr-HR"/>
        </w:rPr>
        <w:t>.</w:t>
      </w:r>
      <w:r w:rsidR="00F60969">
        <w:rPr>
          <w:rFonts w:hAnsi="Times New Roman" w:ascii="Times New Roman"/>
          <w:szCs w:val="24"/>
          <w:lang w:val="hr-HR"/>
        </w:rPr>
        <w:t xml:space="preserve"> </w:t>
      </w:r>
      <w:r w:rsidR="00F60969"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F60969">
        <w:rPr>
          <w:rFonts w:hAnsi="Times New Roman" w:ascii="Times New Roman"/>
          <w:szCs w:val="24"/>
          <w:lang w:val="hr-HR"/>
        </w:rPr>
        <w:t xml:space="preserve"> u neprekinutom razdoblju od 1546 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60969">
        <w:rPr>
          <w:rFonts w:hAnsi="Times New Roman" w:ascii="Times New Roman"/>
          <w:szCs w:val="24"/>
          <w:lang w:val="hr-HR"/>
        </w:rPr>
        <w:t xml:space="preserve"> 1.477.466,72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6B58C5" w:rsidR="00EC322B" w:rsidRPr="006B58C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F60969" w:rsidRPr="00F60969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6B58C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6B58C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F60969">
        <w:rPr>
          <w:rFonts w:hAnsi="Times New Roman" w:ascii="Times New Roman"/>
          <w:lang w:val="hr-HR"/>
        </w:rPr>
        <w:t xml:space="preserve">-1338/15 </w:t>
      </w:r>
      <w:r w:rsidRPr="006224FB">
        <w:rPr>
          <w:rFonts w:hAnsi="Times New Roman" w:ascii="Times New Roman"/>
          <w:lang w:val="hr-HR"/>
        </w:rPr>
        <w:t>od</w:t>
      </w:r>
      <w:r w:rsidR="00F60969">
        <w:rPr>
          <w:rFonts w:hAnsi="Times New Roman" w:ascii="Times New Roman"/>
          <w:lang w:val="hr-HR"/>
        </w:rPr>
        <w:t xml:space="preserve"> 26.</w:t>
      </w:r>
      <w:r w:rsidR="006B58C5">
        <w:rPr>
          <w:rFonts w:hAnsi="Times New Roman" w:ascii="Times New Roman"/>
          <w:lang w:val="hr-HR"/>
        </w:rPr>
        <w:t xml:space="preserve"> </w:t>
      </w:r>
      <w:r w:rsidR="00F60969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6B58C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967E7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6B58C5">
        <w:rPr>
          <w:rFonts w:hAnsi="Times New Roman" w:ascii="Times New Roman"/>
          <w:lang w:val="hr-HR"/>
        </w:rPr>
        <w:t xml:space="preserve">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566E2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6B58C5">
      <w:pPr>
        <w:rPr>
          <w:rFonts w:hAnsi="Times New Roman" w:ascii="Times New Roman"/>
          <w:lang w:val="hr-HR"/>
        </w:rPr>
      </w:pPr>
      <w:r w:rsidRPr="006B58C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0566E2" w:rsidP="000566E2" w:rsidR="000566E2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Za točnost otpravka</w:t>
      </w:r>
    </w:p>
    <w:p w:rsidRDefault="000566E2" w:rsidP="000566E2" w:rsidR="000566E2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ovlašteni službenik</w:t>
      </w:r>
    </w:p>
    <w:p w:rsidRDefault="000566E2" w:rsidP="0086691F" w:rsidR="000566E2" w:rsidRPr="006224F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Maja Kovač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845" w:rsidP="00DB4528" w:rsidR="00E07845">
      <w:r>
        <w:separator/>
      </w:r>
    </w:p>
  </w:endnote>
  <w:endnote w:id="0" w:type="continuationSeparator">
    <w:p w:rsidRDefault="00E07845" w:rsidP="00DB4528" w:rsidR="00E0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845" w:rsidP="00DB4528" w:rsidR="00E07845">
      <w:r>
        <w:separator/>
      </w:r>
    </w:p>
  </w:footnote>
  <w:footnote w:id="0" w:type="continuationSeparator">
    <w:p w:rsidRDefault="00E07845" w:rsidP="00DB4528" w:rsidR="00E07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66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E5EDB" w:rsidR="002E5ED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E5EDB">
      <w:rPr>
        <w:lang w:val="hr-HR"/>
      </w:rPr>
      <w:t>20</w:t>
    </w:r>
    <w:r w:rsidR="002E5EDB" w:rsidRPr="003A09E3">
      <w:rPr>
        <w:rFonts w:hAnsi="Times New Roman" w:ascii="Times New Roman"/>
        <w:lang w:val="hr-HR"/>
      </w:rPr>
      <w:t>.St-</w:t>
    </w:r>
    <w:r w:rsidR="002E5EDB">
      <w:rPr>
        <w:rFonts w:hAnsi="Times New Roman" w:ascii="Times New Roman"/>
        <w:lang w:val="hr-HR"/>
      </w:rPr>
      <w:t>1338/15-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E5EDB" w:rsidR="002E5ED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E5EDB">
      <w:rPr>
        <w:lang w:val="hr-HR"/>
      </w:rPr>
      <w:t>20</w:t>
    </w:r>
    <w:r w:rsidR="002E5EDB" w:rsidRPr="003A09E3">
      <w:rPr>
        <w:rFonts w:hAnsi="Times New Roman" w:ascii="Times New Roman"/>
        <w:lang w:val="hr-HR"/>
      </w:rPr>
      <w:t>.St-</w:t>
    </w:r>
    <w:r w:rsidR="002E5EDB">
      <w:rPr>
        <w:rFonts w:hAnsi="Times New Roman" w:ascii="Times New Roman"/>
        <w:lang w:val="hr-HR"/>
      </w:rPr>
      <w:t>1338/15-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566E2"/>
    <w:rsid w:val="000B609B"/>
    <w:rsid w:val="000C47B3"/>
    <w:rsid w:val="00112B50"/>
    <w:rsid w:val="00182088"/>
    <w:rsid w:val="002521D2"/>
    <w:rsid w:val="002E5EDB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6B58C5"/>
    <w:rsid w:val="007A29F9"/>
    <w:rsid w:val="008301F7"/>
    <w:rsid w:val="00840E3D"/>
    <w:rsid w:val="008962CE"/>
    <w:rsid w:val="00932D82"/>
    <w:rsid w:val="009967E7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E59C6"/>
    <w:rsid w:val="00DF6AEF"/>
    <w:rsid w:val="00E07845"/>
    <w:rsid w:val="00E53034"/>
    <w:rsid w:val="00EC322B"/>
    <w:rsid w:val="00EE5750"/>
    <w:rsid w:val="00EF6DE6"/>
    <w:rsid w:val="00F6096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St-1338/2015-5</izvorni_sadrzaj>
    <derivirana_varijabla naziv="DomainObject.Oznaka_1">St-1338/2015-5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GRADITELJSTVO d.o.o.</izvorni_sadrzaj>
    <derivirana_varijabla naziv="DomainObject.Predmet.ProtustrankaFormated_1">  SOLDO GRADITELJSTVO d.o.o.</derivirana_varijabla>
  </DomainObject.Predmet.ProtustrankaFormated>
  <DomainObject.Predmet.ProtustrankaFormatedOIB>
    <izvorni_sadrzaj>  SOLDO GRADITELJSTVO d.o.o., OIB 10723621487</izvorni_sadrzaj>
    <derivirana_varijabla naziv="DomainObject.Predmet.ProtustrankaFormatedOIB_1">  SOLDO GRADITELJSTVO d.o.o., OIB 10723621487</derivirana_varijabla>
  </DomainObject.Predmet.ProtustrankaFormatedOIB>
  <DomainObject.Predmet.ProtustrankaFormatedWithAdress>
    <izvorni_sadrzaj> SOLDO GRADITELJSTVO d.o.o., Josipa Stadlera 74, 10000 Zagreb</izvorni_sadrzaj>
    <derivirana_varijabla naziv="DomainObject.Predmet.ProtustrankaFormatedWithAdress_1"> SOLDO GRADITELJSTVO d.o.o., Josipa Stadlera 74, 10000 Zagreb</derivirana_varijabla>
  </DomainObject.Predmet.ProtustrankaFormatedWithAdress>
  <DomainObject.Predmet.ProtustrankaFormatedWithAdressOIB>
    <izvorni_sadrzaj> SOLDO GRADITELJSTVO d.o.o., OIB 10723621487, Josipa Stadlera 74, 10000 Zagreb</izvorni_sadrzaj>
    <derivirana_varijabla naziv="DomainObject.Predmet.ProtustrankaFormatedWithAdressOIB_1"> SOLDO GRADITELJSTVO d.o.o., OIB 10723621487, Josipa Stadlera 74, 10000 Zagreb</derivirana_varijabla>
  </DomainObject.Predmet.ProtustrankaFormatedWithAdressOIB>
  <DomainObject.Predmet.ProtustrankaWithAdress>
    <izvorni_sadrzaj>SOLDO GRADITELJSTVO d.o.o. Josipa Stadlera 74, 10000 Zagreb</izvorni_sadrzaj>
    <derivirana_varijabla naziv="DomainObject.Predmet.ProtustrankaWithAdress_1">SOLDO GRADITELJSTVO d.o.o. Josipa Stadlera 74, 10000 Zagreb</derivirana_varijabla>
  </DomainObject.Predmet.ProtustrankaWithAdress>
  <DomainObject.Predmet.ProtustrankaWithAdressOIB>
    <izvorni_sadrzaj>SOLDO GRADITELJSTVO d.o.o., OIB 10723621487, Josipa Stadlera 74, 10000 Zagreb</izvorni_sadrzaj>
    <derivirana_varijabla naziv="DomainObject.Predmet.ProtustrankaWithAdressOIB_1">SOLDO GRADITELJSTVO d.o.o., OIB 10723621487, Josipa Stadlera 74, 10000 Zagreb</derivirana_varijabla>
  </DomainObject.Predmet.ProtustrankaWithAdressOIB>
  <DomainObject.Predmet.ProtustrankaNazivFormated>
    <izvorni_sadrzaj>SOLDO GRADITELJSTVO d.o.o.</izvorni_sadrzaj>
    <derivirana_varijabla naziv="DomainObject.Predmet.ProtustrankaNazivFormated_1">SOLDO GRADITELJSTVO d.o.o.</derivirana_varijabla>
  </DomainObject.Predmet.ProtustrankaNazivFormated>
  <DomainObject.Predmet.ProtustrankaNazivFormatedOIB>
    <izvorni_sadrzaj>SOLDO GRADITELJSTVO d.o.o., OIB 10723621487</izvorni_sadrzaj>
    <derivirana_varijabla naziv="DomainObject.Predmet.ProtustrankaNazivFormatedOIB_1">SOLDO GRADITELJSTVO d.o.o., OIB 10723621487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SOLDO GRADITELJSTVO d.o.o.</item>
    </izvorni_sadrzaj>
    <derivirana_varijabla naziv="DomainObject.Predmet.ProtuStrankaListFormated_1">
      <item>SOLDO GRADITELJSTVO d.o.o.</item>
    </derivirana_varijabla>
  </DomainObject.Predmet.ProtuStrankaListFormated>
  <DomainObject.Predmet.ProtuStrankaListFormatedOIB>
    <izvorni_sadrzaj>
      <item>SOLDO GRADITELJSTVO d.o.o., OIB 10723621487</item>
    </izvorni_sadrzaj>
    <derivirana_varijabla naziv="DomainObject.Predmet.ProtuStrankaListFormatedOIB_1">
      <item>SOLDO GRADITELJSTVO d.o.o., OIB 10723621487</item>
    </derivirana_varijabla>
  </DomainObject.Predmet.ProtuStrankaListFormatedOIB>
  <DomainObject.Predmet.ProtuStrankaListFormatedWithAdress>
    <izvorni_sadrzaj>
      <item>SOLDO GRADITELJSTVO d.o.o., Josipa Stadlera 74, 10000 Zagreb</item>
    </izvorni_sadrzaj>
    <derivirana_varijabla naziv="DomainObject.Predmet.ProtuStrankaListFormatedWithAdress_1">
      <item>SOLDO GRADITELJSTVO d.o.o., Josipa Stadlera 74, 10000 Zagreb</item>
    </derivirana_varijabla>
  </DomainObject.Predmet.ProtuStrankaListFormatedWithAdress>
  <DomainObject.Predmet.ProtuStrankaListFormatedWithAdressOIB>
    <izvorni_sadrzaj>
      <item>SOLDO GRADITELJSTVO d.o.o., OIB 10723621487, Josipa Stadlera 74, 10000 Zagreb</item>
    </izvorni_sadrzaj>
    <derivirana_varijabla naziv="DomainObject.Predmet.ProtuStrankaListFormatedWithAdressOIB_1">
      <item>SOLDO GRADITELJSTVO d.o.o., OIB 10723621487, Josipa Stadlera 74, 10000 Zagreb</item>
    </derivirana_varijabla>
  </DomainObject.Predmet.ProtuStrankaListFormatedWithAdressOIB>
  <DomainObject.Predmet.ProtuStrankaListNazivFormated>
    <izvorni_sadrzaj>
      <item>SOLDO GRADITELJSTVO d.o.o.</item>
    </izvorni_sadrzaj>
    <derivirana_varijabla naziv="DomainObject.Predmet.ProtuStrankaListNazivFormated_1">
      <item>SOLDO GRADITELJSTVO d.o.o.</item>
    </derivirana_varijabla>
  </DomainObject.Predmet.ProtuStrankaListNazivFormated>
  <DomainObject.Predmet.ProtuStrankaListNazivFormatedOIB>
    <izvorni_sadrzaj>
      <item>SOLDO GRADITELJSTVO d.o.o., OIB 10723621487</item>
    </izvorni_sadrzaj>
    <derivirana_varijabla naziv="DomainObject.Predmet.ProtuStrankaListNazivFormatedOIB_1">
      <item>SOLDO GRADITELJSTVO d.o.o., OIB 10723621487</item>
    </derivirana_varijabla>
  </DomainObject.Predmet.ProtuStrankaListNazivFormatedOIB>
  <DomainObject.Predmet.OstaliListFormated>
    <izvorni_sadrzaj>
      <item>Boris Soldo</item>
    </izvorni_sadrzaj>
    <derivirana_varijabla naziv="DomainObject.Predmet.OstaliListFormated_1">
      <item>Boris Soldo</item>
    </derivirana_varijabla>
  </DomainObject.Predmet.OstaliListFormated>
  <DomainObject.Predmet.OstaliListFormatedOIB>
    <izvorni_sadrzaj>
      <item>Boris Soldo, OIB 17279018175</item>
    </izvorni_sadrzaj>
    <derivirana_varijabla naziv="DomainObject.Predmet.OstaliListFormatedOIB_1">
      <item>Boris Soldo, OIB 17279018175</item>
    </derivirana_varijabla>
  </DomainObject.Predmet.OstaliListFormatedOIB>
  <DomainObject.Predmet.OstaliListFormatedWithAdress>
    <izvorni_sadrzaj>
      <item>Boris Soldo, Josipa Stadlera 74, 10000 Zagreb</item>
    </izvorni_sadrzaj>
    <derivirana_varijabla naziv="DomainObject.Predmet.OstaliListFormatedWithAdress_1">
      <item>Boris Soldo, Josipa Stadlera 74, 10000 Zagreb</item>
    </derivirana_varijabla>
  </DomainObject.Predmet.OstaliListFormatedWithAdress>
  <DomainObject.Predmet.OstaliListFormatedWithAdressOIB>
    <izvorni_sadrzaj>
      <item>Boris Soldo, OIB 17279018175, Josipa Stadlera 74, 10000 Zagreb</item>
    </izvorni_sadrzaj>
    <derivirana_varijabla naziv="DomainObject.Predmet.OstaliListFormatedWithAdressOIB_1">
      <item>Boris Soldo, OIB 17279018175, Josipa Stadlera 74, 10000 Zagreb</item>
    </derivirana_varijabla>
  </DomainObject.Predmet.OstaliListFormatedWithAdressOIB>
  <DomainObject.Predmet.OstaliListNazivFormated>
    <izvorni_sadrzaj>
      <item>Boris Soldo</item>
    </izvorni_sadrzaj>
    <derivirana_varijabla naziv="DomainObject.Predmet.OstaliListNazivFormated_1">
      <item>Boris Soldo</item>
    </derivirana_varijabla>
  </DomainObject.Predmet.OstaliListNazivFormated>
  <DomainObject.Predmet.OstaliListNazivFormatedOIB>
    <izvorni_sadrzaj>
      <item>Boris Soldo, OIB 17279018175</item>
    </izvorni_sadrzaj>
    <derivirana_varijabla naziv="DomainObject.Predmet.OstaliListNazivFormatedOIB_1">
      <item>Boris Soldo, OIB 17279018175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St-1338/2015-5</izvorni_sadrzaj>
    <derivirana_varijabla naziv="DomainObject.PoslovniBrojDokumenta_1">St-1338/2015-5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SOLDO GRADITELJSTVO d.o.o.</izvorni_sadrzaj>
    <derivirana_varijabla naziv="DomainObject.Predmet.ProtustrankaIDrugi_1">SOLDO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SOLDO GRADITELJSTVO d.o.o., OIB 10723621487, Josipa Stadlera 74, 10000 Zagreb</izvorni_sadrzaj>
    <derivirana_varijabla naziv="DomainObject.Predmet.ProtustrankaIDrugiAdressOIB_1">SOLDO GRADITELJSTVO d.o.o., OIB 10723621487, Josipa Stadlera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SOLDO GRADITELJSTVO d.o.o.</item>
      <item>Boris Soldo</item>
    </izvorni_sadrzaj>
    <derivirana_varijabla naziv="DomainObject.Predmet.SudioniciListNaziv_1">
      <item>FINA Regionalni centar Zagreb</item>
      <item>SOLDO GRADITELJSTVO d.o.o.</item>
      <item>Boris Soldo</item>
    </derivirana_varijabla>
  </DomainObject.Predmet.SudioniciListNaziv>
  <DomainObject.Predmet.SudioniciListAdressOIB>
    <izvorni_sadrzaj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izvorni_sadrzaj>
    <derivirana_varijabla naziv="DomainObject.Predmet.SudioniciListAdressOIB_1">
      <item>FINA Regionalni centar Zagreb, OIB 85821130368, Trg svibanjskih žrtava 1995. 1,10000 Zagreb</item>
      <item>SOLDO GRADITELJSTVO d.o.o., OIB 10723621487, Josipa Stadlera 74,10000 Zagreb</item>
      <item>Boris Soldo, OIB 17279018175, Josipa Stadlera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10723621487</item>
      <item>, OIB 17279018175</item>
    </izvorni_sadrzaj>
    <derivirana_varijabla naziv="DomainObject.Predmet.SudioniciListNazivOIB_1">
      <item>, OIB 85821130368</item>
      <item>, OIB 10723621487</item>
      <item>, OIB 17279018175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2352</properties:Characters>
  <properties:Lines>75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2016-10-03T07:47:00Z</cp:lastPrinted>
  <dcterms:modified xmlns:xsi="http://www.w3.org/2001/XMLSchema-instance" xsi:type="dcterms:W3CDTF">2016-10-06T07:27:00Z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St-1338/2015-5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