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be482" w14:paraId="3fbe482" w:rsidRDefault="004D603F" w:rsidP="004D603F" w:rsidR="004D603F" w:rsidRPr="00FF3D0E">
      <w:pPr>
        <w15:collapsed w:val="false"/>
        <w:rPr>
          <w:sz w:val="22"/>
        </w:rPr>
      </w:pPr>
      <w:bookmarkStart w:name="_GoBack" w:id="0"/>
      <w:bookmarkEnd w:id="0"/>
      <w:r w:rsidRPr="00FF3D0E">
        <w:rPr>
          <w:sz w:val="22"/>
        </w:rPr>
        <w:t xml:space="preserve">                </w:t>
      </w:r>
      <w:r>
        <w:rPr>
          <w:sz w:val="22"/>
        </w:rPr>
        <w:t xml:space="preserve"> </w:t>
      </w:r>
      <w:r w:rsidRPr="00FF3D0E">
        <w:rPr>
          <w:sz w:val="22"/>
        </w:rPr>
        <w:t xml:space="preserve">   </w:t>
      </w:r>
      <w:r>
        <w:rPr>
          <w:noProof/>
          <w:sz w:val="22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Default="004D603F" w:rsidP="004D603F" w:rsidR="004D603F" w:rsidRPr="00FF3D0E">
      <w:r w:rsidRPr="00FF3D0E">
        <w:t xml:space="preserve">   REPUBLIKA  HRVATSKA</w:t>
      </w:r>
    </w:p>
    <w:p w:rsidRDefault="004D603F" w:rsidP="004D603F" w:rsidR="004D603F" w:rsidRPr="00FF3D0E">
      <w:r w:rsidRPr="00FF3D0E">
        <w:t>TRGOVAČKI SUD U PAZINU</w:t>
      </w:r>
      <w:r w:rsidRPr="009066D6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Posl.br.: 2 St-919</w:t>
      </w:r>
      <w:r w:rsidRPr="00D0388D">
        <w:t>/1</w:t>
      </w:r>
      <w:r>
        <w:t>6</w:t>
      </w:r>
      <w:r w:rsidRPr="00D0388D">
        <w:t>-</w:t>
      </w:r>
      <w:r>
        <w:t>123</w:t>
      </w:r>
    </w:p>
    <w:p w:rsidRDefault="004D603F" w:rsidP="004D603F" w:rsidR="004D603F">
      <w:r>
        <w:t xml:space="preserve">       52000 Pazin, Dršćevka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4D603F" w:rsidP="004D603F" w:rsidR="004D603F" w:rsidRPr="00FF3D0E">
      <w:pPr>
        <w:jc w:val="center"/>
      </w:pPr>
    </w:p>
    <w:p w:rsidRDefault="004D603F" w:rsidP="004D603F" w:rsidR="004D603F" w:rsidRPr="00A142AB">
      <w:pPr>
        <w:ind w:right="512"/>
        <w:jc w:val="center"/>
      </w:pPr>
      <w:r w:rsidRPr="00A142AB">
        <w:t>R E P U B L I K A  H R V A T S K A</w:t>
      </w:r>
    </w:p>
    <w:p w:rsidRDefault="004D603F" w:rsidP="004D603F" w:rsidR="004D603F" w:rsidRPr="00A142AB">
      <w:pPr>
        <w:ind w:right="512"/>
        <w:jc w:val="center"/>
      </w:pPr>
    </w:p>
    <w:p w:rsidRDefault="004D603F" w:rsidP="004D603F" w:rsidR="004D603F" w:rsidRPr="00A142AB">
      <w:pPr>
        <w:ind w:right="512"/>
        <w:jc w:val="center"/>
      </w:pPr>
      <w:r w:rsidRPr="00A142AB">
        <w:t>R J E Š E NJ E</w:t>
      </w:r>
    </w:p>
    <w:p w:rsidRDefault="004D603F" w:rsidP="004D603F" w:rsidR="004D603F" w:rsidRPr="00FF3D0E">
      <w:pPr>
        <w:jc w:val="center"/>
      </w:pPr>
    </w:p>
    <w:p w:rsidRDefault="004D603F" w:rsidP="004D603F" w:rsidR="004D603F" w:rsidRPr="00FF3D0E">
      <w:pPr>
        <w:jc w:val="both"/>
      </w:pPr>
      <w:r w:rsidRPr="00FF3D0E">
        <w:tab/>
        <w:t xml:space="preserve">Trgovački sud u Pazinu, po stečajnom sucu Adrijani Labinjan Skok, u stečajnom postupku nad </w:t>
      </w:r>
      <w:r>
        <w:t xml:space="preserve">stečajnim </w:t>
      </w:r>
      <w:r w:rsidRPr="00FF3D0E">
        <w:t xml:space="preserve">dužnikom </w:t>
      </w:r>
      <w:r w:rsidRPr="00982949">
        <w:t>TIM 90 d.d. u stečaju, Poreč, Vukovarska 19, OIB: 63062784520</w:t>
      </w:r>
      <w:r>
        <w:t>,</w:t>
      </w:r>
      <w:r w:rsidRPr="00FF3D0E">
        <w:t xml:space="preserve"> da</w:t>
      </w:r>
      <w:r w:rsidRPr="009346BC">
        <w:t xml:space="preserve">na </w:t>
      </w:r>
      <w:r>
        <w:t>28. rujna</w:t>
      </w:r>
      <w:r w:rsidRPr="009346BC">
        <w:t xml:space="preserve"> 2017</w:t>
      </w:r>
      <w:r>
        <w:t>.</w:t>
      </w:r>
      <w:r w:rsidRPr="00FF3D0E">
        <w:t xml:space="preserve"> </w:t>
      </w:r>
    </w:p>
    <w:p w:rsidRDefault="004D603F" w:rsidP="004D603F" w:rsidR="004D603F" w:rsidRPr="00FF3D0E">
      <w:pPr>
        <w:jc w:val="both"/>
      </w:pPr>
    </w:p>
    <w:p w:rsidRDefault="004D603F" w:rsidP="004D603F" w:rsidR="004D603F">
      <w:pPr>
        <w:jc w:val="center"/>
      </w:pPr>
      <w:r w:rsidRPr="00FF3D0E">
        <w:t xml:space="preserve">r i j e š i o  j e </w:t>
      </w:r>
    </w:p>
    <w:p w:rsidRDefault="004D603F" w:rsidP="004D603F" w:rsidR="004D603F" w:rsidRPr="00FF3D0E">
      <w:pPr>
        <w:jc w:val="center"/>
      </w:pPr>
    </w:p>
    <w:p w:rsidRDefault="004D603F" w:rsidP="004D603F" w:rsidR="004D603F">
      <w:pPr>
        <w:jc w:val="both"/>
      </w:pPr>
      <w:r>
        <w:rPr>
          <w:b/>
        </w:rPr>
        <w:tab/>
      </w:r>
      <w:r w:rsidRPr="00B50E36">
        <w:t xml:space="preserve">Posebno ispitno ročište vjerovnika stečajnog dužnika </w:t>
      </w:r>
      <w:r w:rsidRPr="00982949">
        <w:t>TIM 90 d.d. u stečaju, Poreč, Vukovarska 19, OIB: 63062784520</w:t>
      </w:r>
      <w:r>
        <w:t xml:space="preserve">, na kojem će se ispitati neispitane prijavljene tražbine određuje se za dan </w:t>
      </w:r>
    </w:p>
    <w:p w:rsidRDefault="004D603F" w:rsidP="004D603F" w:rsidR="004D603F">
      <w:pPr>
        <w:jc w:val="both"/>
      </w:pPr>
    </w:p>
    <w:p w:rsidRDefault="004D603F" w:rsidP="004D603F" w:rsidR="004D603F" w:rsidRPr="009346BC">
      <w:pPr>
        <w:jc w:val="center"/>
      </w:pPr>
      <w:r>
        <w:t>9. studenog</w:t>
      </w:r>
      <w:r w:rsidRPr="009346BC">
        <w:t xml:space="preserve"> 2017</w:t>
      </w:r>
      <w:r>
        <w:t>. u 12</w:t>
      </w:r>
      <w:r w:rsidRPr="009346BC">
        <w:t>:</w:t>
      </w:r>
      <w:r>
        <w:t>3</w:t>
      </w:r>
      <w:r w:rsidRPr="009346BC">
        <w:t xml:space="preserve">0 sati, </w:t>
      </w:r>
    </w:p>
    <w:p w:rsidRDefault="004D603F" w:rsidP="004D603F" w:rsidR="004D603F" w:rsidRPr="00E86D78">
      <w:r w:rsidRPr="00E86D78">
        <w:tab/>
      </w:r>
      <w:r w:rsidRPr="00E86D78">
        <w:tab/>
      </w:r>
      <w:r>
        <w:t xml:space="preserve">kod </w:t>
      </w:r>
      <w:r w:rsidRPr="00E86D78">
        <w:t>Trgovačkog suda u Pazinu, Dr</w:t>
      </w:r>
      <w:r>
        <w:t>šćevka 1, Pazin, sudnica br. 5.</w:t>
      </w:r>
    </w:p>
    <w:p w:rsidRDefault="004D603F" w:rsidP="004D603F" w:rsidR="004D603F">
      <w:pPr>
        <w:jc w:val="center"/>
      </w:pPr>
    </w:p>
    <w:p w:rsidRDefault="004D603F" w:rsidP="004D603F" w:rsidR="004D603F">
      <w:pPr>
        <w:jc w:val="both"/>
      </w:pPr>
      <w:r>
        <w:tab/>
        <w:t>Pozivaju se vjerovnici i stečajni upravitelj da pristupe na zakazano ročište.</w:t>
      </w:r>
    </w:p>
    <w:p w:rsidRDefault="004D603F" w:rsidP="004D603F" w:rsidR="004D603F" w:rsidRPr="00FF3D0E">
      <w:pPr>
        <w:jc w:val="center"/>
      </w:pPr>
    </w:p>
    <w:p w:rsidRDefault="004D603F" w:rsidP="004D603F" w:rsidR="004D603F">
      <w:pPr>
        <w:jc w:val="center"/>
      </w:pPr>
      <w:r>
        <w:t>Obrazloženje</w:t>
      </w:r>
    </w:p>
    <w:p w:rsidRDefault="004D603F" w:rsidP="004D603F" w:rsidR="004D603F">
      <w:pPr>
        <w:jc w:val="center"/>
      </w:pPr>
    </w:p>
    <w:p w:rsidRDefault="004D603F" w:rsidP="004D603F" w:rsidR="004D603F">
      <w:pPr>
        <w:jc w:val="both"/>
      </w:pPr>
      <w:r w:rsidRPr="009346BC">
        <w:tab/>
        <w:t xml:space="preserve">Stečajni upravitelj </w:t>
      </w:r>
      <w:r>
        <w:t>ovog stečajnog dužnika, u podnesku zaprimljenom 28. rujna 2017. predložio je zakazivanje posebnog ispitnog ročišta radi ispitivanja neispitanih i djelomično ispitanih tražbina, pa je donesena odluka kao u izreci.</w:t>
      </w:r>
    </w:p>
    <w:p w:rsidRDefault="004D603F" w:rsidP="004D603F" w:rsidR="004D603F">
      <w:pPr>
        <w:jc w:val="both"/>
      </w:pPr>
    </w:p>
    <w:p w:rsidRDefault="004D603F" w:rsidP="004D603F" w:rsidR="004D603F" w:rsidRPr="009346BC">
      <w:pPr>
        <w:jc w:val="both"/>
      </w:pPr>
    </w:p>
    <w:p w:rsidRDefault="004D603F" w:rsidP="004D603F" w:rsidR="004D603F" w:rsidRPr="00FF3D0E">
      <w:pPr>
        <w:jc w:val="center"/>
      </w:pPr>
      <w:r>
        <w:t>U Pazin</w:t>
      </w:r>
      <w:r w:rsidRPr="009346BC">
        <w:t xml:space="preserve">u </w:t>
      </w:r>
      <w:r>
        <w:t>28. rujna</w:t>
      </w:r>
      <w:r w:rsidRPr="009346BC">
        <w:t xml:space="preserve"> 2017</w:t>
      </w:r>
      <w:r>
        <w:t>.</w:t>
      </w:r>
      <w:r w:rsidRPr="00FF3D0E">
        <w:t xml:space="preserve"> </w:t>
      </w:r>
    </w:p>
    <w:p w:rsidRDefault="004D603F" w:rsidP="004D603F" w:rsidR="004D603F" w:rsidRPr="00FF3D0E">
      <w:pPr>
        <w:jc w:val="center"/>
      </w:pPr>
    </w:p>
    <w:p w:rsidRDefault="004D603F" w:rsidP="004D603F" w:rsidR="004D603F" w:rsidRPr="00FF3D0E">
      <w:pPr>
        <w:jc w:val="both"/>
      </w:pP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  <w:t xml:space="preserve">   </w:t>
      </w:r>
      <w:r w:rsidRPr="00FF3D0E">
        <w:tab/>
        <w:t xml:space="preserve">                           Sudac</w:t>
      </w:r>
    </w:p>
    <w:p w:rsidRDefault="004D603F" w:rsidP="004D603F" w:rsidR="004D603F" w:rsidRPr="00FF3D0E">
      <w:pPr>
        <w:jc w:val="both"/>
      </w:pP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  <w:t xml:space="preserve"> Adrijana Labinjan Skok</w:t>
      </w:r>
      <w:r>
        <w:t>, v.r.</w:t>
      </w:r>
    </w:p>
    <w:p w:rsidRDefault="004D603F" w:rsidP="004D603F" w:rsidR="004D603F">
      <w:pPr>
        <w:jc w:val="both"/>
      </w:pPr>
    </w:p>
    <w:p w:rsidRDefault="00050AAA" w:rsidP="004D603F" w:rsidR="00050AAA" w:rsidRPr="00FF3D0E">
      <w:pPr>
        <w:jc w:val="both"/>
      </w:pPr>
    </w:p>
    <w:p w:rsidRDefault="004D603F" w:rsidP="004D603F" w:rsidR="004D603F">
      <w:r>
        <w:t>UPUTA O PRAVNOM LIJEKU:</w:t>
      </w:r>
    </w:p>
    <w:p w:rsidRDefault="004D603F" w:rsidP="004D603F" w:rsidR="004D603F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4D603F" w:rsidP="004D603F" w:rsidR="004D603F" w:rsidRPr="00FF3D0E">
      <w:pPr>
        <w:jc w:val="both"/>
      </w:pPr>
    </w:p>
    <w:p w:rsidRDefault="004D603F" w:rsidP="004D603F" w:rsidR="004D603F" w:rsidRPr="00FF3D0E">
      <w:pPr>
        <w:jc w:val="both"/>
      </w:pPr>
      <w:r w:rsidRPr="00FF3D0E">
        <w:t>DNA:</w:t>
      </w:r>
    </w:p>
    <w:p w:rsidRDefault="004D603F" w:rsidP="004D603F" w:rsidR="004D603F">
      <w:pPr>
        <w:jc w:val="both"/>
      </w:pPr>
      <w:r w:rsidRPr="00FF3D0E">
        <w:t>- stečajni upravitelj</w:t>
      </w:r>
      <w:r>
        <w:t xml:space="preserve"> Vlasta Majstorović, Pula, Koparska 37</w:t>
      </w:r>
    </w:p>
    <w:p w:rsidRDefault="004D603F" w:rsidP="00050AAA" w:rsidR="00500701">
      <w:pPr>
        <w:jc w:val="both"/>
      </w:pPr>
      <w:r w:rsidRPr="00FF3D0E">
        <w:t xml:space="preserve">- e-oglasna ploča </w:t>
      </w:r>
      <w:r>
        <w:t>8 dana</w:t>
      </w:r>
    </w:p>
    <w:sectPr w:rsidSect="009346BC" w:rsidR="005007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3B1" w:rsidR="00000000">
      <w:r>
        <w:separator/>
      </w:r>
    </w:p>
  </w:endnote>
  <w:endnote w:id="0" w:type="continuationSeparator">
    <w:p w:rsidRDefault="004973B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AA" w:rsidP="00E25409" w:rsidR="00E2540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73B1" w:rsidR="00E2540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3B1" w:rsidP="00E25409" w:rsidR="00E25409">
    <w:pPr>
      <w:pStyle w:val="Podnoje"/>
      <w:framePr w:y="1" w:xAlign="center" w:vAnchor="text" w:hAnchor="margin" w:wrap="around"/>
      <w:rPr>
        <w:rStyle w:val="Brojstranice"/>
      </w:rPr>
    </w:pPr>
  </w:p>
  <w:p w:rsidRDefault="004973B1" w:rsidR="00E254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3B1" w:rsidR="00000000">
      <w:r>
        <w:separator/>
      </w:r>
    </w:p>
  </w:footnote>
  <w:footnote w:id="0" w:type="continuationSeparator">
    <w:p w:rsidRDefault="004973B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AA" w:rsidP="00E25409" w:rsidR="00E254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73B1" w:rsidR="00E254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AA" w:rsidR="0036331A">
    <w:pPr>
      <w:pStyle w:val="Zaglavlje"/>
      <w:jc w:val="cen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  <w:r>
      <w:tab/>
      <w:t>Posl.br.</w:t>
    </w:r>
    <w:r w:rsidRPr="0036331A">
      <w:t>: 2 St-11/15-</w:t>
    </w:r>
    <w:r>
      <w:t>567</w:t>
    </w:r>
  </w:p>
  <w:p w:rsidRDefault="00050AAA" w:rsidP="0036331A" w:rsidR="0036331A" w:rsidRPr="0036331A">
    <w:pPr>
      <w:pStyle w:val="Zaglavlje"/>
      <w:jc w:val="right"/>
    </w:pPr>
    <w:r>
      <w:t>(prije: 17 St-45/11)</w:t>
    </w:r>
  </w:p>
  <w:p w:rsidRDefault="004973B1" w:rsidP="00E25409" w:rsidR="00E2540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3B1" w:rsidP="00E25409" w:rsidR="00E25409" w:rsidRPr="0036331A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603F"/>
    <w:rsid w:val="00050AAA"/>
    <w:rsid w:val="004973B1"/>
    <w:rsid w:val="004D603F"/>
    <w:rsid w:val="0055432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603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4D60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D603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D603F"/>
  </w:style>
  <w:style w:styleId="Zaglavlje" w:type="paragraph">
    <w:name w:val="header"/>
    <w:basedOn w:val="Normal"/>
    <w:link w:val="ZaglavljeChar"/>
    <w:uiPriority w:val="99"/>
    <w:rsid w:val="004D60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603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60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603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7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3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3B1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3B1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3B1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603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4D60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D603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D603F"/>
  </w:style>
  <w:style w:styleId="Zaglavlje" w:type="paragraph">
    <w:name w:val="header"/>
    <w:basedOn w:val="Normal"/>
    <w:link w:val="ZaglavljeChar"/>
    <w:uiPriority w:val="99"/>
    <w:rsid w:val="004D60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603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60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603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7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3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3B1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3B1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3B1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4.4.17. spis je fizički u kal. 25.4.17.
oda dana 28.9.17. spisu prileži plavi registrator</izvorni_sadrzaj>
    <derivirana_varijabla naziv="DomainObject.Predmet.Opis_1">4.4.17. spis je fizički u kal. 25.4.17.
oda dana 28.9.17. spisu prileži plavi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2 OVR-1/17,  2 OVR-23/17</izvorni_sadrzaj>
    <derivirana_varijabla naziv="DomainObject.Predmet.PrimjedbaSuca_1">VEZA:
2 OVR-1/17,  2 OVR-23/17</derivirana_varijabla>
  </DomainObject.Predmet.PrimjedbaSuca>
  <DomainObject.Predmet.ProtustrankaFormated>
    <izvorni_sadrzaj>  TIM 90 d.d. POREČ zastupanog po punomoćniku odvj. MIA MIHOVILOVIĆ</izvorni_sadrzaj>
    <derivirana_varijabla naziv="DomainObject.Predmet.ProtustrankaFormated_1">  TIM 90 d.d. POREČ zastupanog po punomoćniku odvj. MIA MIHOVILOVIĆ</derivirana_varijabla>
  </DomainObject.Predmet.ProtustrankaFormated>
  <DomainObject.Predmet.ProtustrankaFormatedOIB>
    <izvorni_sadrzaj>  TIM 90 d.d. POREČ, OIB 63062784520 zastupanog po punomoćniku odvj. MIA MIHOVILOVIĆ</izvorni_sadrzaj>
    <derivirana_varijabla naziv="DomainObject.Predmet.ProtustrankaFormatedOIB_1">  TIM 90 d.d. POREČ, OIB 63062784520 zastupanog po punomoćniku odvj. MIA MIHOVILOVIĆ</derivirana_varijabla>
  </DomainObject.Predmet.ProtustrankaFormatedOIB>
  <DomainObject.Predmet.ProtustrankaFormatedWithAdress>
    <izvorni_sadrzaj> TIM 90 d.d. POREČ, Vukovarska 19, 52440 Poreč zastupanog po punomoćniku odvj. MIA MIHOVILOVIĆ</izvorni_sadrzaj>
    <derivirana_varijabla naziv="DomainObject.Predmet.ProtustrankaFormatedWithAdress_1"> TIM 90 d.d. POREČ, Vukovarska 19, 52440 Poreč zastupanog po punomoćniku odvj. MIA MIHOVILOVIĆ</derivirana_varijabla>
  </DomainObject.Predmet.ProtustrankaFormatedWithAdress>
  <DomainObject.Predmet.ProtustrankaFormatedWithAdressOIB>
    <izvorni_sadrzaj> TIM 90 d.d. POREČ, OIB 63062784520, Vukovarska 19, 52440 Poreč zastupanog po punomoćniku odvj. MIA MIHOVILOVIĆ</izvorni_sadrzaj>
    <derivirana_varijabla naziv="DomainObject.Predmet.ProtustrankaFormatedWithAdressOIB_1"> TIM 90 d.d. POREČ, OIB 63062784520, Vukovarska 19, 52440 Poreč zastupanog po punomoćniku odvj. MIA MIHOVILOVIĆ</derivirana_varijabla>
  </DomainObject.Predmet.ProtustrankaFormatedWithAdressOIB>
  <DomainObject.Predmet.ProtustrankaWithAdress>
    <izvorni_sadrzaj>TIM 90 d.d. POREČ Vukovarska 19, 52440 Poreč</izvorni_sadrzaj>
    <derivirana_varijabla naziv="DomainObject.Predmet.ProtustrankaWithAdress_1">TIM 90 d.d. POREČ Vukovarska 19, 52440 Poreč</derivirana_varijabla>
  </DomainObject.Predmet.ProtustrankaWithAdress>
  <DomainObject.Predmet.ProtustrankaWithAdressOIB>
    <izvorni_sadrzaj>TIM 90 d.d. POREČ, OIB 63062784520, Vukovarska 19, 52440 Poreč</izvorni_sadrzaj>
    <derivirana_varijabla naziv="DomainObject.Predmet.ProtustrankaWithAdressOIB_1">TIM 90 d.d. POREČ, OIB 63062784520, Vukovarska 19, 52440 Poreč</derivirana_varijabla>
  </DomainObject.Predmet.ProtustrankaWithAdressOIB>
  <DomainObject.Predmet.ProtustrankaNazivFormated>
    <izvorni_sadrzaj>TIM 90 d.d. POREČ</izvorni_sadrzaj>
    <derivirana_varijabla naziv="DomainObject.Predmet.ProtustrankaNazivFormated_1">TIM 90 d.d. POREČ</derivirana_varijabla>
  </DomainObject.Predmet.ProtustrankaNazivFormated>
  <DomainObject.Predmet.ProtustrankaNazivFormatedOIB>
    <izvorni_sadrzaj>TIM 90 d.d. POREČ, OIB 63062784520</izvorni_sadrzaj>
    <derivirana_varijabla naziv="DomainObject.Predmet.ProtustrankaNazivFormatedOIB_1">TIM 90 d.d. POREČ, OIB 63062784520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BOJOPLAST d.d. u stečaju PULA zastupanog po punomoćniku St. upravitelj Dražen Ezgeta; Odvj. Anka Zaharija; FINANCIJSKA AGENCIJA, RC RIJEKA, PODRUŽNICA PULA, PULA</izvorni_sadrzaj>
    <derivirana_varijabla naziv="DomainObject.Predmet.StrankaFormated_1">  BOJOPLAST d.d. u stečaju PULA zastupanog po punomoćniku St. upravitelj Dražen Ezgeta; Odvj. Anka Zaharija; FINANCIJSKA AGENCIJA, RC RIJEKA, PODRUŽNICA PULA, PULA</derivirana_varijabla>
  </DomainObject.Predmet.StrankaFormated>
  <DomainObject.Predmet.StrankaFormatedOIB>
    <izvorni_sadrzaj>  BOJOPLAST d.d. u stečaju PULA, OIB 92113402303 zastupanog po punomoćniku St. upravitelj Dražen Ezgeta; Odvj. Anka Zaharija; FINANCIJSKA AGENCIJA, RC RIJEKA, PODRUŽNICA PULA, PULA, OIB 85821130368</izvorni_sadrzaj>
    <derivirana_varijabla naziv="DomainObject.Predmet.StrankaFormatedOIB_1">  BOJOPLAST d.d. u stečaju PULA, OIB 92113402303 zastupanog po punomoćniku St. upravitelj Dražen Ezgeta; Odvj. Anka Zaharija; FINANCIJSKA AGENCIJA, RC RIJEKA, PODRUŽNICA PULA, PULA, OIB 85821130368</derivirana_varijabla>
  </DomainObject.Predmet.StrankaFormatedOIB>
  <DomainObject.Predmet.StrankaFormatedWithAdress>
    <izvorni_sadrzaj> BOJOPLAST d.d. u stečaju PULA, Medulinska 53, 52100 Pula zastupanog po punomoćniku St. upravitelj Dražen Ezgeta; Odvj. Anka Zaharija; FINANCIJSKA AGENCIJA, RC RIJEKA, PODRUŽNICA PULA, PULA, Ulica grada Vukovara 70, 10000 Zagreb</izvorni_sadrzaj>
    <derivirana_varijabla naziv="DomainObject.Predmet.StrankaFormatedWithAdress_1"> BOJOPLAST d.d. u stečaju PULA, Medulinska 53, 52100 Pula zastupanog po punomoćniku St. upravitelj Dražen Ezgeta; Odvj. Anka Zaharija; FINANCIJSKA AGENCIJA, RC RIJEKA, PODRUŽNICA PULA, PULA, Ulica grada Vukovara 70, 10000 Zagreb</derivirana_varijabla>
  </DomainObject.Predmet.StrankaFormatedWithAdress>
  <DomainObject.Predmet.StrankaFormatedWithAdressOIB>
    <izvorni_sadrzaj> BOJOPLAST d.d. u stečaju PULA, OIB 92113402303, Medulinska 53, 52100 Pula zastupanog po punomoćniku St. upravitelj Dražen Ezgeta; Odvj. Anka Zaharija; FINANCIJSKA AGENCIJA, RC RIJEKA, PODRUŽNICA PULA, PULA, OIB 85821130368, Ulica grada Vukovara 70, 10000 Zagreb</izvorni_sadrzaj>
    <derivirana_varijabla naziv="DomainObject.Predmet.StrankaFormatedWithAdressOIB_1"> BOJOPLAST d.d. u stečaju PULA, OIB 92113402303, Medulinska 53, 52100 Pula zastupanog po punomoćniku St. upravitelj Dražen Ezgeta; Odvj. Anka Zaharija; FINANCIJSKA AGENCIJA, RC RIJEKA, PODRUŽNICA PULA, PULA, OIB 85821130368, Ulica grada Vukovara 70, 10000 Zagreb</derivirana_varijabla>
  </DomainObject.Predmet.StrankaFormatedWithAdressOIB>
  <DomainObject.Predmet.StrankaWithAdress>
    <izvorni_sadrzaj>BOJOPLAST d.d. u stečaju PULA Medulinska 53,52100 Pula,FINANCIJSKA AGENCIJA, RC RIJEKA, PODRUŽNICA PULA, PULA Ulica grada Vukovara 70,10000 Zagreb</izvorni_sadrzaj>
    <derivirana_varijabla naziv="DomainObject.Predmet.StrankaWithAdress_1">BOJOPLAST d.d. u stečaju PULA Medulinska 53,52100 Pula,FINANCIJSKA AGENCIJA, RC RIJEKA, PODRUŽNICA PULA, PULA Ulica grada Vukovara 70,10000 Zagreb</derivirana_varijabla>
  </DomainObject.Predmet.StrankaWithAdress>
  <DomainObject.Predmet.StrankaWithAdressOIB>
    <izvorni_sadrzaj>BOJOPLAST d.d. u stečaju PULA, OIB 92113402303, Medulinska 53,52100 Pula,FINANCIJSKA AGENCIJA, RC RIJEKA, PODRUŽNICA PULA, PULA, OIB 85821130368, Ulica grada Vukovara 70,10000 Zagreb</izvorni_sadrzaj>
    <derivirana_varijabla naziv="DomainObject.Predmet.StrankaWithAdressOIB_1">BOJOPLAST d.d. u stečaju PULA, OIB 92113402303, Medulinska 53,52100 Pula,FINANCIJSKA AGENCIJA, RC RIJEKA, PODRUŽNICA PULA, PULA, OIB 85821130368, Ulica grada Vukovara 70,10000 Zagreb</derivirana_varijabla>
  </DomainObject.Predmet.StrankaWithAdressOIB>
  <DomainObject.Predmet.StrankaNazivFormated>
    <izvorni_sadrzaj>BOJOPLAST d.d. u stečaju PULA,FINANCIJSKA AGENCIJA, RC RIJEKA, PODRUŽNICA PULA, PULA</izvorni_sadrzaj>
    <derivirana_varijabla naziv="DomainObject.Predmet.StrankaNazivFormated_1">BOJOPLAST d.d. u stečaju PULA,FINANCIJSKA AGENCIJA, RC RIJEKA, PODRUŽNICA PULA, PULA</derivirana_varijabla>
  </DomainObject.Predmet.StrankaNazivFormated>
  <DomainObject.Predmet.StrankaNazivFormatedOIB>
    <izvorni_sadrzaj>BOJOPLAST d.d. u stečaju PULA, OIB 92113402303,FINANCIJSKA AGENCIJA, RC RIJEKA, PODRUŽNICA PULA, PULA, OIB 85821130368</izvorni_sadrzaj>
    <derivirana_varijabla naziv="DomainObject.Predmet.StrankaNazivFormatedOIB_1">BOJOPLAST d.d. u stečaju PULA, OIB 92113402303,FINANCIJSKA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584020.68</izvorni_sadrzaj>
    <derivirana_varijabla naziv="DomainObject.Predmet.TrenutnaVrijednost_1">584020.68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BOJOPLAST d.d. u stečaju PULA zastupanog po punomoćniku St. upravitelj Dražen Ezgeta; Odvj. Anka Zaharija</item>
      <item>FINANCIJSKA AGENCIJA, RC RIJEKA, PODRUŽNICA PULA, PULA</item>
    </izvorni_sadrzaj>
    <derivirana_varijabla naziv="DomainObject.Predmet.StrankaListFormated_1">
      <item>BOJOPLAST d.d. u stečaju PULA zastupanog po punomoćniku St. upravitelj Dražen Ezgeta; Odvj. Anka Zaharija</item>
      <item>FINANCIJSKA AGENCIJA, RC RIJEKA, PODRUŽNICA PULA, PULA</item>
    </derivirana_varijabla>
  </DomainObject.Predmet.StrankaListFormated>
  <DomainObject.Predmet.StrankaListFormatedOIB>
    <izvorni_sadrzaj>
      <item>BOJOPLAST d.d. u stečaju PULA, OIB 92113402303 zastupanog po punomoćniku St. upravitelj Dražen Ezgeta; Odvj. Anka Zaharija</item>
      <item>FINANCIJSKA AGENCIJA, RC RIJEKA, PODRUŽNICA PULA, PULA, OIB 85821130368</item>
    </izvorni_sadrzaj>
    <derivirana_varijabla naziv="DomainObject.Predmet.StrankaListFormatedOIB_1">
      <item>BOJOPLAST d.d. u stečaju PULA, OIB 92113402303 zastupanog po punomoćniku St. upravitelj Dražen Ezgeta; Odvj. Anka Zaharija</item>
      <item>FINANCIJSKA AGENCIJA, RC RIJEKA, PODRUŽNICA PULA, PULA, OIB 85821130368</item>
    </derivirana_varijabla>
  </DomainObject.Predmet.StrankaListFormatedOIB>
  <DomainObject.Predmet.StrankaListFormatedWithAdress>
    <izvorni_sadrzaj>
      <item>BOJOPLAST d.d. u stečaju PULA, Medulinska 53, 52100 Pula zastupanog po punomoćniku St. upravitelj Dražen Ezgeta; Odvj. Anka Zaharija</item>
      <item>FINANCIJSKA AGENCIJA, RC RIJEKA, PODRUŽNICA PULA, PULA, Ulica grada Vukovara 70, 10000 Zagreb</item>
    </izvorni_sadrzaj>
    <derivirana_varijabla naziv="DomainObject.Predmet.StrankaListFormatedWithAdress_1">
      <item>BOJOPLAST d.d. u stečaju PULA, Medulinska 53, 52100 Pula zastupanog po punomoćniku St. upravitelj Dražen Ezgeta; Odvj. Anka Zaharija</item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izvorni_sadrzaj>
    <derivirana_varijabla naziv="DomainObject.Predmet.StrankaListFormatedWithAdressOIB_1"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BOJOPLAST d.d. u stečaju PULA</item>
      <item>FINANCIJSKA AGENCIJA, RC RIJEKA, PODRUŽNICA PULA, PULA</item>
    </izvorni_sadrzaj>
    <derivirana_varijabla naziv="DomainObject.Predmet.StrankaListNazivFormated_1">
      <item>BOJOPLAST d.d. u stečaju PULA</item>
      <item>FINANCIJSKA AGENCIJA, RC RIJEKA, PODRUŽNICA PULA, PULA</item>
    </derivirana_varijabla>
  </DomainObject.Predmet.StrankaListNazivFormated>
  <DomainObject.Predmet.StrankaListNazivFormatedOIB>
    <izvorni_sadrzaj>
      <item>BOJOPLAST d.d. u stečaju PULA, OIB 92113402303</item>
      <item>FINANCIJSKA AGENCIJA, RC RIJEKA, PODRUŽNICA PULA, PULA, OIB 85821130368</item>
    </izvorni_sadrzaj>
    <derivirana_varijabla naziv="DomainObject.Predmet.StrankaListNazivFormatedOIB_1">
      <item>BOJOPLAST d.d. u stečaju PULA, OIB 92113402303</item>
      <item>FINANCIJSKA AGENCIJA, RC RIJEKA, PODRUŽNICA PULA, PULA, OIB 85821130368</item>
    </derivirana_varijabla>
  </DomainObject.Predmet.StrankaListNazivFormatedOIB>
  <DomainObject.Predmet.ProtuStrankaListFormated>
    <izvorni_sadrzaj>
      <item>TIM 90 d.d. POREČ zastupanog po punomoćniku odvj. MIA MIHOVILOVIĆ</item>
    </izvorni_sadrzaj>
    <derivirana_varijabla naziv="DomainObject.Predmet.ProtuStrankaListFormated_1">
      <item>TIM 90 d.d. POREČ zastupanog po punomoćniku odvj. MIA MIHOVILOVIĆ</item>
    </derivirana_varijabla>
  </DomainObject.Predmet.ProtuStrankaListFormated>
  <DomainObject.Predmet.ProtuStrankaListFormatedOIB>
    <izvorni_sadrzaj>
      <item>TIM 90 d.d. POREČ, OIB 63062784520 zastupanog po punomoćniku odvj. MIA MIHOVILOVIĆ</item>
    </izvorni_sadrzaj>
    <derivirana_varijabla naziv="DomainObject.Predmet.ProtuStrankaListFormatedOIB_1">
      <item>TIM 90 d.d. POREČ, OIB 63062784520 zastupanog po punomoćniku odvj. MIA MIHOVILOVIĆ</item>
    </derivirana_varijabla>
  </DomainObject.Predmet.ProtuStrankaListFormatedOIB>
  <DomainObject.Predmet.ProtuStrankaListFormatedWithAdress>
    <izvorni_sadrzaj>
      <item>TIM 90 d.d. POREČ, Vukovarska 19, 52440 Poreč zastupanog po punomoćniku odvj. MIA MIHOVILOVIĆ</item>
    </izvorni_sadrzaj>
    <derivirana_varijabla naziv="DomainObject.Predmet.ProtuStrankaListFormatedWithAdress_1">
      <item>TIM 90 d.d. POREČ, Vukovarska 19, 52440 Poreč zastupanog po punomoćniku odvj. MIA MIHOVILOVIĆ</item>
    </derivirana_varijabla>
  </DomainObject.Predmet.ProtuStrankaListFormatedWithAdress>
  <DomainObject.Predmet.ProtuStrankaListFormatedWithAdressOIB>
    <izvorni_sadrzaj>
      <item>TIM 90 d.d. POREČ, OIB 63062784520, Vukovarska 19, 52440 Poreč zastupanog po punomoćniku odvj. MIA MIHOVILOVIĆ</item>
    </izvorni_sadrzaj>
    <derivirana_varijabla naziv="DomainObject.Predmet.ProtuStrankaListFormatedWithAdressOIB_1">
      <item>TIM 90 d.d. POREČ, OIB 63062784520, Vukovarska 19, 52440 Poreč zastupanog po punomoćniku odvj. MIA MIHOVILOVIĆ</item>
    </derivirana_varijabla>
  </DomainObject.Predmet.ProtuStrankaListFormatedWithAdressOIB>
  <DomainObject.Predmet.ProtuStrankaListNazivFormated>
    <izvorni_sadrzaj>
      <item>TIM 90 d.d. POREČ</item>
    </izvorni_sadrzaj>
    <derivirana_varijabla naziv="DomainObject.Predmet.ProtuStrankaListNazivFormated_1">
      <item>TIM 90 d.d. POREČ</item>
    </derivirana_varijabla>
  </DomainObject.Predmet.ProtuStrankaListNazivFormated>
  <DomainObject.Predmet.ProtuStrankaListNazivFormatedOIB>
    <izvorni_sadrzaj>
      <item>TIM 90 d.d. POREČ, OIB 63062784520</item>
    </izvorni_sadrzaj>
    <derivirana_varijabla naziv="DomainObject.Predmet.ProtuStrankaListNazivFormatedOIB_1">
      <item>TIM 90 d.d. POREČ, OIB 63062784520</item>
    </derivirana_varijabla>
  </DomainObject.Predmet.ProtuStrankaListNazivFormatedOIB>
  <DomainObject.Predmet.OstaliListFormated>
    <izvorni_sadrzaj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Formated_1"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derivirana_varijabla>
  </DomainObject.Predmet.OstaliListFormated>
  <DomainObject.Predmet.OstaliListFormatedOIB>
    <izvorni_sadrzaj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FormatedOIB_1"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FormatedOIB>
  <DomainObject.Predmet.OstaliListFormatedWithAdress>
    <izvorni_sadrzaj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izvorni_sadrzaj>
    <derivirana_varijabla naziv="DomainObject.Predmet.OstaliListFormatedWithAdress_1"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derivirana_varijabla>
  </DomainObject.Predmet.OstaliListFormatedWithAdress>
  <DomainObject.Predmet.OstaliListFormatedWithAdressOIB>
    <izvorni_sadrzaj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izvorni_sadrzaj>
    <derivirana_varijabla naziv="DomainObject.Predmet.OstaliListFormatedWithAdressOIB_1"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derivirana_varijabla>
  </DomainObject.Predmet.OstaliListFormatedWithAdressOIB>
  <DomainObject.Predmet.OstaliListNazivFormated>
    <izvorni_sadrzaj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NazivFormated_1"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OstaliListNazivFormated>
  <DomainObject.Predmet.OstaliListNazivFormatedOIB>
    <izvorni_sadrzaj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NazivFormatedOIB_1"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BOJOPLAST d.d. u stečaju PULA i dr.</izvorni_sadrzaj>
    <derivirana_varijabla naziv="DomainObject.Predmet.StrankaIDrugi_1">BOJOPLAST d.d. u stečaju PULA i dr.</derivirana_varijabla>
  </DomainObject.Predmet.StrankaIDrugi>
  <DomainObject.Predmet.ProtustrankaIDrugi>
    <izvorni_sadrzaj>TIM 90 d.d. POREČ</izvorni_sadrzaj>
    <derivirana_varijabla naziv="DomainObject.Predmet.ProtustrankaIDrugi_1">TIM 90 d.d. POREČ</derivirana_varijabla>
  </DomainObject.Predmet.ProtustrankaIDrugi>
  <DomainObject.Predmet.StrankaIDrugiAdressOIB>
    <izvorni_sadrzaj>BOJOPLAST d.d. u stečaju PULA, OIB 92113402303, Medulinska 53, 52100 Pula i dr.</izvorni_sadrzaj>
    <derivirana_varijabla naziv="DomainObject.Predmet.StrankaIDrugiAdressOIB_1">BOJOPLAST d.d. u stečaju PULA, OIB 92113402303, Medulinska 53, 52100 Pula i dr.</derivirana_varijabla>
  </DomainObject.Predmet.StrankaIDrugiAdressOIB>
  <DomainObject.Predmet.ProtustrankaIDrugiAdressOIB>
    <izvorni_sadrzaj>TIM 90 d.d. POREČ, OIB 63062784520, Vukovarska 19, 52440 Poreč</izvorni_sadrzaj>
    <derivirana_varijabla naziv="DomainObject.Predmet.ProtustrankaIDrugiAdressOIB_1">TIM 90 d.d. POREČ, OIB 63062784520,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SudioniciListNaziv_1"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SudioniciListNaziv>
  <DomainObject.Predmet.SudioniciListAdressOIB>
    <izvorni_sadrzaj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izvorni_sadrzaj>
    <derivirana_varijabla naziv="DomainObject.Predmet.SudioniciListAdressOIB_1"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izvorni_sadrzaj>
    <derivirana_varijabla naziv="DomainObject.Predmet.SudioniciListNazivOIB_1"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1249</properties:Characters>
  <properties:Lines>47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2017-09-28T08:46:00Z</dcterms:created>
  <dc:creator>Jasmina Matika</dc:creator>
  <cp:lastModifiedBy>Jasmina Matika</cp:lastModifiedBy>
  <dcterms:modified xmlns:xsi="http://www.w3.org/2001/XMLSchema-instance" xsi:type="dcterms:W3CDTF">2017-09-28T09:49:00Z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