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e1b4" w14:paraId="88ae1b4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2E01E4">
        <w:t xml:space="preserve">FIBROSUS d.o.o., OIB: 21746818049, Split, </w:t>
      </w:r>
      <w:proofErr w:type="spellStart"/>
      <w:r w:rsidR="002E01E4">
        <w:t>Osječka</w:t>
      </w:r>
      <w:proofErr w:type="spellEnd"/>
      <w:r w:rsidR="002E01E4">
        <w:t xml:space="preserve"> 62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2E01E4">
        <w:rPr>
          <w:szCs w:val="24"/>
          <w:lang w:val="hr-HR"/>
        </w:rPr>
        <w:t>20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2E01E4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2E01E4">
        <w:t>09</w:t>
      </w:r>
      <w:r w:rsidR="009177E4">
        <w:t>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0443AB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2E01E4">
        <w:rPr>
          <w:rFonts w:cs="Times New Roman" w:eastAsia="Times New Roman"/>
          <w:szCs w:val="24"/>
          <w:lang w:eastAsia="hr-HR"/>
        </w:rPr>
        <w:t xml:space="preserve">Domagoj </w:t>
      </w:r>
      <w:proofErr w:type="spellStart"/>
      <w:r w:rsidR="002E01E4">
        <w:rPr>
          <w:rFonts w:cs="Times New Roman" w:eastAsia="Times New Roman"/>
          <w:szCs w:val="24"/>
          <w:lang w:eastAsia="hr-HR"/>
        </w:rPr>
        <w:t>Maroš</w:t>
      </w:r>
      <w:proofErr w:type="spellEnd"/>
      <w:r w:rsidR="002E01E4">
        <w:rPr>
          <w:rFonts w:cs="Times New Roman" w:eastAsia="Times New Roman"/>
          <w:szCs w:val="24"/>
          <w:lang w:eastAsia="hr-HR"/>
        </w:rPr>
        <w:t xml:space="preserve"> iz Splita, Blajburških žrtava 6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2E01E4">
        <w:rPr>
          <w:szCs w:val="24"/>
        </w:rPr>
        <w:t>20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  <w:r w:rsidR="002E01E4">
        <w:t xml:space="preserve">osobno i po punomoćnici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4CB" w:rsidP="00EA6C8A" w:rsidR="004124CB">
      <w:r>
        <w:separator/>
      </w:r>
    </w:p>
  </w:endnote>
  <w:endnote w:id="0" w:type="continuationSeparator">
    <w:p w:rsidRDefault="004124CB" w:rsidP="00EA6C8A" w:rsidR="00412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4CB" w:rsidP="00EA6C8A" w:rsidR="004124CB">
      <w:r>
        <w:separator/>
      </w:r>
    </w:p>
  </w:footnote>
  <w:footnote w:id="0" w:type="continuationSeparator">
    <w:p w:rsidRDefault="004124CB" w:rsidP="00EA6C8A" w:rsidR="004124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2E01E4">
      <w:t>1968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443AB"/>
    <w:rsid w:val="00066650"/>
    <w:rsid w:val="00085E7C"/>
    <w:rsid w:val="000B4D96"/>
    <w:rsid w:val="000D5416"/>
    <w:rsid w:val="000E6D83"/>
    <w:rsid w:val="001422DE"/>
    <w:rsid w:val="00195453"/>
    <w:rsid w:val="001D49C4"/>
    <w:rsid w:val="00243961"/>
    <w:rsid w:val="002547CA"/>
    <w:rsid w:val="002E01E4"/>
    <w:rsid w:val="003744DB"/>
    <w:rsid w:val="003C2F22"/>
    <w:rsid w:val="00405739"/>
    <w:rsid w:val="004124CB"/>
    <w:rsid w:val="00417EA6"/>
    <w:rsid w:val="00463D65"/>
    <w:rsid w:val="00610C20"/>
    <w:rsid w:val="00686823"/>
    <w:rsid w:val="006953FE"/>
    <w:rsid w:val="006E5840"/>
    <w:rsid w:val="0071519E"/>
    <w:rsid w:val="007673CD"/>
    <w:rsid w:val="007737FF"/>
    <w:rsid w:val="00777B15"/>
    <w:rsid w:val="007F4A85"/>
    <w:rsid w:val="007F7A84"/>
    <w:rsid w:val="00814EDB"/>
    <w:rsid w:val="00815142"/>
    <w:rsid w:val="00853B3E"/>
    <w:rsid w:val="008F0F45"/>
    <w:rsid w:val="009177E4"/>
    <w:rsid w:val="0095402B"/>
    <w:rsid w:val="00981D37"/>
    <w:rsid w:val="00A51DE9"/>
    <w:rsid w:val="00AC0141"/>
    <w:rsid w:val="00AF6A13"/>
    <w:rsid w:val="00B7506F"/>
    <w:rsid w:val="00C40974"/>
    <w:rsid w:val="00C61268"/>
    <w:rsid w:val="00CA0916"/>
    <w:rsid w:val="00CE0F85"/>
    <w:rsid w:val="00D52930"/>
    <w:rsid w:val="00D8632A"/>
    <w:rsid w:val="00DD0D50"/>
    <w:rsid w:val="00E55744"/>
    <w:rsid w:val="00EA6C8A"/>
    <w:rsid w:val="00EB6A52"/>
    <w:rsid w:val="00F2599E"/>
    <w:rsid w:val="00F6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77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B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B1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B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B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77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B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B1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B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B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FIBROSUS d.o.o. za usluge</izvorni_sadrzaj>
    <derivirana_varijabla naziv="DomainObject.Predmet.ProtustrankaFormated_1">  FIBROSUS d.o.o. za usluge</derivirana_varijabla>
  </DomainObject.Predmet.ProtustrankaFormated>
  <DomainObject.Predmet.ProtustrankaFormatedOIB>
    <izvorni_sadrzaj>  FIBROSUS d.o.o. za usluge, OIB 21746818049</izvorni_sadrzaj>
    <derivirana_varijabla naziv="DomainObject.Predmet.ProtustrankaFormatedOIB_1">  FIBROSUS d.o.o. za usluge, OIB 21746818049</derivirana_varijabla>
  </DomainObject.Predmet.ProtustrankaFormatedOIB>
  <DomainObject.Predmet.ProtustrankaFormatedWithAdress>
    <izvorni_sadrzaj> FIBROSUS d.o.o. za usluge, Osječka 62, 21000 Split</izvorni_sadrzaj>
    <derivirana_varijabla naziv="DomainObject.Predmet.ProtustrankaFormatedWithAdress_1"> FIBROSUS d.o.o. za usluge, Osječka 62, 21000 Split</derivirana_varijabla>
  </DomainObject.Predmet.ProtustrankaFormatedWithAdress>
  <DomainObject.Predmet.ProtustrankaFormatedWithAdressOIB>
    <izvorni_sadrzaj> FIBROSUS d.o.o. za usluge, OIB 21746818049, Osječka 62, 21000 Split</izvorni_sadrzaj>
    <derivirana_varijabla naziv="DomainObject.Predmet.ProtustrankaFormatedWithAdressOIB_1"> FIBROSUS d.o.o. za usluge, OIB 21746818049, Osječka 62, 21000 Split</derivirana_varijabla>
  </DomainObject.Predmet.ProtustrankaFormatedWithAdressOIB>
  <DomainObject.Predmet.ProtustrankaWithAdress>
    <izvorni_sadrzaj>FIBROSUS d.o.o. za usluge Osječka 62, 21000 Split</izvorni_sadrzaj>
    <derivirana_varijabla naziv="DomainObject.Predmet.ProtustrankaWithAdress_1">FIBROSUS d.o.o. za usluge Osječka 62, 21000 Split</derivirana_varijabla>
  </DomainObject.Predmet.ProtustrankaWithAdress>
  <DomainObject.Predmet.ProtustrankaWithAdressOIB>
    <izvorni_sadrzaj>FIBROSUS d.o.o. za usluge, OIB 21746818049, Osječka 62, 21000 Split</izvorni_sadrzaj>
    <derivirana_varijabla naziv="DomainObject.Predmet.ProtustrankaWithAdressOIB_1">FIBROSUS d.o.o. za usluge, OIB 21746818049, Osječka 62, 21000 Split</derivirana_varijabla>
  </DomainObject.Predmet.ProtustrankaWithAdressOIB>
  <DomainObject.Predmet.ProtustrankaNazivFormated>
    <izvorni_sadrzaj>FIBROSUS d.o.o. za usluge</izvorni_sadrzaj>
    <derivirana_varijabla naziv="DomainObject.Predmet.ProtustrankaNazivFormated_1">FIBROSUS d.o.o. za usluge</derivirana_varijabla>
  </DomainObject.Predmet.ProtustrankaNazivFormated>
  <DomainObject.Predmet.ProtustrankaNazivFormatedOIB>
    <izvorni_sadrzaj>FIBROSUS d.o.o. za usluge, OIB 21746818049</izvorni_sadrzaj>
    <derivirana_varijabla naziv="DomainObject.Predmet.ProtustrankaNazivFormatedOIB_1">FIBROSUS d.o.o. za usluge,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odvjetnišvo u Splitu</izvorni_sadrzaj>
    <derivirana_varijabla naziv="DomainObject.Predmet.StrankaFormated_1">  FINANCIJSKA AGENCIJA, RC SPLIT; Republika Hrvatska, Ministarstvo financija zastupanog po punomoćniku Županijsko državno odvjetnišvo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odvjetnišvo u Splitu</izvorni_sadrzaj>
    <derivirana_varijabla naziv="DomainObject.Predmet.StrankaFormatedOIB_1">  FINANCIJSKA AGENCIJA, RC SPLIT, OIB 85821130368; Republika Hrvatska, Ministarstvo financija, OIB 18683136487 zastupanog po punomoćniku Županijsko državno odvjetnišvo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</item>
    </izvorni_sadrzaj>
    <derivirana_varijabla naziv="DomainObject.Predmet.ProtuStrankaListFormated_1">
      <item>FIBROSUS d.o.o. za usluge</item>
    </derivirana_varijabla>
  </DomainObject.Predmet.ProtuStrankaListFormated>
  <DomainObject.Predmet.ProtuStrankaListFormatedOIB>
    <izvorni_sadrzaj>
      <item>FIBROSUS d.o.o. za usluge, OIB 21746818049</item>
    </izvorni_sadrzaj>
    <derivirana_varijabla naziv="DomainObject.Predmet.ProtuStrankaListFormatedOIB_1">
      <item>FIBROSUS d.o.o. za usluge, OIB 21746818049</item>
    </derivirana_varijabla>
  </DomainObject.Predmet.ProtuStrankaListFormatedOIB>
  <DomainObject.Predmet.ProtuStrankaListFormatedWithAdress>
    <izvorni_sadrzaj>
      <item>FIBROSUS d.o.o. za usluge, Osječka 62, 21000 Split</item>
    </izvorni_sadrzaj>
    <derivirana_varijabla naziv="DomainObject.Predmet.ProtuStrankaListFormatedWithAdress_1">
      <item>FIBROSUS d.o.o. za usluge, Osječka 62, 21000 Split</item>
    </derivirana_varijabla>
  </DomainObject.Predmet.ProtuStrankaListFormatedWithAdress>
  <DomainObject.Predmet.ProtuStrankaListFormatedWithAdressOIB>
    <izvorni_sadrzaj>
      <item>FIBROSUS d.o.o. za usluge, OIB 21746818049, Osječka 62, 21000 Split</item>
    </izvorni_sadrzaj>
    <derivirana_varijabla naziv="DomainObject.Predmet.ProtuStrankaListFormatedWithAdressOIB_1">
      <item>FIBROSUS d.o.o. za usluge, OIB 21746818049, Osječka 62, 21000 Split</item>
    </derivirana_varijabla>
  </DomainObject.Predmet.ProtuStrankaListFormatedWithAdressOIB>
  <DomainObject.Predmet.ProtuStrankaListNazivFormated>
    <izvorni_sadrzaj>
      <item>FIBROSUS d.o.o. za usluge</item>
    </izvorni_sadrzaj>
    <derivirana_varijabla naziv="DomainObject.Predmet.ProtuStrankaListNazivFormated_1">
      <item>FIBROSUS d.o.o. za usluge</item>
    </derivirana_varijabla>
  </DomainObject.Predmet.ProtuStrankaListNazivFormated>
  <DomainObject.Predmet.ProtuStrankaListNazivFormatedOIB>
    <izvorni_sadrzaj>
      <item>FIBROSUS d.o.o. za usluge, OIB 21746818049</item>
    </izvorni_sadrzaj>
    <derivirana_varijabla naziv="DomainObject.Predmet.ProtuStrankaListNazivFormatedOIB_1">
      <item>FIBROSUS d.o.o. za usluge, OIB 21746818049</item>
    </derivirana_varijabla>
  </DomainObject.Predmet.ProtuStrankaListNazivFormatedOIB>
  <DomainObject.Predmet.OstaliListFormated>
    <izvorni_sadrzaj>
      <item>Županijsko državno odvjetnišvo u Splitu punomoćnik sudionika u postupku Republika Hrvatska, Ministarstvo financija</item>
      <item>Domagoj Maroš</item>
    </izvorni_sadrzaj>
    <derivirana_varijabla naziv="DomainObject.Predmet.OstaliListFormated_1">
      <item>Županijsko državno odvjetnišvo u Splitu punomoćnik sudionika u postupku Republika Hrvatska, Ministarstvo financija</item>
      <item>Domagoj Maroš</item>
    </derivirana_varijabla>
  </DomainObject.Predmet.OstaliListFormated>
  <DomainObject.Predmet.OstaliListFormatedOIB>
    <izvorni_sadrzaj>
      <item>Županijsko državno odvjetnišvo u Splitu punomoćnik sudionika u postupku Republika Hrvatska, Ministarstvo financija</item>
      <item>Domagoj Maroš, OIB 74486316770</item>
    </izvorni_sadrzaj>
    <derivirana_varijabla naziv="DomainObject.Predmet.OstaliListFormatedOIB_1">
      <item>Županijsko državno odvjetnišvo u Splitu punomoćnik sudionika u postupku Republika Hrvatska, Ministarstvo financija</item>
      <item>Domagoj Maroš, OIB 74486316770</item>
    </derivirana_varijabla>
  </DomainObject.Predmet.OstaliListFormatedOIB>
  <DomainObject.Predmet.OstaliListFormatedWithAdress>
    <izvorni_sadrzaj>
      <item>Županijsko državno odvjetnišvo u Splitu, Gundulićeva 29A, 21000 Split punomoćnik sudionika u postupku Republika Hrvatska, Ministarstvo financija</item>
      <item>Domagoj Maroš, Bleiburških Žrtava 6, 21000 Split</item>
    </izvorni_sadrzaj>
    <derivirana_varijabla naziv="DomainObject.Predmet.OstaliListFormatedWithAdress_1">
      <item>Županijsko državno odvjetnišvo u Splitu, Gundulićeva 29A, 21000 Split punomoćnik sudionika u postupku Republika Hrvatska, Ministarstvo financija</item>
      <item>Domagoj Maroš, Bleiburških Žrtava 6, 21000 Split</item>
    </derivirana_varijabla>
  </DomainObject.Predmet.OstaliListFormatedWithAdress>
  <DomainObject.Predmet.OstaliListFormatedWithAdressOIB>
    <izvorni_sadrzaj>
      <item>Županijsko državno odvjetnišvo u Splitu, Gundulićeva 29A, 21000 Split punomoćnik sudionika u postupku Republika Hrvatska, Ministarstvo financija</item>
      <item>Domagoj Maroš, OIB 74486316770, Bleiburških Žrtava 6, 21000 Split</item>
    </izvorni_sadrzaj>
    <derivirana_varijabla naziv="DomainObject.Predmet.OstaliListFormatedWithAdressOIB_1">
      <item>Županijsko državno odvjetnišvo u Splitu, Gundulićeva 29A, 21000 Split punomoćnik sudionika u postupku Republika Hrvatska, Ministarstvo financija</item>
      <item>Domagoj Maroš, OIB 74486316770, Bleiburških Žrtava 6, 21000 Split</item>
    </derivirana_varijabla>
  </DomainObject.Predmet.OstaliListFormatedWithAdressOIB>
  <DomainObject.Predmet.OstaliListNazivFormated>
    <izvorni_sadrzaj>
      <item>Županijsko državno odvjetnišvo u Splitu</item>
      <item>Domagoj Maroš</item>
    </izvorni_sadrzaj>
    <derivirana_varijabla naziv="DomainObject.Predmet.OstaliListNazivFormated_1">
      <item>Županijsko državno odvjetnišvo u Splitu</item>
      <item>Domagoj Maroš</item>
    </derivirana_varijabla>
  </DomainObject.Predmet.OstaliListNazivFormated>
  <DomainObject.Predmet.OstaliListNazivFormatedOIB>
    <izvorni_sadrzaj>
      <item>Županijsko državno odvjetnišvo u Splitu</item>
      <item>Domagoj Maroš, OIB 74486316770</item>
    </izvorni_sadrzaj>
    <derivirana_varijabla naziv="DomainObject.Predmet.OstaliListNazivFormatedOIB_1">
      <item>Županijsko državno odvjetnišvo u Splitu</item>
      <item>Domagoj Maroš, OIB 74486316770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</izvorni_sadrzaj>
    <derivirana_varijabla naziv="DomainObject.Predmet.ProtustrankaIDrugi_1">FIBROSUS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usluge, OIB 21746818049, Osječka 62, 21000 Split</izvorni_sadrzaj>
    <derivirana_varijabla naziv="DomainObject.Predmet.ProtustrankaIDrugiAdressOIB_1">FIBROSUS d.o.o. za usluge,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</item>
      <item>FINANCIJSKA AGENCIJA, RC SPLIT</item>
      <item>Republika Hrvatska, Ministarstvo financija</item>
      <item>Županijsko državno odvjetnišvo u Splitu</item>
      <item>Domagoj Maroš</item>
    </izvorni_sadrzaj>
    <derivirana_varijabla naziv="DomainObject.Predmet.SudioniciListNaziv_1">
      <item>FIBROSUS d.o.o. za usluge</item>
      <item>FINANCIJSKA AGENCIJA, RC SPLIT</item>
      <item>Republika Hrvatska, Ministarstvo financija</item>
      <item>Županijsko državno odvjetnišvo u Splitu</item>
      <item>Domagoj Maroš</item>
    </derivirana_varijabla>
  </DomainObject.Predmet.SudioniciListNaziv>
  <DomainObject.Predmet.SudioniciListAdressOIB>
    <izvorni_sadrzaj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izvorni_sadrzaj>
    <derivirana_varijabla naziv="DomainObject.Predmet.SudioniciListAdressOIB_1"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  <item>, OIB 74486316770</item>
    </izvorni_sadrzaj>
    <derivirana_varijabla naziv="DomainObject.Predmet.SudioniciListNazivOIB_1">
      <item>, OIB 21746818049</item>
      <item>, OIB 85821130368</item>
      <item>, OIB 18683136487</item>
      <item>, OIB null</item>
      <item>, OIB 74486316770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1153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2017-10-20T05:28:00Z</dcterms:created>
  <dc:creator>Katarina Mikulić</dc:creator>
  <cp:lastModifiedBy>Katarina Mikulić</cp:lastModifiedBy>
  <cp:lastPrinted>2017-10-20T05:30:00Z</cp:lastPrinted>
  <dcterms:modified xmlns:xsi="http://www.w3.org/2001/XMLSchema-instance" xsi:type="dcterms:W3CDTF">2017-10-20T06:32:00Z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