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a854" w14:paraId="3a2a854" w:rsidRDefault="0038542A" w:rsidP="0038542A" w:rsidR="0038542A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5A53" w:rsidR="0038542A" w:rsidRPr="00482933">
        <w:tc>
          <w:tcPr>
            <w:tcW w:type="dxa" w:w="3060"/>
          </w:tcPr>
          <w:p w:rsidRDefault="0038542A" w:rsidP="00905A53" w:rsidR="0038542A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38542A" w:rsidP="00905A53" w:rsidR="0038542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Trgovački sud u Zagrebu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Zagreb, Amruševa 2/II</w:t>
            </w:r>
          </w:p>
        </w:tc>
      </w:tr>
    </w:tbl>
    <w:p w:rsidRDefault="0038542A" w:rsidP="0038542A" w:rsidR="0038542A">
      <w:pPr>
        <w:rPr>
          <w:b/>
        </w:rPr>
      </w:pPr>
    </w:p>
    <w:p w:rsidRDefault="0038542A" w:rsidP="00F67DA5" w:rsidR="00F67DA5">
      <w:pPr>
        <w:jc w:val="right"/>
      </w:pPr>
      <w:r w:rsidRPr="001D5467">
        <w:rPr>
          <w:lang w:val="pt-BR"/>
        </w:rPr>
        <w:t xml:space="preserve">                 </w:t>
      </w:r>
      <w:r w:rsidR="00F67DA5" w:rsidRPr="004D3D14">
        <w:t>40</w:t>
      </w:r>
      <w:r w:rsidR="00F67DA5">
        <w:rPr>
          <w:b/>
        </w:rPr>
        <w:t xml:space="preserve">. </w:t>
      </w:r>
      <w:r w:rsidR="00F67DA5">
        <w:t>St-3047/18</w:t>
      </w:r>
    </w:p>
    <w:p w:rsidRDefault="00F67DA5" w:rsidP="00F67DA5" w:rsidR="00F67DA5"/>
    <w:p w:rsidRDefault="00F67DA5" w:rsidP="00F67DA5" w:rsidR="00F67DA5"/>
    <w:p w:rsidRDefault="00F67DA5" w:rsidP="00F67DA5" w:rsidR="00F67DA5">
      <w:pPr>
        <w:jc w:val="center"/>
      </w:pPr>
    </w:p>
    <w:p w:rsidRDefault="00F67DA5" w:rsidP="00F67DA5" w:rsidR="00F67DA5" w:rsidRPr="0063308C">
      <w:pPr>
        <w:jc w:val="center"/>
      </w:pPr>
      <w:r>
        <w:t>R E P U B L I K A   H R V A T S K A</w:t>
      </w:r>
    </w:p>
    <w:p w:rsidRDefault="00F67DA5" w:rsidP="00F67DA5" w:rsidR="00F67DA5" w:rsidRPr="0063308C">
      <w:pPr>
        <w:jc w:val="center"/>
      </w:pPr>
      <w:r w:rsidRPr="0063308C">
        <w:t>R J E Š E NJ E</w:t>
      </w:r>
    </w:p>
    <w:p w:rsidRDefault="00F67DA5" w:rsidP="00F67DA5" w:rsidR="00F67DA5" w:rsidRPr="0063308C">
      <w:pPr>
        <w:jc w:val="both"/>
      </w:pPr>
    </w:p>
    <w:p w:rsidRDefault="00F67DA5" w:rsidP="00F67DA5" w:rsidR="00F67DA5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</w:t>
      </w:r>
      <w:r w:rsidR="005A4B10">
        <w:t>u</w:t>
      </w:r>
      <w:r>
        <w:t xml:space="preserve">, u predstečajnom postupku nad dužnikom IMES Mesna industrija d.o.o., Samobor, Katarine Zrinske 9. OIB 98977696676,  </w:t>
      </w:r>
      <w:r w:rsidRPr="007A3302">
        <w:t xml:space="preserve">dana </w:t>
      </w:r>
      <w:r>
        <w:t xml:space="preserve">18.ožujka </w:t>
      </w:r>
      <w:r w:rsidRPr="007A3302">
        <w:t>201</w:t>
      </w:r>
      <w:r>
        <w:t>8</w:t>
      </w:r>
      <w:r w:rsidRPr="007A3302">
        <w:t>.</w:t>
      </w:r>
    </w:p>
    <w:p w:rsidRDefault="0038542A" w:rsidP="0038542A" w:rsidR="0038542A" w:rsidRPr="00F67DA5">
      <w:pPr>
        <w:ind w:firstLine="720"/>
        <w:jc w:val="both"/>
        <w:rPr>
          <w:sz w:val="40"/>
          <w:szCs w:val="40"/>
        </w:rPr>
      </w:pPr>
    </w:p>
    <w:p w:rsidRDefault="0038542A" w:rsidP="00D062F9" w:rsidR="00D062F9" w:rsidRPr="003571FA">
      <w:pPr>
        <w:jc w:val="center"/>
        <w:rPr>
          <w:b/>
        </w:rPr>
      </w:pPr>
      <w:r w:rsidRPr="003571FA">
        <w:rPr>
          <w:b/>
        </w:rPr>
        <w:t>r</w:t>
      </w:r>
      <w:r w:rsidR="00D062F9" w:rsidRPr="003571FA">
        <w:rPr>
          <w:b/>
        </w:rPr>
        <w:t xml:space="preserve"> i j e š i o  j e</w:t>
      </w:r>
    </w:p>
    <w:p w:rsidRDefault="00D062F9" w:rsidP="00D062F9" w:rsidR="00D062F9">
      <w:pPr>
        <w:jc w:val="center"/>
      </w:pPr>
    </w:p>
    <w:p w:rsidRDefault="00D062F9" w:rsidP="00D062F9" w:rsidR="00D062F9">
      <w:pPr>
        <w:jc w:val="both"/>
      </w:pPr>
      <w:r>
        <w:tab/>
      </w:r>
      <w:r w:rsidR="00540F6D">
        <w:t xml:space="preserve">Utvrđuje se da je </w:t>
      </w:r>
      <w:r w:rsidR="003571FA">
        <w:t xml:space="preserve">dužnika IMES Mesna industrija d.o.o., Samobor, Katarine Zrinske 9. OIB 98977696676, koga zastupa Pavo Mrkonjić odvjetnik iz Zagreba, Ante  Topića Mimare 24., povukao </w:t>
      </w:r>
      <w:r w:rsidR="007A6E00">
        <w:t>žalb</w:t>
      </w:r>
      <w:r w:rsidR="002045B8">
        <w:t>u</w:t>
      </w:r>
      <w:r w:rsidR="003571FA">
        <w:t xml:space="preserve"> </w:t>
      </w:r>
      <w:r w:rsidR="00E841DC">
        <w:t xml:space="preserve">od </w:t>
      </w:r>
      <w:r w:rsidR="00791A41">
        <w:t>4</w:t>
      </w:r>
      <w:r w:rsidR="00E841DC">
        <w:t>.ožujka 2019</w:t>
      </w:r>
      <w:r w:rsidR="002045B8">
        <w:t xml:space="preserve">. </w:t>
      </w:r>
      <w:r w:rsidR="00E841DC">
        <w:t xml:space="preserve"> podnesenu protiv rješenja ovog suda od </w:t>
      </w:r>
      <w:r w:rsidR="002045B8">
        <w:t xml:space="preserve">22.veljače 2019. </w:t>
      </w:r>
      <w:r w:rsidR="007A6E00">
        <w:t xml:space="preserve">poslovni broj </w:t>
      </w:r>
      <w:r w:rsidR="00066D50">
        <w:t>St-3047/18</w:t>
      </w:r>
      <w:r w:rsidR="002045B8">
        <w:t>.</w:t>
      </w:r>
    </w:p>
    <w:p w:rsidRDefault="0099188B" w:rsidP="00D062F9" w:rsidR="0099188B">
      <w:pPr>
        <w:jc w:val="both"/>
      </w:pPr>
    </w:p>
    <w:p w:rsidRDefault="00D062F9" w:rsidP="00D062F9" w:rsidR="00D062F9">
      <w:pPr>
        <w:jc w:val="center"/>
      </w:pPr>
      <w:r>
        <w:t>Obrazloženje</w:t>
      </w:r>
    </w:p>
    <w:p w:rsidRDefault="00D062F9" w:rsidP="00D062F9" w:rsidR="00D062F9">
      <w:pPr>
        <w:jc w:val="center"/>
      </w:pPr>
    </w:p>
    <w:p w:rsidRDefault="002045B8" w:rsidP="002045B8" w:rsidR="002045B8">
      <w:pPr>
        <w:ind w:firstLine="708"/>
        <w:jc w:val="both"/>
      </w:pPr>
      <w:r>
        <w:t xml:space="preserve">Dužnik je dana </w:t>
      </w:r>
      <w:r w:rsidR="00791A41">
        <w:t>4</w:t>
      </w:r>
      <w:r>
        <w:t xml:space="preserve">.ožujka 2019. po pun. </w:t>
      </w:r>
      <w:r w:rsidR="00791A41">
        <w:t xml:space="preserve">Pavo Mrkonjić odvjetnik iz Zagreba, Ante  Topića Mimare 24. </w:t>
      </w:r>
      <w:r>
        <w:t>podnio žalbu protiv rješenja ovog suda od 22.veljače 2019. poslovni broj gornji.</w:t>
      </w:r>
    </w:p>
    <w:p w:rsidRDefault="00791A41" w:rsidP="001A2803" w:rsidR="002045B8">
      <w:pPr>
        <w:ind w:firstLine="720"/>
        <w:jc w:val="both"/>
      </w:pPr>
      <w:r>
        <w:t xml:space="preserve">Podneskom  od </w:t>
      </w:r>
      <w:r w:rsidR="00637D14">
        <w:t xml:space="preserve">13.ožujka 2019. dužnik je povukao žalbu od 4.ožujka 2019. </w:t>
      </w:r>
    </w:p>
    <w:p w:rsidRDefault="00637D14" w:rsidP="001A2803" w:rsidR="00540F6D">
      <w:pPr>
        <w:ind w:firstLine="720"/>
        <w:jc w:val="both"/>
      </w:pPr>
      <w:r>
        <w:t xml:space="preserve">Stoga je, a temeljem </w:t>
      </w:r>
      <w:r w:rsidR="00540F6D">
        <w:t>odredbe čl</w:t>
      </w:r>
      <w:r>
        <w:t>anka</w:t>
      </w:r>
      <w:r w:rsidR="00540F6D">
        <w:t xml:space="preserve"> 349 st</w:t>
      </w:r>
      <w:r>
        <w:t>a</w:t>
      </w:r>
      <w:r w:rsidR="00066D50">
        <w:t>cak</w:t>
      </w:r>
      <w:r w:rsidR="00540F6D">
        <w:t xml:space="preserve"> 2</w:t>
      </w:r>
      <w:r w:rsidR="00066D50">
        <w:t>.</w:t>
      </w:r>
      <w:r w:rsidR="007A6E00">
        <w:t xml:space="preserve"> </w:t>
      </w:r>
      <w:r w:rsidR="00BC0A8B">
        <w:t xml:space="preserve">Zakona o parničnom postupku, </w:t>
      </w:r>
      <w:r w:rsidR="00896957">
        <w:t>"Narodne novine" broj 53/91, 91/92, 112/99, 88/01</w:t>
      </w:r>
      <w:r w:rsidR="007A6E00">
        <w:t xml:space="preserve">, 117/03, 88/05, 02/07, 84/08, </w:t>
      </w:r>
      <w:r w:rsidR="00896957">
        <w:t>123/08</w:t>
      </w:r>
      <w:r w:rsidR="00745B3F">
        <w:t>,</w:t>
      </w:r>
      <w:r w:rsidR="007A6E00">
        <w:t xml:space="preserve"> 57/11</w:t>
      </w:r>
      <w:r w:rsidR="00745B3F">
        <w:t xml:space="preserve"> i </w:t>
      </w:r>
      <w:r w:rsidR="0038542A">
        <w:t>2</w:t>
      </w:r>
      <w:r w:rsidR="00745B3F">
        <w:t>5/13</w:t>
      </w:r>
      <w:r w:rsidR="00540F6D">
        <w:t>)</w:t>
      </w:r>
      <w:r w:rsidR="001A2803">
        <w:t xml:space="preserve"> u vezi s čl. 10</w:t>
      </w:r>
      <w:r w:rsidR="001A2803" w:rsidRPr="007C723E">
        <w:t xml:space="preserve">. Stečajnog zakona  („Narodne novine“ br. </w:t>
      </w:r>
      <w:r w:rsidR="001A2803">
        <w:t>71/15</w:t>
      </w:r>
      <w:r>
        <w:t xml:space="preserve"> i 104/17)</w:t>
      </w:r>
      <w:r w:rsidR="001A2803" w:rsidRPr="007C723E">
        <w:t xml:space="preserve"> </w:t>
      </w:r>
      <w:r w:rsidR="001A2803">
        <w:t>riješeno</w:t>
      </w:r>
      <w:r w:rsidR="001A2803" w:rsidRPr="007C723E">
        <w:t xml:space="preserve"> kao u izreci.</w:t>
      </w:r>
      <w:r w:rsidR="001A2803">
        <w:t xml:space="preserve"> </w:t>
      </w:r>
    </w:p>
    <w:p w:rsidRDefault="00F34526" w:rsidP="00896957" w:rsidR="00F34526">
      <w:pPr>
        <w:jc w:val="center"/>
      </w:pPr>
    </w:p>
    <w:p w:rsidRDefault="00896957" w:rsidP="00896957" w:rsidR="00896957">
      <w:pPr>
        <w:jc w:val="center"/>
      </w:pPr>
      <w:r>
        <w:t xml:space="preserve">U Zagrebu, </w:t>
      </w:r>
      <w:r w:rsidR="00637D14">
        <w:t>18.ožujka</w:t>
      </w:r>
      <w:r w:rsidR="001A2803">
        <w:t xml:space="preserve"> 201</w:t>
      </w:r>
      <w:r w:rsidR="004479B4">
        <w:t>9</w:t>
      </w:r>
      <w:r>
        <w:t>.</w:t>
      </w:r>
    </w:p>
    <w:p w:rsidRDefault="00896957" w:rsidP="00540F6D" w:rsidR="00896957"/>
    <w:p w:rsidRDefault="00540F6D" w:rsidP="00F34526" w:rsidR="00540F6D">
      <w:pPr>
        <w:ind w:left="7080"/>
        <w:jc w:val="right"/>
      </w:pPr>
      <w:r>
        <w:t>SUDAC:</w:t>
      </w:r>
    </w:p>
    <w:p w:rsidRDefault="00745B3F" w:rsidP="00F34526" w:rsidR="0089695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79B4">
        <w:t>Ante Galić</w:t>
      </w:r>
      <w:r w:rsidR="00AF4274">
        <w:t xml:space="preserve"> v.r.</w:t>
      </w:r>
    </w:p>
    <w:p w:rsidRDefault="00896957" w:rsidP="00896957" w:rsidR="00896957">
      <w:r>
        <w:t>Uputa o pravnom lijeku:</w:t>
      </w:r>
    </w:p>
    <w:p w:rsidRDefault="00896957" w:rsidP="00896957" w:rsidR="00896957">
      <w:pPr>
        <w:jc w:val="both"/>
      </w:pPr>
      <w:r>
        <w:t xml:space="preserve">Protiv ovog rješenja dopuštena je žalba u roku 8 dana od primitka prijepisa rješenja. Žalba se podnosi </w:t>
      </w:r>
      <w:r w:rsidR="00487B94">
        <w:t xml:space="preserve">pismeno </w:t>
      </w:r>
      <w:r>
        <w:t>Visokom trgovačkom sudu Republike Hrvatske</w:t>
      </w:r>
      <w:r w:rsidR="00487B94">
        <w:t>,</w:t>
      </w:r>
      <w:r>
        <w:t xml:space="preserve"> putem ovog suda, u tri primjerka.</w:t>
      </w:r>
    </w:p>
    <w:p w:rsidRDefault="00AF4274" w:rsidP="00AF4274" w:rsidR="00AF4274">
      <w:pPr>
        <w:ind w:firstLine="708" w:left="4248"/>
      </w:pPr>
      <w:r>
        <w:t>Za točnost otpravka-ovlašteni službenik:</w:t>
      </w:r>
    </w:p>
    <w:p w:rsidRDefault="00AF4274" w:rsidP="00AF4274" w:rsidR="00AF4274">
      <w:pPr>
        <w:ind w:firstLine="708" w:left="4956"/>
      </w:pPr>
      <w:r>
        <w:t>Valentina Delač</w:t>
      </w:r>
    </w:p>
    <w:p w:rsidRDefault="00F34526" w:rsidP="002B3342" w:rsidR="00F34526">
      <w:pPr>
        <w:pStyle w:val="Bezproreda"/>
      </w:pPr>
    </w:p>
    <w:p w:rsidRDefault="00F34526" w:rsidP="00896957" w:rsidR="00F34526">
      <w:pPr>
        <w:jc w:val="both"/>
      </w:pPr>
    </w:p>
    <w:sectPr w:rsidSect="008265E6" w:rsidR="00F3452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50" w:rsidR="005D5B50">
      <w:r>
        <w:separator/>
      </w:r>
    </w:p>
  </w:endnote>
  <w:endnote w:id="0" w:type="continuationSeparator">
    <w:p w:rsidRDefault="005D5B50" w:rsidR="005D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50" w:rsidR="005D5B50">
      <w:r>
        <w:separator/>
      </w:r>
    </w:p>
  </w:footnote>
  <w:footnote w:id="0" w:type="continuationSeparator">
    <w:p w:rsidRDefault="005D5B50" w:rsidR="005D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4BED" w:rsidR="00224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2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79B4" w:rsidP="00D062F9" w:rsidR="00224BED">
    <w:pPr>
      <w:pStyle w:val="Zaglavlje"/>
      <w:jc w:val="right"/>
    </w:pPr>
    <w:r>
      <w:tab/>
    </w:r>
    <w:r>
      <w:tab/>
      <w:t>40</w:t>
    </w:r>
    <w:r w:rsidR="00224BED">
      <w:t>. P-</w:t>
    </w:r>
    <w:r>
      <w:t>304</w:t>
    </w:r>
    <w:r w:rsidR="00066D50">
      <w:t>7</w:t>
    </w:r>
    <w:r w:rsidR="00224BED">
      <w:t>/</w:t>
    </w:r>
    <w:r>
      <w:t>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F9"/>
    <w:rsid w:val="00031164"/>
    <w:rsid w:val="00066D50"/>
    <w:rsid w:val="00072073"/>
    <w:rsid w:val="001A2803"/>
    <w:rsid w:val="001C6FB3"/>
    <w:rsid w:val="001E7A51"/>
    <w:rsid w:val="001E7DED"/>
    <w:rsid w:val="002045B8"/>
    <w:rsid w:val="00224BED"/>
    <w:rsid w:val="002B7692"/>
    <w:rsid w:val="003571FA"/>
    <w:rsid w:val="0038542A"/>
    <w:rsid w:val="003B1447"/>
    <w:rsid w:val="004063D9"/>
    <w:rsid w:val="004479B4"/>
    <w:rsid w:val="00487B94"/>
    <w:rsid w:val="00540F6D"/>
    <w:rsid w:val="00541E48"/>
    <w:rsid w:val="005A4B10"/>
    <w:rsid w:val="005D5B50"/>
    <w:rsid w:val="005F3126"/>
    <w:rsid w:val="00620717"/>
    <w:rsid w:val="00637D14"/>
    <w:rsid w:val="0067711D"/>
    <w:rsid w:val="006902C3"/>
    <w:rsid w:val="007362EC"/>
    <w:rsid w:val="00745B3F"/>
    <w:rsid w:val="00770CAC"/>
    <w:rsid w:val="00791A41"/>
    <w:rsid w:val="007A6E00"/>
    <w:rsid w:val="008265E6"/>
    <w:rsid w:val="00882144"/>
    <w:rsid w:val="00896957"/>
    <w:rsid w:val="009660E2"/>
    <w:rsid w:val="0099188B"/>
    <w:rsid w:val="009A09E9"/>
    <w:rsid w:val="009E6998"/>
    <w:rsid w:val="00AF4274"/>
    <w:rsid w:val="00B606DC"/>
    <w:rsid w:val="00BC0A8B"/>
    <w:rsid w:val="00D062F9"/>
    <w:rsid w:val="00DC1EE7"/>
    <w:rsid w:val="00E841DC"/>
    <w:rsid w:val="00F12425"/>
    <w:rsid w:val="00F34526"/>
    <w:rsid w:val="00F67DA5"/>
    <w:rsid w:val="00F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38542A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542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27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38542A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542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27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53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2019.</izvorni_sadrzaj>
    <derivirana_varijabla naziv="DomainObject.Predmet.DatumRjesavanja_1">22.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 zastupanog po punomoćniku Nemanja Nožinić</izvorni_sadrzaj>
    <derivirana_varijabla naziv="DomainObject.Predmet.StrankaFormated_1">  IMES Mesna industrija d.o.o. zastupanog po punomoćniku Nemanja Nožinić</derivirana_varijabla>
  </DomainObject.Predmet.StrankaFormated>
  <DomainObject.Predmet.StrankaFormatedOIB>
    <izvorni_sadrzaj>  IMES Mesna industrija d.o.o., OIB 98977696676 zastupanog po punomoćniku Nemanja Nožinić</izvorni_sadrzaj>
    <derivirana_varijabla naziv="DomainObject.Predmet.StrankaFormatedOIB_1">  IMES Mesna industrija d.o.o., OIB 98977696676 zastupanog po punomoćniku Nemanja Nožinić</derivirana_varijabla>
  </DomainObject.Predmet.StrankaFormatedOIB>
  <DomainObject.Predmet.StrankaFormatedWithAdress>
    <izvorni_sadrzaj> IMES Mesna industrija d.o.o., Katarine Zrinske 9, 10430 Samobor zastupanog po punomoćniku Nemanja Nožinić</izvorni_sadrzaj>
    <derivirana_varijabla naziv="DomainObject.Predmet.StrankaFormatedWithAdress_1"> IMES Mesna industrija d.o.o., Katarine Zrinske 9, 10430 Samobor zastupanog po punomoćniku Nemanja Nožinić</derivirana_varijabla>
  </DomainObject.Predmet.StrankaFormatedWithAdress>
  <DomainObject.Predmet.StrankaFormatedWithAdressOIB>
    <izvorni_sadrzaj> IMES Mesna industrija d.o.o., OIB 98977696676, Katarine Zrinske 9, 10430 Samobor zastupanog po punomoćniku Nemanja Nožinić</izvorni_sadrzaj>
    <derivirana_varijabla naziv="DomainObject.Predmet.StrankaFormatedWithAdressOIB_1"> IMES Mesna industrija d.o.o., OIB 98977696676, Katarine Zrinske 9, 10430 Samobor zastupanog po punomoćniku Nemanja Nožinić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 zastupanog po punomoćniku Nemanja Nožinić</item>
    </izvorni_sadrzaj>
    <derivirana_varijabla naziv="DomainObject.Predmet.StrankaListFormated_1">
      <item>IMES Mesna industrija d.o.o. zastupanog po punomoćniku Nemanja Nožinić</item>
    </derivirana_varijabla>
  </DomainObject.Predmet.StrankaListFormated>
  <DomainObject.Predmet.StrankaListFormatedOIB>
    <izvorni_sadrzaj>
      <item>IMES Mesna industrija d.o.o., OIB 98977696676 zastupanog po punomoćniku Nemanja Nožinić</item>
    </izvorni_sadrzaj>
    <derivirana_varijabla naziv="DomainObject.Predmet.StrankaListFormatedOIB_1">
      <item>IMES Mesna industrija d.o.o., OIB 98977696676 zastupanog po punomoćniku Nemanja Nožinić</item>
    </derivirana_varijabla>
  </DomainObject.Predmet.StrankaListFormatedOIB>
  <DomainObject.Predmet.StrankaListFormatedWithAdress>
    <izvorni_sadrzaj>
      <item>IMES Mesna industrija d.o.o., Katarine Zrinske 9, 10430 Samobor zastupanog po punomoćniku Nemanja Nožinić</item>
    </izvorni_sadrzaj>
    <derivirana_varijabla naziv="DomainObject.Predmet.StrankaListFormatedWithAdress_1">
      <item>IMES Mesna industrija d.o.o., Katarine Zrinske 9, 10430 Samobor zastupanog po punomoćniku Nemanja Nožinić</item>
    </derivirana_varijabla>
  </DomainObject.Predmet.StrankaListFormatedWithAdress>
  <DomainObject.Predmet.StrankaListFormatedWithAdressOIB>
    <izvorni_sadrzaj>
      <item>IMES Mesna industrija d.o.o., OIB 98977696676, Katarine Zrinske 9, 10430 Samobor zastupanog po punomoćniku Nemanja Nožinić</item>
    </izvorni_sadrzaj>
    <derivirana_varijabla naziv="DomainObject.Predmet.StrankaListFormatedWithAdressOIB_1">
      <item>IMES Mesna industrija d.o.o., OIB 98977696676, Katarine Zrinske 9, 10430 Samobor zastupanog po punomoćniku Nemanja Nožinić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  <item>Nemanja Nožinić punomoćnik sudionika u postupku IMES Mesna industrija d.o.o.</item>
    </izvorni_sadrzaj>
    <derivirana_varijabla naziv="DomainObject.Predmet.OstaliListFormated_1">
      <item>Pavao Mrkonjić</item>
      <item>Nemanja Nožinić punomoćnik sudionika u postupku IMES Mesna industrija d.o.o.</item>
    </derivirana_varijabla>
  </DomainObject.Predmet.OstaliListFormated>
  <DomainObject.Predmet.OstaliListFormatedOIB>
    <izvorni_sadrzaj>
      <item>Pavao Mrkonjić</item>
      <item>Nemanja Nožinić, OIB 05301741567 punomoćnik sudionika u postupku IMES Mesna industrija d.o.o.</item>
    </izvorni_sadrzaj>
    <derivirana_varijabla naziv="DomainObject.Predmet.OstaliListFormatedOIB_1">
      <item>Pavao Mrkonjić</item>
      <item>Nemanja Nožinić, OIB 05301741567 punomoćnik sudionika u postupku IMES Mesna industrija d.o.o.</item>
    </derivirana_varijabla>
  </DomainObject.Predmet.OstaliListFormatedOIB>
  <DomainObject.Predmet.OstaliListFormatedWithAdress>
    <izvorni_sadrzaj>
      <item>Pavao Mrkonjić, Ante Topić Mimare 24, 10000 Zagreb</item>
      <item>Nemanja Nožinić, Gundulićeva 4, 35400 Nova Gradiška punomoćnik sudionika u postupku IMES Mesna industrija d.o.o.</item>
    </izvorni_sadrzaj>
    <derivirana_varijabla naziv="DomainObject.Predmet.OstaliListFormatedWithAdress_1">
      <item>Pavao Mrkonjić, Ante Topić Mimare 24, 10000 Zagreb</item>
      <item>Nemanja Nožinić, Gundulićeva 4, 35400 Nova Gradiška punomoćnik sudionika u postupku IMES Mesna industrija d.o.o.</item>
    </derivirana_varijabla>
  </DomainObject.Predmet.OstaliListFormatedWithAdress>
  <DomainObject.Predmet.OstaliListFormatedWithAdressOIB>
    <izvorni_sadrzaj>
      <item>Pavao Mrkonjić, Ante Topić Mimare 24, 10000 Zagreb</item>
      <item>Nemanja Nožinić, OIB 05301741567, Gundulićeva 4, 35400 Nova Gradiška punomoćnik sudionika u postupku IMES Mesna industrija d.o.o.</item>
    </izvorni_sadrzaj>
    <derivirana_varijabla naziv="DomainObject.Predmet.OstaliListFormatedWithAdressOIB_1">
      <item>Pavao Mrkonjić, Ante Topić Mimare 24, 10000 Zagreb</item>
      <item>Nemanja Nožinić, OIB 05301741567, Gundulićeva 4, 35400 Nova Gradiška punomoćnik sudionika u postupku IMES Mesna industrija d.o.o.</item>
    </derivirana_varijabla>
  </DomainObject.Predmet.OstaliListFormatedWithAdressOIB>
  <DomainObject.Predmet.OstaliListNazivFormated>
    <izvorni_sadrzaj>
      <item>Pavao Mrkonjić</item>
      <item>Nemanja Nožinić</item>
    </izvorni_sadrzaj>
    <derivirana_varijabla naziv="DomainObject.Predmet.OstaliListNazivFormated_1">
      <item>Pavao Mrkonjić</item>
      <item>Nemanja Nožinić</item>
    </derivirana_varijabla>
  </DomainObject.Predmet.OstaliListNazivFormated>
  <DomainObject.Predmet.OstaliListNazivFormatedOIB>
    <izvorni_sadrzaj>
      <item>Pavao Mrkonjić</item>
      <item>Nemanja Nožinić, OIB 05301741567</item>
    </izvorni_sadrzaj>
    <derivirana_varijabla naziv="DomainObject.Predmet.OstaliListNazivFormatedOIB_1">
      <item>Pavao Mrkonjić</item>
      <item>Nemanja Nožinić, OIB 05301741567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2019.</izvorni_sadrzaj>
    <derivirana_varijabla naziv="DomainObject.Predmet.OdlukaRjesenje.DatumDonosenjaOdluke_1">22.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St-3047/2018-20</izvorni_sadrzaj>
    <derivirana_varijabla naziv="DomainObject.Predmet.OdlukaRjesenje.Oznaka_1">St-3047/2018-20</derivirana_varijabla>
  </DomainObject.Predmet.OdlukaRjesenje.Oznaka>
  <DomainObject.Predmet.SudioniciListNaziv>
    <izvorni_sadrzaj>
      <item>IMES Mesna industrija d.o.o.</item>
      <item>IMES Mesna industrija d.o.o.</item>
      <item>Pavao Mrkonjić</item>
      <item>Nemanja Nožinić</item>
    </izvorni_sadrzaj>
    <derivirana_varijabla naziv="DomainObject.Predmet.SudioniciListNaziv_1">
      <item>IMES Mesna industrija d.o.o.</item>
      <item>IMES Mesna industrija d.o.o.</item>
      <item>Pavao Mrkonjić</item>
      <item>Nemanja Nožinić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  <item>Nemanja Nožinić, OIB 05301741567, Gundulićeva 4,35400 Nova Gradiška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  <item>Nemanja Nožinić, OIB 05301741567, Gundulićeva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  <item>, OIB 05301741567</item>
    </izvorni_sadrzaj>
    <derivirana_varijabla naziv="DomainObject.Predmet.SudioniciListNazivOIB_1">
      <item>, OIB 98977696676</item>
      <item>, OIB 98977696676</item>
      <item>, OIB null</item>
      <item>, OIB 05301741567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St-3047/2018-15</izvorni_sadrzaj>
    <derivirana_varijabla naziv="DomainObject.PredzadnjaOdlukaIzPredmeta.Oznaka_1">St-3047/2018-15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249</properties:Words>
  <properties:Characters>1255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NJ E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2019-03-18T09:26:00Z</dcterms:created>
  <dc:creator>mhilje</dc:creator>
  <cp:lastModifiedBy>Valentina Delač</cp:lastModifiedBy>
  <cp:lastPrinted>2019-03-18T09:28:00Z</cp:lastPrinted>
  <dcterms:modified xmlns:xsi="http://www.w3.org/2001/XMLSchema-instance" xsi:type="dcterms:W3CDTF">2019-03-18T09:28:00Z</dcterms:modified>
  <cp:revision>3</cp:revision>
  <dc:title>R J E Š E 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(Imes rješenje -povlačenje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