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6705" w14:paraId="65f6705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725AD3">
        <w:rPr>
          <w:rFonts w:hAnsi="Times New Roman" w:ascii="Times New Roman"/>
          <w:sz w:val="22"/>
          <w:szCs w:val="22"/>
          <w:lang w:val="hr-HR"/>
        </w:rPr>
        <w:t>1579</w:t>
      </w:r>
      <w:proofErr w:type="spellEnd"/>
      <w:r w:rsidR="00725AD3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725AD3" w:rsidRPr="00725AD3">
        <w:rPr>
          <w:rFonts w:hAnsi="Times New Roman" w:ascii="Times New Roman"/>
          <w:sz w:val="22"/>
          <w:szCs w:val="22"/>
          <w:lang w:val="hr-HR"/>
        </w:rPr>
        <w:t>ZLATARNA</w:t>
      </w:r>
      <w:proofErr w:type="spellEnd"/>
      <w:r w:rsidR="00725AD3" w:rsidRPr="00725AD3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25AD3" w:rsidRPr="00725AD3">
        <w:rPr>
          <w:rFonts w:hAnsi="Times New Roman" w:ascii="Times New Roman"/>
          <w:sz w:val="22"/>
          <w:szCs w:val="22"/>
          <w:lang w:val="hr-HR"/>
        </w:rPr>
        <w:t>WALTERSON</w:t>
      </w:r>
      <w:proofErr w:type="spellEnd"/>
      <w:r w:rsidR="00725AD3" w:rsidRPr="00725AD3">
        <w:rPr>
          <w:rFonts w:hAnsi="Times New Roman" w:ascii="Times New Roman"/>
          <w:sz w:val="22"/>
          <w:szCs w:val="22"/>
          <w:lang w:val="hr-HR"/>
        </w:rPr>
        <w:t xml:space="preserve"> j.d.o.o.</w:t>
      </w:r>
      <w:r w:rsidR="00725AD3">
        <w:rPr>
          <w:rFonts w:hAnsi="Times New Roman" w:ascii="Times New Roman"/>
          <w:sz w:val="22"/>
          <w:szCs w:val="22"/>
          <w:lang w:val="hr-HR"/>
        </w:rPr>
        <w:t xml:space="preserve"> Slavonska avenija 15 A</w:t>
      </w:r>
      <w:r w:rsidR="007C639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25AD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C6396">
        <w:rPr>
          <w:rFonts w:hAnsi="Times New Roman" w:ascii="Times New Roman"/>
          <w:sz w:val="22"/>
          <w:szCs w:val="22"/>
          <w:lang w:val="hr-HR"/>
        </w:rPr>
        <w:t xml:space="preserve">Zagreb </w:t>
      </w:r>
      <w:r w:rsidR="00725AD3">
        <w:rPr>
          <w:rFonts w:hAnsi="Times New Roman" w:ascii="Times New Roman"/>
          <w:sz w:val="22"/>
          <w:szCs w:val="22"/>
          <w:lang w:val="hr-HR"/>
        </w:rPr>
        <w:t xml:space="preserve">OIB </w:t>
      </w:r>
      <w:proofErr w:type="spellStart"/>
      <w:r w:rsidR="00725AD3" w:rsidRPr="00725AD3">
        <w:rPr>
          <w:rFonts w:hAnsi="Times New Roman" w:ascii="Times New Roman"/>
          <w:sz w:val="22"/>
          <w:szCs w:val="22"/>
          <w:lang w:val="hr-HR"/>
        </w:rPr>
        <w:t>19815407990</w:t>
      </w:r>
      <w:proofErr w:type="spellEnd"/>
      <w:r w:rsidR="00725AD3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725AD3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725AD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proofErr w:type="spellStart"/>
      <w:r w:rsidR="00725AD3" w:rsidRPr="00725AD3">
        <w:rPr>
          <w:rFonts w:hAnsi="Times New Roman" w:ascii="Times New Roman"/>
          <w:sz w:val="22"/>
          <w:szCs w:val="22"/>
          <w:lang w:val="hr-HR"/>
        </w:rPr>
        <w:t>ZLATARNA</w:t>
      </w:r>
      <w:proofErr w:type="spellEnd"/>
      <w:r w:rsidR="00725AD3" w:rsidRPr="00725AD3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25AD3" w:rsidRPr="00725AD3">
        <w:rPr>
          <w:rFonts w:hAnsi="Times New Roman" w:ascii="Times New Roman"/>
          <w:sz w:val="22"/>
          <w:szCs w:val="22"/>
          <w:lang w:val="hr-HR"/>
        </w:rPr>
        <w:t>WALTERSON</w:t>
      </w:r>
      <w:proofErr w:type="spellEnd"/>
      <w:r w:rsidR="00725AD3" w:rsidRPr="00725AD3">
        <w:rPr>
          <w:rFonts w:hAnsi="Times New Roman" w:ascii="Times New Roman"/>
          <w:sz w:val="22"/>
          <w:szCs w:val="22"/>
          <w:lang w:val="hr-HR"/>
        </w:rPr>
        <w:t xml:space="preserve"> j.d.o.o.</w:t>
      </w:r>
      <w:r w:rsidR="00725AD3">
        <w:rPr>
          <w:rFonts w:hAnsi="Times New Roman" w:ascii="Times New Roman"/>
          <w:sz w:val="22"/>
          <w:szCs w:val="22"/>
          <w:lang w:val="hr-HR"/>
        </w:rPr>
        <w:t xml:space="preserve"> Slavonska avenija 15 A</w:t>
      </w:r>
      <w:r w:rsidR="007C6396">
        <w:rPr>
          <w:rFonts w:hAnsi="Times New Roman" w:ascii="Times New Roman"/>
          <w:sz w:val="22"/>
          <w:szCs w:val="22"/>
          <w:lang w:val="hr-HR"/>
        </w:rPr>
        <w:t xml:space="preserve">  Zagreb </w:t>
      </w:r>
      <w:r w:rsidR="00725AD3">
        <w:rPr>
          <w:rFonts w:hAnsi="Times New Roman" w:ascii="Times New Roman"/>
          <w:sz w:val="22"/>
          <w:szCs w:val="22"/>
          <w:lang w:val="hr-HR"/>
        </w:rPr>
        <w:t xml:space="preserve"> OIB </w:t>
      </w:r>
      <w:proofErr w:type="spellStart"/>
      <w:r w:rsidR="00725AD3" w:rsidRPr="00725AD3">
        <w:rPr>
          <w:rFonts w:hAnsi="Times New Roman" w:ascii="Times New Roman"/>
          <w:sz w:val="22"/>
          <w:szCs w:val="22"/>
          <w:lang w:val="hr-HR"/>
        </w:rPr>
        <w:t>19815407990</w:t>
      </w:r>
      <w:proofErr w:type="spellEnd"/>
      <w:r w:rsidR="00725AD3">
        <w:rPr>
          <w:rFonts w:hAnsi="Times New Roman" w:ascii="Times New Roman"/>
          <w:sz w:val="22"/>
          <w:szCs w:val="22"/>
          <w:lang w:val="hr-HR"/>
        </w:rPr>
        <w:t>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25AD3">
        <w:rPr>
          <w:rFonts w:hAnsi="Times New Roman" w:ascii="Times New Roman"/>
          <w:sz w:val="22"/>
          <w:szCs w:val="22"/>
          <w:lang w:val="hr-HR"/>
        </w:rPr>
        <w:t>18.010</w:t>
      </w:r>
      <w:proofErr w:type="spellEnd"/>
      <w:r w:rsidR="00725AD3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725AD3">
        <w:rPr>
          <w:rFonts w:hAnsi="Times New Roman" w:ascii="Times New Roman"/>
          <w:sz w:val="22"/>
          <w:szCs w:val="22"/>
          <w:lang w:val="hr-HR"/>
        </w:rPr>
        <w:t>37</w:t>
      </w:r>
      <w:proofErr w:type="spellEnd"/>
      <w:r w:rsidR="00725AD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="00E223E0">
        <w:rPr>
          <w:rFonts w:hAnsi="Times New Roman" w:ascii="Times New Roman"/>
          <w:sz w:val="22"/>
          <w:szCs w:val="22"/>
          <w:lang w:val="hr-HR"/>
        </w:rPr>
        <w:t>18.06.2018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725AD3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25AD3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725AD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3371D3" w:rsidP="003371D3" w:rsidR="003371D3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3371D3" w:rsidP="003371D3" w:rsidR="003371D3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3371D3" w:rsidP="003371D3" w:rsidR="003371D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3371D3" w:rsidP="003371D3" w:rsidR="003371D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3371D3" w:rsidP="003371D3" w:rsidR="003371D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371D3" w:rsidP="003371D3" w:rsidR="003371D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3371D3" w:rsidP="003371D3" w:rsidR="003371D3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3371D3" w:rsidP="003371D3" w:rsidR="003371D3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3371D3" w:rsidP="003371D3" w:rsidR="003371D3"/>
    <w:p w:rsidRDefault="007D7BBD" w:rsidP="007D7BBD" w:rsidR="007D7BBD" w:rsidRPr="001E6580">
      <w:pPr>
        <w:jc w:val="both"/>
        <w:rPr>
          <w:rFonts w:hAnsi="Times New Roman" w:ascii="Times New Roman"/>
          <w:sz w:val="20"/>
          <w:lang w:val="hr-HR"/>
        </w:rPr>
      </w:pPr>
    </w:p>
    <w:p w:rsidRDefault="007D7BBD" w:rsidP="007D7BBD" w:rsidR="007D7BBD" w:rsidRPr="001E658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325195"/>
    <w:rsid w:val="003371D3"/>
    <w:rsid w:val="003933AD"/>
    <w:rsid w:val="00515F22"/>
    <w:rsid w:val="00725AD3"/>
    <w:rsid w:val="007B762B"/>
    <w:rsid w:val="007C6396"/>
    <w:rsid w:val="007D422E"/>
    <w:rsid w:val="007D7BBD"/>
    <w:rsid w:val="008F5FBD"/>
    <w:rsid w:val="00A16DF6"/>
    <w:rsid w:val="00BA0BDF"/>
    <w:rsid w:val="00BC1248"/>
    <w:rsid w:val="00C50500"/>
    <w:rsid w:val="00DC265E"/>
    <w:rsid w:val="00E17677"/>
    <w:rsid w:val="00E2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7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1D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1D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1D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1D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7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1D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1D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1D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1D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14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St-1579/2018</izvorni_sadrzaj>
    <derivirana_varijabla naziv="DomainObject.Predmet.OznakaBroj_1">St-1579/2018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ZLATARNA WALTERSON j.d.o.o.</izvorni_sadrzaj>
    <derivirana_varijabla naziv="DomainObject.Predmet.ProtustrankaFormated_1">  ZLATARNA WALTERSON j.d.o.o.</derivirana_varijabla>
  </DomainObject.Predmet.ProtustrankaFormated>
  <DomainObject.Predmet.ProtustrankaFormatedOIB>
    <izvorni_sadrzaj>  ZLATARNA WALTERSON j.d.o.o., OIB 19815407990</izvorni_sadrzaj>
    <derivirana_varijabla naziv="DomainObject.Predmet.ProtustrankaFormatedOIB_1">  ZLATARNA WALTERSON j.d.o.o., OIB 19815407990</derivirana_varijabla>
  </DomainObject.Predmet.ProtustrankaFormatedOIB>
  <DomainObject.Predmet.ProtustrankaFormatedWithAdress>
    <izvorni_sadrzaj> ZLATARNA WALTERSON j.d.o.o., Slavonska avenija 15/A, 10000 Zagreb</izvorni_sadrzaj>
    <derivirana_varijabla naziv="DomainObject.Predmet.ProtustrankaFormatedWithAdress_1"> ZLATARNA WALTERSON j.d.o.o., Slavonska avenija 15/A, 10000 Zagreb</derivirana_varijabla>
  </DomainObject.Predmet.ProtustrankaFormatedWithAdress>
  <DomainObject.Predmet.ProtustrankaFormatedWithAdressOIB>
    <izvorni_sadrzaj> ZLATARNA WALTERSON j.d.o.o., OIB 19815407990, Slavonska avenija 15/A, 10000 Zagreb</izvorni_sadrzaj>
    <derivirana_varijabla naziv="DomainObject.Predmet.ProtustrankaFormatedWithAdressOIB_1"> ZLATARNA WALTERSON j.d.o.o., OIB 19815407990, Slavonska avenija 15/A, 10000 Zagreb</derivirana_varijabla>
  </DomainObject.Predmet.ProtustrankaFormatedWithAdressOIB>
  <DomainObject.Predmet.ProtustrankaWithAdress>
    <izvorni_sadrzaj>ZLATARNA WALTERSON j.d.o.o. Slavonska avenija 15/A, 10000 Zagreb</izvorni_sadrzaj>
    <derivirana_varijabla naziv="DomainObject.Predmet.ProtustrankaWithAdress_1">ZLATARNA WALTERSON j.d.o.o. Slavonska avenija 15/A, 10000 Zagreb</derivirana_varijabla>
  </DomainObject.Predmet.ProtustrankaWithAdress>
  <DomainObject.Predmet.ProtustrankaWithAdressOIB>
    <izvorni_sadrzaj>ZLATARNA WALTERSON j.d.o.o., OIB 19815407990, Slavonska avenija 15/A, 10000 Zagreb</izvorni_sadrzaj>
    <derivirana_varijabla naziv="DomainObject.Predmet.ProtustrankaWithAdressOIB_1">ZLATARNA WALTERSON j.d.o.o., OIB 19815407990, Slavonska avenija 15/A, 10000 Zagreb</derivirana_varijabla>
  </DomainObject.Predmet.ProtustrankaWithAdressOIB>
  <DomainObject.Predmet.ProtustrankaNazivFormated>
    <izvorni_sadrzaj>ZLATARNA WALTERSON j.d.o.o.</izvorni_sadrzaj>
    <derivirana_varijabla naziv="DomainObject.Predmet.ProtustrankaNazivFormated_1">ZLATARNA WALTERSON j.d.o.o.</derivirana_varijabla>
  </DomainObject.Predmet.ProtustrankaNazivFormated>
  <DomainObject.Predmet.ProtustrankaNazivFormatedOIB>
    <izvorni_sadrzaj>ZLATARNA WALTERSON j.d.o.o., OIB 19815407990</izvorni_sadrzaj>
    <derivirana_varijabla naziv="DomainObject.Predmet.ProtustrankaNazivFormatedOIB_1">ZLATARNA WALTERSON j.d.o.o., OIB 19815407990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ZLATARNA WALTERSON j.d.o.o.</item>
    </izvorni_sadrzaj>
    <derivirana_varijabla naziv="DomainObject.Predmet.ProtuStrankaListFormated_1">
      <item>ZLATARNA WALTERSON j.d.o.o.</item>
    </derivirana_varijabla>
  </DomainObject.Predmet.ProtuStrankaListFormated>
  <DomainObject.Predmet.ProtuStrankaListFormatedOIB>
    <izvorni_sadrzaj>
      <item>ZLATARNA WALTERSON j.d.o.o., OIB 19815407990</item>
    </izvorni_sadrzaj>
    <derivirana_varijabla naziv="DomainObject.Predmet.ProtuStrankaListFormatedOIB_1">
      <item>ZLATARNA WALTERSON j.d.o.o., OIB 19815407990</item>
    </derivirana_varijabla>
  </DomainObject.Predmet.ProtuStrankaListFormatedOIB>
  <DomainObject.Predmet.ProtuStrankaListFormatedWithAdress>
    <izvorni_sadrzaj>
      <item>ZLATARNA WALTERSON j.d.o.o., Slavonska avenija 15/A, 10000 Zagreb</item>
    </izvorni_sadrzaj>
    <derivirana_varijabla naziv="DomainObject.Predmet.ProtuStrankaListFormatedWithAdress_1">
      <item>ZLATARNA WALTERSON j.d.o.o., Slavonska avenija 15/A, 10000 Zagreb</item>
    </derivirana_varijabla>
  </DomainObject.Predmet.ProtuStrankaListFormatedWithAdress>
  <DomainObject.Predmet.ProtuStrankaListFormatedWithAdressOIB>
    <izvorni_sadrzaj>
      <item>ZLATARNA WALTERSON j.d.o.o., OIB 19815407990, Slavonska avenija 15/A, 10000 Zagreb</item>
    </izvorni_sadrzaj>
    <derivirana_varijabla naziv="DomainObject.Predmet.ProtuStrankaListFormatedWithAdressOIB_1">
      <item>ZLATARNA WALTERSON j.d.o.o., OIB 19815407990, Slavonska avenija 15/A, 10000 Zagreb</item>
    </derivirana_varijabla>
  </DomainObject.Predmet.ProtuStrankaListFormatedWithAdressOIB>
  <DomainObject.Predmet.ProtuStrankaListNazivFormated>
    <izvorni_sadrzaj>
      <item>ZLATARNA WALTERSON j.d.o.o.</item>
    </izvorni_sadrzaj>
    <derivirana_varijabla naziv="DomainObject.Predmet.ProtuStrankaListNazivFormated_1">
      <item>ZLATARNA WALTERSON j.d.o.o.</item>
    </derivirana_varijabla>
  </DomainObject.Predmet.ProtuStrankaListNazivFormated>
  <DomainObject.Predmet.ProtuStrankaListNazivFormatedOIB>
    <izvorni_sadrzaj>
      <item>ZLATARNA WALTERSON j.d.o.o., OIB 19815407990</item>
    </izvorni_sadrzaj>
    <derivirana_varijabla naziv="DomainObject.Predmet.ProtuStrankaListNazivFormatedOIB_1">
      <item>ZLATARNA WALTERSON j.d.o.o., OIB 19815407990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ZLATARNA WALTERSON j.d.o.o.</izvorni_sadrzaj>
    <derivirana_varijabla naziv="DomainObject.Predmet.ProtustrankaIDrugi_1">ZLATARNA WALTERSON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ZLATARNA WALTERSON j.d.o.o., OIB 19815407990, Slavonska avenija 15/A, 10000 Zagreb</izvorni_sadrzaj>
    <derivirana_varijabla naziv="DomainObject.Predmet.ProtustrankaIDrugiAdressOIB_1">ZLATARNA WALTERSON j.d.o.o., OIB 19815407990, Slavonska avenija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ZLATARNA WALTERSON j.d.o.o.</item>
      <item>FINA Regionalni centar Zagreb</item>
    </izvorni_sadrzaj>
    <derivirana_varijabla naziv="DomainObject.Predmet.SudioniciListNaziv_1">
      <item>ZLATARNA WALTERSON j.d.o.o.</item>
      <item>FINA Regionalni centar Zagreb</item>
    </derivirana_varijabla>
  </DomainObject.Predmet.SudioniciListNaziv>
  <DomainObject.Predmet.SudioniciListAdressOIB>
    <izvorni_sadrzaj>
      <item>ZLATARNA WALTERSON j.d.o.o., OIB 19815407990, Slavonska avenija 15/A,10000 Zagreb</item>
      <item>FINA Regionalni centar Zagreb, OIB 85821130368, Trg svibanjskih žrtava 1995. 1,10000 Zagreb</item>
    </izvorni_sadrzaj>
    <derivirana_varijabla naziv="DomainObject.Predmet.SudioniciListAdressOIB_1">
      <item>ZLATARNA WALTERSON j.d.o.o., OIB 19815407990, Slavonska avenija 15/A,10000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19815407990</item>
      <item>, OIB 85821130368</item>
    </izvorni_sadrzaj>
    <derivirana_varijabla naziv="DomainObject.Predmet.SudioniciListNazivOIB_1">
      <item>, OIB 19815407990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1836</properties:Characters>
  <properties:Lines>51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2018-08-28T06:49:00Z</dcterms:created>
  <dc:creator>Rebecca Boričević</dc:creator>
  <cp:lastModifiedBy>Rebecca Boričević</cp:lastModifiedBy>
  <cp:lastPrinted>2018-08-29T08:24:00Z</cp:lastPrinted>
  <dcterms:modified xmlns:xsi="http://www.w3.org/2001/XMLSchema-instance" xsi:type="dcterms:W3CDTF">2018-08-29T08:24:00Z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(1579-rj.docx)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