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f5cc" w14:paraId="4aaf5cc" w:rsidRDefault="003C5E49" w:rsidP="00910611" w:rsidR="003C5E49">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C5E49" w:rsidP="003E77C2" w:rsidR="003C5E49"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3C5E49" w:rsidP="003E77C2" w:rsidR="003C5E49">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3C5E49" w:rsidP="003E77C2" w:rsidR="003C5E49"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D070E6">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A4497C" w:rsidRPr="00A4497C">
        <w:rPr>
          <w:rFonts w:eastAsia="Times New Roman" w:hAnsi="Times New Roman" w:ascii="Times New Roman"/>
          <w:sz w:val="24"/>
          <w:szCs w:val="24"/>
          <w:lang w:eastAsia="hr-HR"/>
        </w:rPr>
        <w:t>TRAGURIUM d.o.o. Opatija, Matuljska cesta 19, OIB: 36672630470</w:t>
      </w:r>
      <w:r w:rsidR="000E79C6" w:rsidRPr="00002EEC">
        <w:rPr>
          <w:rFonts w:hAnsi="Times New Roman" w:ascii="Times New Roman"/>
          <w:sz w:val="24"/>
          <w:szCs w:val="24"/>
        </w:rPr>
        <w:t>,</w:t>
      </w:r>
      <w:r w:rsidR="000E79C6" w:rsidRPr="000E79C6">
        <w:rPr>
          <w:rFonts w:hAnsi="Times New Roman" w:ascii="Times New Roman"/>
          <w:sz w:val="24"/>
          <w:szCs w:val="24"/>
        </w:rPr>
        <w:t xml:space="preserve"> </w:t>
      </w:r>
      <w:r w:rsidR="0047157D">
        <w:rPr>
          <w:rFonts w:hAnsi="Times New Roman" w:ascii="Times New Roman"/>
          <w:sz w:val="24"/>
          <w:szCs w:val="24"/>
        </w:rPr>
        <w:t xml:space="preserve">MBS: </w:t>
      </w:r>
      <w:r w:rsidR="00182B67">
        <w:rPr>
          <w:rFonts w:hAnsi="Times New Roman" w:ascii="Times New Roman"/>
          <w:sz w:val="24"/>
          <w:szCs w:val="24"/>
        </w:rPr>
        <w:t>040262736</w:t>
      </w:r>
      <w:r w:rsidR="000E79C6">
        <w:rPr>
          <w:rFonts w:hAnsi="Times New Roman" w:ascii="Times New Roman"/>
          <w:sz w:val="24"/>
          <w:szCs w:val="24"/>
        </w:rPr>
        <w:t>,</w:t>
      </w:r>
      <w:r w:rsidR="0047157D">
        <w:rPr>
          <w:rFonts w:hAnsi="Times New Roman" w:ascii="Times New Roman"/>
          <w:sz w:val="24"/>
          <w:szCs w:val="24"/>
        </w:rPr>
        <w:t xml:space="preserve"> </w:t>
      </w:r>
      <w:r>
        <w:rPr>
          <w:rFonts w:hAnsi="Times New Roman" w:ascii="Times New Roman"/>
          <w:sz w:val="24"/>
          <w:szCs w:val="24"/>
        </w:rPr>
        <w:t xml:space="preserve">dana </w:t>
      </w:r>
      <w:r w:rsidR="0047157D">
        <w:rPr>
          <w:rFonts w:hAnsi="Times New Roman" w:ascii="Times New Roman"/>
          <w:sz w:val="24"/>
          <w:szCs w:val="24"/>
        </w:rPr>
        <w:t>9. veljače 2018</w:t>
      </w:r>
      <w:r>
        <w:rPr>
          <w:rFonts w:hAnsi="Times New Roman" w:ascii="Times New Roman"/>
          <w:sz w:val="24"/>
          <w:szCs w:val="24"/>
        </w:rPr>
        <w:t>. godine</w:t>
      </w:r>
    </w:p>
    <w:p w:rsidRDefault="002807E9" w:rsidP="009F3B38" w:rsidR="002807E9">
      <w:pPr>
        <w:pStyle w:val="Bezproreda"/>
        <w:jc w:val="center"/>
        <w:rPr>
          <w:rFonts w:hAnsi="Times New Roman" w:ascii="Times New Roman"/>
          <w:b/>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82B67" w:rsidRPr="00182B67">
        <w:rPr>
          <w:rFonts w:eastAsia="Times New Roman" w:hAnsi="Times New Roman" w:ascii="Times New Roman"/>
          <w:sz w:val="24"/>
          <w:szCs w:val="24"/>
          <w:lang w:eastAsia="hr-HR"/>
        </w:rPr>
        <w:t>TRAGURIUM d.o.o. Opatija, Matuljska cesta 19, OIB: 36672630470, MBS: 040262736</w:t>
      </w:r>
      <w:r>
        <w:rPr>
          <w:rFonts w:hAnsi="Times New Roman" w:ascii="Times New Roman"/>
          <w:sz w:val="24"/>
          <w:szCs w:val="24"/>
        </w:rPr>
        <w:t xml:space="preserve">. Stečajni postupak je otvoren s danom </w:t>
      </w:r>
      <w:r w:rsidR="00923BDC">
        <w:rPr>
          <w:rFonts w:hAnsi="Times New Roman" w:ascii="Times New Roman"/>
          <w:sz w:val="24"/>
          <w:szCs w:val="24"/>
        </w:rPr>
        <w:t>9. veljače 2018</w:t>
      </w:r>
      <w:r>
        <w:rPr>
          <w:rFonts w:hAnsi="Times New Roman" w:ascii="Times New Roman"/>
          <w:sz w:val="24"/>
          <w:szCs w:val="24"/>
        </w:rPr>
        <w:t xml:space="preserve">. u </w:t>
      </w:r>
      <w:r w:rsidR="006F43C5">
        <w:rPr>
          <w:rFonts w:hAnsi="Times New Roman" w:ascii="Times New Roman"/>
          <w:sz w:val="24"/>
          <w:szCs w:val="24"/>
        </w:rPr>
        <w:t>11,15</w:t>
      </w:r>
      <w:r w:rsidR="00923BDC">
        <w:rPr>
          <w:rFonts w:hAnsi="Times New Roman" w:ascii="Times New Roman"/>
          <w:sz w:val="24"/>
          <w:szCs w:val="24"/>
        </w:rPr>
        <w:t xml:space="preserve"> </w:t>
      </w:r>
      <w:r>
        <w:rPr>
          <w:rFonts w:hAnsi="Times New Roman" w:ascii="Times New Roman"/>
          <w:sz w:val="24"/>
          <w:szCs w:val="24"/>
        </w:rPr>
        <w:t>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182B67">
        <w:rPr>
          <w:rFonts w:hAnsi="Times New Roman" w:ascii="Times New Roman"/>
          <w:sz w:val="24"/>
          <w:szCs w:val="24"/>
        </w:rPr>
        <w:t xml:space="preserve">Anamarija Murtezani, OIB: </w:t>
      </w:r>
      <w:r w:rsidR="00381993">
        <w:rPr>
          <w:rFonts w:hAnsi="Times New Roman" w:ascii="Times New Roman"/>
          <w:sz w:val="24"/>
          <w:szCs w:val="24"/>
        </w:rPr>
        <w:t xml:space="preserve">54031780904, Zagreb, Sunčane Škrinjarić 1.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82B67" w:rsidRPr="00182B67">
        <w:rPr>
          <w:rFonts w:eastAsia="Times New Roman" w:hAnsi="Times New Roman" w:ascii="Times New Roman"/>
          <w:sz w:val="24"/>
          <w:szCs w:val="24"/>
          <w:lang w:eastAsia="hr-HR"/>
        </w:rPr>
        <w:t>TRAGURIUM d.o.o. Opatija, Matuljska cesta 19, OIB: 36672630470, MBS: 040262736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w:t>
      </w:r>
      <w:r w:rsidR="00FC603B">
        <w:rPr>
          <w:rFonts w:hAnsi="Times New Roman" w:ascii="Times New Roman"/>
          <w:sz w:val="24"/>
        </w:rPr>
        <w:t>užnik</w:t>
      </w:r>
      <w:r w:rsidRPr="00CC0E2D">
        <w:rPr>
          <w:rFonts w:hAnsi="Times New Roman" w:ascii="Times New Roman"/>
          <w:sz w:val="24"/>
        </w:rPr>
        <w:t xml:space="preserve"> nema zaposlenih prema potvrdi HZMO s l. spisa</w:t>
      </w:r>
      <w:r w:rsidR="00D070E6">
        <w:rPr>
          <w:rFonts w:hAnsi="Times New Roman" w:ascii="Times New Roman"/>
          <w:sz w:val="24"/>
        </w:rPr>
        <w:t xml:space="preserve"> </w:t>
      </w:r>
      <w:r w:rsidR="00381993">
        <w:rPr>
          <w:rFonts w:hAnsi="Times New Roman" w:ascii="Times New Roman"/>
          <w:sz w:val="24"/>
        </w:rPr>
        <w:t>6</w:t>
      </w:r>
      <w:r w:rsidRPr="00CC0E2D">
        <w:rPr>
          <w:rFonts w:hAnsi="Times New Roman" w:ascii="Times New Roman"/>
          <w:sz w:val="24"/>
        </w:rPr>
        <w:t>,</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81993">
        <w:rPr>
          <w:rFonts w:hAnsi="Times New Roman" w:ascii="Times New Roman"/>
          <w:sz w:val="24"/>
        </w:rPr>
        <w:t>9</w:t>
      </w:r>
      <w:r w:rsidR="00815D63">
        <w:rPr>
          <w:rFonts w:hAnsi="Times New Roman" w:ascii="Times New Roman"/>
          <w:sz w:val="24"/>
        </w:rPr>
        <w:t>.</w:t>
      </w:r>
      <w:r w:rsidR="00381993">
        <w:rPr>
          <w:rFonts w:hAnsi="Times New Roman" w:ascii="Times New Roman"/>
          <w:sz w:val="24"/>
        </w:rPr>
        <w:t>698,53</w:t>
      </w:r>
      <w:r>
        <w:rPr>
          <w:rFonts w:hAnsi="Times New Roman" w:ascii="Times New Roman"/>
          <w:sz w:val="24"/>
        </w:rPr>
        <w:t xml:space="preserve"> kn</w:t>
      </w:r>
      <w:r w:rsidRPr="00CC0E2D">
        <w:rPr>
          <w:rFonts w:hAnsi="Times New Roman" w:ascii="Times New Roman"/>
          <w:sz w:val="24"/>
        </w:rPr>
        <w:t xml:space="preserve"> prema podacima s l. spisa</w:t>
      </w:r>
      <w:r>
        <w:rPr>
          <w:rFonts w:hAnsi="Times New Roman" w:ascii="Times New Roman"/>
          <w:sz w:val="24"/>
        </w:rPr>
        <w:t xml:space="preserve"> 1, </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Pr>
          <w:rFonts w:hAnsi="Times New Roman" w:ascii="Times New Roman"/>
          <w:sz w:val="24"/>
        </w:rPr>
        <w:t xml:space="preserve"> </w:t>
      </w:r>
      <w:r w:rsidR="009046C7">
        <w:rPr>
          <w:rFonts w:hAnsi="Times New Roman" w:ascii="Times New Roman"/>
          <w:sz w:val="24"/>
        </w:rPr>
        <w:t>2-</w:t>
      </w:r>
      <w:r w:rsidR="00381993">
        <w:rPr>
          <w:rFonts w:hAnsi="Times New Roman" w:ascii="Times New Roman"/>
          <w:sz w:val="24"/>
        </w:rPr>
        <w:t>4</w:t>
      </w:r>
      <w:r w:rsidRPr="00CC0E2D">
        <w:rPr>
          <w:rFonts w:hAnsi="Times New Roman" w:ascii="Times New Roman"/>
          <w:sz w:val="24"/>
        </w:rPr>
        <w:t xml:space="preserve"> i</w:t>
      </w:r>
    </w:p>
    <w:p w:rsidRDefault="009A0132" w:rsidP="009A0132" w:rsidR="009A0132"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Pr>
          <w:rFonts w:hAnsi="Times New Roman" w:ascii="Times New Roman"/>
          <w:sz w:val="24"/>
        </w:rPr>
        <w:t xml:space="preserve"> </w:t>
      </w:r>
      <w:r w:rsidR="000456EB">
        <w:rPr>
          <w:rFonts w:hAnsi="Times New Roman" w:ascii="Times New Roman"/>
          <w:sz w:val="24"/>
        </w:rPr>
        <w:t xml:space="preserve">8. prosinca </w:t>
      </w:r>
      <w:r>
        <w:rPr>
          <w:rFonts w:hAnsi="Times New Roman" w:ascii="Times New Roman"/>
          <w:sz w:val="24"/>
        </w:rPr>
        <w:t xml:space="preserve">2017.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Pr>
          <w:rFonts w:hAnsi="Times New Roman" w:ascii="Times New Roman"/>
          <w:sz w:val="24"/>
        </w:rPr>
        <w:t xml:space="preserve"> </w:t>
      </w:r>
      <w:r w:rsidR="00381993">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9A0132" w:rsidP="009A0132" w:rsidR="009A0132">
      <w:pPr>
        <w:spacing w:lineRule="auto" w:line="240" w:after="0"/>
        <w:contextualSpacing/>
        <w:jc w:val="both"/>
        <w:rPr>
          <w:rFonts w:hAnsi="Times New Roman" w:ascii="Times New Roman"/>
          <w:sz w:val="24"/>
        </w:rPr>
      </w:pPr>
    </w:p>
    <w:p w:rsidRDefault="009A0132" w:rsidP="009A0132" w:rsidR="009A0132">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Pr>
          <w:rFonts w:hAnsi="Times New Roman" w:ascii="Times New Roman"/>
          <w:sz w:val="24"/>
        </w:rPr>
        <w:t xml:space="preserve"> SZ-a odlučiti kao u točkama I. i </w:t>
      </w:r>
      <w:r w:rsidRPr="00CC0E2D">
        <w:rPr>
          <w:rFonts w:hAnsi="Times New Roman" w:ascii="Times New Roman"/>
          <w:sz w:val="24"/>
        </w:rPr>
        <w:t>III. izreke.</w:t>
      </w:r>
    </w:p>
    <w:p w:rsidRDefault="009A0132" w:rsidP="009A0132" w:rsidR="009A0132"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A0132" w:rsidP="009A0132" w:rsidR="009A0132">
      <w:pPr>
        <w:pStyle w:val="Bezproreda"/>
        <w:rPr>
          <w:rFonts w:hAnsi="Times New Roman" w:ascii="Times New Roman"/>
          <w:sz w:val="24"/>
          <w:szCs w:val="24"/>
        </w:rPr>
      </w:pPr>
      <w:r>
        <w:rPr>
          <w:rFonts w:hAnsi="Times New Roman" w:ascii="Times New Roman"/>
          <w:sz w:val="24"/>
          <w:szCs w:val="24"/>
        </w:rPr>
        <w:t xml:space="preserve"> </w:t>
      </w:r>
    </w:p>
    <w:p w:rsidRDefault="009A0132" w:rsidP="009A0132" w:rsidR="009A0132">
      <w:pPr>
        <w:pStyle w:val="Bezproreda"/>
        <w:jc w:val="center"/>
        <w:rPr>
          <w:rFonts w:hAnsi="Times New Roman" w:ascii="Times New Roman"/>
          <w:sz w:val="24"/>
          <w:szCs w:val="24"/>
        </w:rPr>
      </w:pPr>
      <w:r>
        <w:rPr>
          <w:rFonts w:hAnsi="Times New Roman" w:ascii="Times New Roman"/>
          <w:sz w:val="24"/>
          <w:szCs w:val="24"/>
        </w:rPr>
        <w:t xml:space="preserve">U Rijeci, dana </w:t>
      </w:r>
      <w:r w:rsidR="00622C53">
        <w:rPr>
          <w:rFonts w:hAnsi="Times New Roman" w:ascii="Times New Roman"/>
          <w:sz w:val="24"/>
          <w:szCs w:val="24"/>
        </w:rPr>
        <w:t>9. veljače 2018</w:t>
      </w:r>
      <w:r>
        <w:rPr>
          <w:rFonts w:hAnsi="Times New Roman" w:ascii="Times New Roman"/>
          <w:sz w:val="24"/>
          <w:szCs w:val="24"/>
        </w:rPr>
        <w:t>. godine</w:t>
      </w:r>
    </w:p>
    <w:p w:rsidRDefault="009A0132" w:rsidP="009A0132" w:rsidR="009A0132">
      <w:pPr>
        <w:pStyle w:val="Bezproreda"/>
        <w:rPr>
          <w:rFonts w:hAnsi="Times New Roman" w:ascii="Times New Roman"/>
          <w:sz w:val="24"/>
          <w:szCs w:val="24"/>
        </w:rPr>
      </w:pP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A0132" w:rsidP="009A0132" w:rsidR="009A0132">
      <w:pPr>
        <w:spacing w:lineRule="auto" w:line="240" w:after="0"/>
        <w:jc w:val="both"/>
        <w:rPr>
          <w:rFonts w:hAnsi="Times New Roman" w:ascii="Times New Roman"/>
          <w:sz w:val="24"/>
          <w:szCs w:val="24"/>
        </w:rPr>
      </w:pPr>
      <w:r>
        <w:rPr>
          <w:rFonts w:hAnsi="Times New Roman" w:ascii="Times New Roman"/>
          <w:sz w:val="24"/>
          <w:szCs w:val="24"/>
        </w:rPr>
        <w:t xml:space="preserve">                                                                                                                  Jasenka Pavišić Čačić</w:t>
      </w:r>
    </w:p>
    <w:p w:rsidRDefault="009A0132" w:rsidP="009A0132" w:rsidR="009A0132">
      <w:pPr>
        <w:spacing w:lineRule="auto" w:line="240" w:after="0"/>
        <w:jc w:val="both"/>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jc w:val="both"/>
        <w:rPr>
          <w:rFonts w:hAnsi="Times New Roman" w:ascii="Times New Roman"/>
          <w:sz w:val="24"/>
          <w:szCs w:val="24"/>
        </w:rPr>
      </w:pPr>
      <w:r>
        <w:rPr>
          <w:rFonts w:hAnsi="Times New Roman" w:ascii="Times New Roman"/>
          <w:sz w:val="24"/>
          <w:szCs w:val="24"/>
        </w:rPr>
        <w:t>UPUTA O PRAVNOM LIJEKU:</w:t>
      </w:r>
    </w:p>
    <w:p w:rsidRDefault="009A0132" w:rsidP="009A0132" w:rsidR="009A0132">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A0132" w:rsidP="009A0132" w:rsidR="009A0132">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04087">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A4497C">
      <w:rPr>
        <w:rFonts w:hAnsi="Times New Roman" w:ascii="Times New Roman"/>
        <w:sz w:val="24"/>
        <w:szCs w:val="24"/>
      </w:rPr>
      <w:t>689</w:t>
    </w:r>
    <w:r w:rsidR="0047157D">
      <w:rPr>
        <w:rFonts w:hAnsi="Times New Roman" w:ascii="Times New Roman"/>
        <w:sz w:val="24"/>
        <w:szCs w:val="24"/>
      </w:rPr>
      <w:t>/2017-</w:t>
    </w:r>
    <w:r w:rsidR="008978CA">
      <w:rPr>
        <w:rFonts w:hAnsi="Times New Roman" w:ascii="Times New Roman"/>
        <w:sz w:val="24"/>
        <w:szCs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02EEC"/>
    <w:rsid w:val="00010716"/>
    <w:rsid w:val="00010A54"/>
    <w:rsid w:val="000263AE"/>
    <w:rsid w:val="000456EB"/>
    <w:rsid w:val="00093F02"/>
    <w:rsid w:val="000C06B9"/>
    <w:rsid w:val="000E79C6"/>
    <w:rsid w:val="000F1F13"/>
    <w:rsid w:val="000F304D"/>
    <w:rsid w:val="001758F4"/>
    <w:rsid w:val="00182B67"/>
    <w:rsid w:val="001D5BB1"/>
    <w:rsid w:val="002324B1"/>
    <w:rsid w:val="00244984"/>
    <w:rsid w:val="00251641"/>
    <w:rsid w:val="00270B5A"/>
    <w:rsid w:val="002807E9"/>
    <w:rsid w:val="00292F2A"/>
    <w:rsid w:val="002A433B"/>
    <w:rsid w:val="002E313C"/>
    <w:rsid w:val="00300A48"/>
    <w:rsid w:val="00353442"/>
    <w:rsid w:val="00381993"/>
    <w:rsid w:val="00387477"/>
    <w:rsid w:val="00396C57"/>
    <w:rsid w:val="003C5E49"/>
    <w:rsid w:val="003E0735"/>
    <w:rsid w:val="00411494"/>
    <w:rsid w:val="004219EE"/>
    <w:rsid w:val="0042342D"/>
    <w:rsid w:val="00443748"/>
    <w:rsid w:val="00446183"/>
    <w:rsid w:val="0045499D"/>
    <w:rsid w:val="00461411"/>
    <w:rsid w:val="0046541A"/>
    <w:rsid w:val="0047157D"/>
    <w:rsid w:val="004728A7"/>
    <w:rsid w:val="00484B83"/>
    <w:rsid w:val="00491B16"/>
    <w:rsid w:val="004941E6"/>
    <w:rsid w:val="004C7A40"/>
    <w:rsid w:val="004E4CB0"/>
    <w:rsid w:val="00504A53"/>
    <w:rsid w:val="005241EB"/>
    <w:rsid w:val="005A293C"/>
    <w:rsid w:val="005A7649"/>
    <w:rsid w:val="005B262B"/>
    <w:rsid w:val="005B53BD"/>
    <w:rsid w:val="005C1B9A"/>
    <w:rsid w:val="005C3C36"/>
    <w:rsid w:val="005D4710"/>
    <w:rsid w:val="005F3A6D"/>
    <w:rsid w:val="005F507E"/>
    <w:rsid w:val="00622C53"/>
    <w:rsid w:val="006643DD"/>
    <w:rsid w:val="006C1198"/>
    <w:rsid w:val="006C15B1"/>
    <w:rsid w:val="006C6D28"/>
    <w:rsid w:val="006F43C5"/>
    <w:rsid w:val="00704087"/>
    <w:rsid w:val="00717131"/>
    <w:rsid w:val="007E7377"/>
    <w:rsid w:val="00815D63"/>
    <w:rsid w:val="0089148A"/>
    <w:rsid w:val="00893B30"/>
    <w:rsid w:val="008978CA"/>
    <w:rsid w:val="009046C7"/>
    <w:rsid w:val="009167E4"/>
    <w:rsid w:val="00923BDC"/>
    <w:rsid w:val="0093076A"/>
    <w:rsid w:val="0097601A"/>
    <w:rsid w:val="00976414"/>
    <w:rsid w:val="00980CC1"/>
    <w:rsid w:val="00984B8B"/>
    <w:rsid w:val="009A0132"/>
    <w:rsid w:val="009E759B"/>
    <w:rsid w:val="009F065E"/>
    <w:rsid w:val="009F3B38"/>
    <w:rsid w:val="009F6F8C"/>
    <w:rsid w:val="00A33F46"/>
    <w:rsid w:val="00A4497C"/>
    <w:rsid w:val="00A875C1"/>
    <w:rsid w:val="00A976CF"/>
    <w:rsid w:val="00AA57AE"/>
    <w:rsid w:val="00AE47F9"/>
    <w:rsid w:val="00B04545"/>
    <w:rsid w:val="00B21B52"/>
    <w:rsid w:val="00BA677F"/>
    <w:rsid w:val="00C13E5F"/>
    <w:rsid w:val="00C30E9F"/>
    <w:rsid w:val="00C667E9"/>
    <w:rsid w:val="00CB74F0"/>
    <w:rsid w:val="00CC0E2D"/>
    <w:rsid w:val="00CE15F8"/>
    <w:rsid w:val="00CF21AB"/>
    <w:rsid w:val="00D04FDC"/>
    <w:rsid w:val="00D070E6"/>
    <w:rsid w:val="00D107CC"/>
    <w:rsid w:val="00D65202"/>
    <w:rsid w:val="00D92276"/>
    <w:rsid w:val="00D928C0"/>
    <w:rsid w:val="00E41E14"/>
    <w:rsid w:val="00E71561"/>
    <w:rsid w:val="00EA14ED"/>
    <w:rsid w:val="00EC72FE"/>
    <w:rsid w:val="00F112E1"/>
    <w:rsid w:val="00F17B0D"/>
    <w:rsid w:val="00F63F05"/>
    <w:rsid w:val="00F73FCA"/>
    <w:rsid w:val="00F848E4"/>
    <w:rsid w:val="00FC5148"/>
    <w:rsid w:val="00FC5DF0"/>
    <w:rsid w:val="00FC603B"/>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C5E49"/>
    <w:rPr>
      <w:color w:val="808080"/>
      <w:bdr w:space="0" w:sz="0" w:color="auto" w:val="none"/>
      <w:shd w:fill="auto" w:color="auto" w:val="clear"/>
    </w:rPr>
  </w:style>
  <w:style w:customStyle="true" w:styleId="eSPISCCParagraphDefaultFont" w:type="character">
    <w:name w:val="eSPIS_CC_Paragraph Default Font"/>
    <w:basedOn w:val="Zadanifontodlomka"/>
    <w:rsid w:val="003C5E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C5E49"/>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C5E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C5E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C5E49"/>
    <w:rPr>
      <w:color w:val="808080"/>
      <w:bdr w:color="auto" w:space="0" w:sz="0" w:val="none"/>
      <w:shd w:color="auto" w:fill="auto" w:val="clear"/>
    </w:rPr>
  </w:style>
  <w:style w:customStyle="1" w:styleId="eSPISCCParagraphDefaultFont" w:type="character">
    <w:name w:val="eSPIS_CC_Paragraph Default Font"/>
    <w:basedOn w:val="Zadanifontodlomka"/>
    <w:rsid w:val="003C5E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C5E49"/>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C5E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C5E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St-689/2017</izvorni_sadrzaj>
    <derivirana_varijabla naziv="DomainObject.Predmet.OznakaBroj_1">St-689/2017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TRAGURIUM d.o.o.</izvorni_sadrzaj>
    <derivirana_varijabla naziv="DomainObject.Predmet.ProtustrankaFormated_1">  TRAGURIUM d.o.o.</derivirana_varijabla>
  </DomainObject.Predmet.ProtustrankaFormated>
  <DomainObject.Predmet.ProtustrankaFormatedOIB>
    <izvorni_sadrzaj>  TRAGURIUM d.o.o., OIB 36672630470</izvorni_sadrzaj>
    <derivirana_varijabla naziv="DomainObject.Predmet.ProtustrankaFormatedOIB_1">  TRAGURIUM d.o.o., OIB 36672630470</derivirana_varijabla>
  </DomainObject.Predmet.ProtustrankaFormatedOIB>
  <DomainObject.Predmet.ProtustrankaFormatedWithAdress>
    <izvorni_sadrzaj> TRAGURIUM d.o.o., Matuljska 19, 51410 Opatija</izvorni_sadrzaj>
    <derivirana_varijabla naziv="DomainObject.Predmet.ProtustrankaFormatedWithAdress_1"> TRAGURIUM d.o.o., Matuljska 19, 51410 Opatija</derivirana_varijabla>
  </DomainObject.Predmet.ProtustrankaFormatedWithAdress>
  <DomainObject.Predmet.ProtustrankaFormatedWithAdressOIB>
    <izvorni_sadrzaj> TRAGURIUM d.o.o., OIB 36672630470, Matuljska 19, 51410 Opatija</izvorni_sadrzaj>
    <derivirana_varijabla naziv="DomainObject.Predmet.ProtustrankaFormatedWithAdressOIB_1"> TRAGURIUM d.o.o., OIB 36672630470, Matuljska 19, 51410 Opatija</derivirana_varijabla>
  </DomainObject.Predmet.ProtustrankaFormatedWithAdressOIB>
  <DomainObject.Predmet.ProtustrankaWithAdress>
    <izvorni_sadrzaj>TRAGURIUM d.o.o. Matuljska 19, 51410 Opatija</izvorni_sadrzaj>
    <derivirana_varijabla naziv="DomainObject.Predmet.ProtustrankaWithAdress_1">TRAGURIUM d.o.o. Matuljska 19, 51410 Opatija</derivirana_varijabla>
  </DomainObject.Predmet.ProtustrankaWithAdress>
  <DomainObject.Predmet.ProtustrankaWithAdressOIB>
    <izvorni_sadrzaj>TRAGURIUM d.o.o., OIB 36672630470, Matuljska 19, 51410 Opatija</izvorni_sadrzaj>
    <derivirana_varijabla naziv="DomainObject.Predmet.ProtustrankaWithAdressOIB_1">TRAGURIUM d.o.o., OIB 36672630470, Matuljska 19, 51410 Opatija</derivirana_varijabla>
  </DomainObject.Predmet.ProtustrankaWithAdressOIB>
  <DomainObject.Predmet.ProtustrankaNazivFormated>
    <izvorni_sadrzaj>TRAGURIUM d.o.o.</izvorni_sadrzaj>
    <derivirana_varijabla naziv="DomainObject.Predmet.ProtustrankaNazivFormated_1">TRAGURIUM d.o.o.</derivirana_varijabla>
  </DomainObject.Predmet.ProtustrankaNazivFormated>
  <DomainObject.Predmet.ProtustrankaNazivFormatedOIB>
    <izvorni_sadrzaj>TRAGURIUM d.o.o., OIB 36672630470</izvorni_sadrzaj>
    <derivirana_varijabla naziv="DomainObject.Predmet.ProtustrankaNazivFormatedOIB_1">TRAGURIUM d.o.o., OIB 36672630470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TRAGURIUM d.o.o.</item>
    </izvorni_sadrzaj>
    <derivirana_varijabla naziv="DomainObject.Predmet.ProtuStrankaListFormated_1">
      <item>TRAGURIUM d.o.o.</item>
    </derivirana_varijabla>
  </DomainObject.Predmet.ProtuStrankaListFormated>
  <DomainObject.Predmet.ProtuStrankaListFormatedOIB>
    <izvorni_sadrzaj>
      <item>TRAGURIUM d.o.o., OIB 36672630470</item>
    </izvorni_sadrzaj>
    <derivirana_varijabla naziv="DomainObject.Predmet.ProtuStrankaListFormatedOIB_1">
      <item>TRAGURIUM d.o.o., OIB 36672630470</item>
    </derivirana_varijabla>
  </DomainObject.Predmet.ProtuStrankaListFormatedOIB>
  <DomainObject.Predmet.ProtuStrankaListFormatedWithAdress>
    <izvorni_sadrzaj>
      <item>TRAGURIUM d.o.o., Matuljska 19, 51410 Opatija</item>
    </izvorni_sadrzaj>
    <derivirana_varijabla naziv="DomainObject.Predmet.ProtuStrankaListFormatedWithAdress_1">
      <item>TRAGURIUM d.o.o., Matuljska 19, 51410 Opatija</item>
    </derivirana_varijabla>
  </DomainObject.Predmet.ProtuStrankaListFormatedWithAdress>
  <DomainObject.Predmet.ProtuStrankaListFormatedWithAdressOIB>
    <izvorni_sadrzaj>
      <item>TRAGURIUM d.o.o., OIB 36672630470, Matuljska 19, 51410 Opatija</item>
    </izvorni_sadrzaj>
    <derivirana_varijabla naziv="DomainObject.Predmet.ProtuStrankaListFormatedWithAdressOIB_1">
      <item>TRAGURIUM d.o.o., OIB 36672630470, Matuljska 19, 51410 Opatija</item>
    </derivirana_varijabla>
  </DomainObject.Predmet.ProtuStrankaListFormatedWithAdressOIB>
  <DomainObject.Predmet.ProtuStrankaListNazivFormated>
    <izvorni_sadrzaj>
      <item>TRAGURIUM d.o.o.</item>
    </izvorni_sadrzaj>
    <derivirana_varijabla naziv="DomainObject.Predmet.ProtuStrankaListNazivFormated_1">
      <item>TRAGURIUM d.o.o.</item>
    </derivirana_varijabla>
  </DomainObject.Predmet.ProtuStrankaListNazivFormated>
  <DomainObject.Predmet.ProtuStrankaListNazivFormatedOIB>
    <izvorni_sadrzaj>
      <item>TRAGURIUM d.o.o., OIB 36672630470</item>
    </izvorni_sadrzaj>
    <derivirana_varijabla naziv="DomainObject.Predmet.ProtuStrankaListNazivFormatedOIB_1">
      <item>TRAGURIUM d.o.o., OIB 36672630470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TRAGURIUM d.o.o.</izvorni_sadrzaj>
    <derivirana_varijabla naziv="DomainObject.Predmet.ProtustrankaIDrugi_1">TRAGURIUM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TRAGURIUM d.o.o., OIB 36672630470, Matuljska 19, 51410 Opatija</izvorni_sadrzaj>
    <derivirana_varijabla naziv="DomainObject.Predmet.ProtustrankaIDrugiAdressOIB_1">TRAGURIUM d.o.o., OIB 36672630470, Matuljska 19,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TRAGURIUM d.o.o.</item>
    </izvorni_sadrzaj>
    <derivirana_varijabla naziv="DomainObject.Predmet.SudioniciListNaziv_1">
      <item>FINA  Rijeka</item>
      <item>TRAGURIUM d.o.o.</item>
    </derivirana_varijabla>
  </DomainObject.Predmet.SudioniciListNaziv>
  <DomainObject.Predmet.SudioniciListAdressOIB>
    <izvorni_sadrzaj>
      <item>FINA  Rijeka, OIB 85821130368, Frana Kurelca 8,51000 Rijeka</item>
      <item>TRAGURIUM d.o.o., OIB 36672630470, Matuljska 19,51410 Opatija</item>
    </izvorni_sadrzaj>
    <derivirana_varijabla naziv="DomainObject.Predmet.SudioniciListAdressOIB_1">
      <item>FINA  Rijeka, OIB 85821130368, Frana Kurelca 8,51000 Rijeka</item>
      <item>TRAGURIUM d.o.o., OIB 36672630470, Matuljska 19,51410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36672630470</item>
    </izvorni_sadrzaj>
    <derivirana_varijabla naziv="DomainObject.Predmet.SudioniciListNazivOIB_1">
      <item>, OIB 85821130368</item>
      <item>, OIB 36672630470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470</properties:Words>
  <properties:Characters>2352</properties:Characters>
  <properties:Lines>76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2018-02-09T09:39:00Z</dcterms:created>
  <dc:creator>Marlena Redžaj</dc:creator>
  <cp:lastModifiedBy>Marlena Redžaj</cp:lastModifiedBy>
  <cp:lastPrinted>2018-02-09T09:38:00Z</cp:lastPrinted>
  <dcterms:modified xmlns:xsi="http://www.w3.org/2001/XMLSchema-instance" xsi:type="dcterms:W3CDTF">2018-02-09T09:42:00Z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