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3648" w14:paraId="4703648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537883">
        <w:t>15</w:t>
      </w:r>
      <w:r w:rsidR="00B44B39">
        <w:t>6</w:t>
      </w:r>
      <w:r w:rsidR="00537883">
        <w:t>4</w:t>
      </w:r>
      <w:r>
        <w:t>/1</w:t>
      </w:r>
      <w:r w:rsidR="00537883">
        <w:t>5</w:t>
      </w:r>
      <w:r>
        <w:t>-</w:t>
      </w:r>
      <w:r w:rsidR="00727E7B">
        <w:t>4</w:t>
      </w:r>
      <w:r w:rsidR="00537883">
        <w:t>6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</w:t>
      </w:r>
      <w:r w:rsidR="00537883" w:rsidRPr="00537883">
        <w:t>stečajnom masom dužnika: MIR ČEPIN d.o.o. za građevinarstvo i usluge u stečaju, Osijek, Ribarska 4, MBS 030094428</w:t>
      </w:r>
      <w:r w:rsidRPr="00D877F2">
        <w:t xml:space="preserve">, dana </w:t>
      </w:r>
      <w:r w:rsidR="00537883">
        <w:t>22</w:t>
      </w:r>
      <w:r w:rsidRPr="00D877F2">
        <w:t xml:space="preserve">. </w:t>
      </w:r>
      <w:r w:rsidR="00B44B39">
        <w:t>prosinca</w:t>
      </w:r>
      <w:r w:rsidRPr="00D877F2">
        <w:t xml:space="preserve"> 201</w:t>
      </w:r>
      <w:r>
        <w:t>6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85280D" w:rsidR="0085280D" w:rsidRPr="0085280D">
      <w:pPr>
        <w:pStyle w:val="Odlomakpopisa"/>
        <w:numPr>
          <w:ilvl w:val="0"/>
          <w:numId w:val="27"/>
        </w:numPr>
        <w:tabs>
          <w:tab w:pos="426" w:val="left"/>
        </w:tabs>
        <w:rPr>
          <w:color w:val="000000"/>
        </w:r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C66EF7" w:rsidRPr="00C66EF7">
        <w:t>MIR ČEPIN d.o.o. za građevinarstvo i usluge u stečaju, Osijek, Ribarska 4, MBS 030094428</w:t>
      </w:r>
      <w:r w:rsidR="005C25C3">
        <w:t xml:space="preserve"> i to </w:t>
      </w:r>
      <w:r w:rsidR="00EC1387" w:rsidRPr="005C25C3">
        <w:rPr>
          <w:color w:val="000000"/>
        </w:rPr>
        <w:t xml:space="preserve">nekretnina upisana u zk.ul.br. </w:t>
      </w:r>
      <w:r w:rsidR="00C66EF7">
        <w:rPr>
          <w:color w:val="000000"/>
        </w:rPr>
        <w:t xml:space="preserve">4183, </w:t>
      </w:r>
      <w:r w:rsidR="00C66EF7" w:rsidRPr="0074324A">
        <w:rPr>
          <w:color w:val="000000"/>
        </w:rPr>
        <w:t xml:space="preserve">k.o. </w:t>
      </w:r>
      <w:r w:rsidR="00C66EF7">
        <w:rPr>
          <w:color w:val="000000"/>
        </w:rPr>
        <w:t>Čepin</w:t>
      </w:r>
      <w:r w:rsidR="00C66EF7" w:rsidRPr="0074324A">
        <w:rPr>
          <w:color w:val="000000"/>
        </w:rPr>
        <w:t xml:space="preserve">, </w:t>
      </w:r>
      <w:r w:rsidR="00C66EF7">
        <w:rPr>
          <w:color w:val="000000"/>
        </w:rPr>
        <w:t>kč.br. 4906/2, kuća br. 218, dvor. i oranica u ul. Kralja Tomislava, površine 8446 m</w:t>
      </w:r>
      <w:r w:rsidR="00C66EF7">
        <w:rPr>
          <w:color w:val="000000"/>
          <w:vertAlign w:val="superscript"/>
        </w:rPr>
        <w:t>2</w:t>
      </w:r>
    </w:p>
    <w:p w:rsidRDefault="00376CBD" w:rsidP="0085280D" w:rsidR="00376CBD" w:rsidRPr="0085280D">
      <w:pPr>
        <w:pStyle w:val="Odlomakpopisa"/>
        <w:tabs>
          <w:tab w:pos="426" w:val="left"/>
        </w:tabs>
        <w:ind w:left="436"/>
        <w:rPr>
          <w:color w:val="000000"/>
        </w:rPr>
      </w:pPr>
      <w:r>
        <w:t xml:space="preserve">tržišna vrijednost </w:t>
      </w:r>
      <w:r w:rsidR="008834FE">
        <w:t xml:space="preserve">iznosi </w:t>
      </w:r>
      <w:r w:rsidR="0085280D">
        <w:t>64</w:t>
      </w:r>
      <w:r w:rsidR="00414453">
        <w:t>.000</w:t>
      </w:r>
      <w:r>
        <w:t>,00 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85280D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AA5B09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 ovog Zaključka iznosi </w:t>
      </w:r>
      <w:r w:rsidR="0085280D">
        <w:rPr>
          <w:rStyle w:val="Naglaeno"/>
          <w:b w:val="false"/>
        </w:rPr>
        <w:t>64</w:t>
      </w:r>
      <w:r w:rsidR="009058C2">
        <w:rPr>
          <w:rStyle w:val="Naglaeno"/>
          <w:b w:val="false"/>
        </w:rPr>
        <w:t>.000,00</w:t>
      </w:r>
      <w:r w:rsidR="00B80557" w:rsidRPr="00B80557">
        <w:rPr>
          <w:rStyle w:val="Naglaeno"/>
          <w:b w:val="false"/>
        </w:rPr>
        <w:t xml:space="preserve">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>
        <w:rPr>
          <w:rStyle w:val="Naglaeno"/>
          <w:b w:val="false"/>
        </w:rPr>
        <w:t>e</w:t>
      </w:r>
      <w:r w:rsidR="00B80557">
        <w:rPr>
          <w:rStyle w:val="Naglaeno"/>
          <w:b w:val="false"/>
        </w:rPr>
        <w:t xml:space="preserve"> od osoba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822A55">
        <w:t>48</w:t>
      </w:r>
      <w:r w:rsidR="0085280D">
        <w:t>.000</w:t>
      </w:r>
      <w:r w:rsidR="00E23467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85280D">
        <w:t>32</w:t>
      </w:r>
      <w:r w:rsidR="00754B1E">
        <w:t>.</w:t>
      </w:r>
      <w:r w:rsidR="0085280D">
        <w:t>0</w:t>
      </w:r>
      <w:r w:rsidR="00754B1E">
        <w:t xml:space="preserve">00,00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754B1E">
        <w:t>1</w:t>
      </w:r>
      <w:r w:rsidR="0085280D">
        <w:t>6</w:t>
      </w:r>
      <w:r w:rsidR="00754B1E">
        <w:t>.</w:t>
      </w:r>
      <w:r w:rsidR="0085280D">
        <w:t>00</w:t>
      </w:r>
      <w:r w:rsidR="00754B1E">
        <w:t xml:space="preserve">0,00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FD274F">
        <w:t>oj</w:t>
      </w:r>
      <w:r w:rsidRPr="00FF1330">
        <w:t xml:space="preserve"> cijen</w:t>
      </w:r>
      <w:r w:rsidR="00FD274F">
        <w:t>i</w:t>
      </w:r>
      <w:r w:rsidRPr="00FF1330">
        <w:t xml:space="preserve"> oglašen</w:t>
      </w:r>
      <w:r w:rsidR="00FD274F">
        <w:t>e</w:t>
      </w:r>
      <w:r w:rsidRPr="00FF1330">
        <w:t xml:space="preserve"> nekretnin</w:t>
      </w:r>
      <w:r w:rsidR="00FD274F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FD274F">
        <w:t>a</w:t>
      </w:r>
      <w:r w:rsidRPr="00FF1330">
        <w:t xml:space="preserve"> naveden</w:t>
      </w:r>
      <w:r w:rsidR="00FD274F">
        <w:t>a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</w:t>
      </w:r>
      <w:r w:rsidR="00FE24D4">
        <w:t>oj</w:t>
      </w:r>
      <w:r w:rsidRPr="00FF1330">
        <w:t xml:space="preserve"> nekretnin</w:t>
      </w:r>
      <w:r w:rsidR="00FE24D4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FE24D4">
        <w:t>e</w:t>
      </w:r>
      <w:r w:rsidRPr="00FF1330">
        <w:t xml:space="preserve"> te uvid u procjene vrijednosti istih mogu se obaviti uz prethodni dogovor sa stečajn</w:t>
      </w:r>
      <w:r w:rsidR="00FE24D4">
        <w:t>o</w:t>
      </w:r>
      <w:r w:rsidRPr="00FF1330">
        <w:t>m upravitelj</w:t>
      </w:r>
      <w:r w:rsidR="00FE24D4">
        <w:t>ico</w:t>
      </w:r>
      <w:r>
        <w:t xml:space="preserve">m </w:t>
      </w:r>
      <w:r w:rsidR="001A2AF9">
        <w:t>Renatom Horvatin</w:t>
      </w:r>
      <w:r>
        <w:t xml:space="preserve">, mob. </w:t>
      </w:r>
      <w:r w:rsidR="00614051">
        <w:t>09</w:t>
      </w:r>
      <w:r w:rsidR="001A2AF9">
        <w:t>1</w:t>
      </w:r>
      <w:r w:rsidR="00614051">
        <w:t>/</w:t>
      </w:r>
      <w:r w:rsidR="001A2AF9">
        <w:t>37</w:t>
      </w:r>
      <w:r w:rsidR="00614051">
        <w:t>3-</w:t>
      </w:r>
      <w:r w:rsidR="001A2AF9">
        <w:t>2727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1A2AF9">
        <w:t>22</w:t>
      </w:r>
      <w:r w:rsidRPr="00D732AB">
        <w:t xml:space="preserve">. </w:t>
      </w:r>
      <w:r w:rsidR="00614051">
        <w:t>prosinca</w:t>
      </w:r>
      <w:r>
        <w:t xml:space="preserve"> 2016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1C1F97" w:rsidP="00A30202" w:rsidR="001C1F97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1C1F97" w:rsidP="00A30202" w:rsidR="001C1F97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1A2AF9">
        <w:t>a</w:t>
      </w:r>
      <w:r>
        <w:t xml:space="preserve"> upravitelj</w:t>
      </w:r>
      <w:r w:rsidR="001A2AF9">
        <w:t>ica</w:t>
      </w:r>
      <w:r>
        <w:t xml:space="preserve"> </w:t>
      </w:r>
      <w:r w:rsidR="001A2AF9">
        <w:t>Renata Horvatin</w:t>
      </w:r>
    </w:p>
    <w:p w:rsidRDefault="001C1F97" w:rsidP="0012370D" w:rsidR="0012370D">
      <w:pPr>
        <w:numPr>
          <w:ilvl w:val="0"/>
          <w:numId w:val="17"/>
        </w:numPr>
      </w:pPr>
      <w:r>
        <w:t>B2 KAPITAL d.o.o.</w:t>
      </w:r>
      <w:r w:rsidR="0012370D" w:rsidRPr="00645E3B">
        <w:t xml:space="preserve"> Zagreb</w:t>
      </w:r>
      <w:r w:rsidR="0012370D">
        <w:t xml:space="preserve"> </w:t>
      </w:r>
    </w:p>
    <w:p w:rsidRDefault="001C1F97" w:rsidP="0012370D" w:rsidR="001C1F97">
      <w:pPr>
        <w:numPr>
          <w:ilvl w:val="0"/>
          <w:numId w:val="17"/>
        </w:numPr>
      </w:pPr>
      <w:r>
        <w:t>FINA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4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537883" w:rsidRPr="00537883">
      <w:t>14 St-1564/15-46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4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3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3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2"/>
  </w:num>
  <w:num w:numId="29">
    <w:abstractNumId w:val="12"/>
  </w:num>
  <w:num w:numId="30">
    <w:abstractNumId w:val="30"/>
  </w:num>
  <w:num w:numId="31">
    <w:abstractNumId w:val="14"/>
  </w:num>
  <w:num w:numId="32">
    <w:abstractNumId w:val="4"/>
  </w:num>
  <w:num w:numId="33">
    <w:abstractNumId w:val="6"/>
  </w:num>
  <w:num w:numId="34">
    <w:abstractNumId w:val="16"/>
  </w:num>
  <w:num w:numId="35">
    <w:abstractNumId w:val="17"/>
  </w:num>
  <w:num w:numId="36">
    <w:abstractNumId w:val="5"/>
  </w:num>
  <w:num w:numId="37">
    <w:abstractNumId w:val="24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50682"/>
    <w:rsid w:val="00153578"/>
    <w:rsid w:val="00160B73"/>
    <w:rsid w:val="0019087D"/>
    <w:rsid w:val="00194559"/>
    <w:rsid w:val="001A2AF9"/>
    <w:rsid w:val="001B1445"/>
    <w:rsid w:val="001C1F97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2223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37883"/>
    <w:rsid w:val="005443B1"/>
    <w:rsid w:val="005527A1"/>
    <w:rsid w:val="00565B8D"/>
    <w:rsid w:val="005821CC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22A55"/>
    <w:rsid w:val="00852395"/>
    <w:rsid w:val="0085280D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9058C2"/>
    <w:rsid w:val="009065C0"/>
    <w:rsid w:val="00912573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7439"/>
    <w:rsid w:val="00B30FAF"/>
    <w:rsid w:val="00B332BB"/>
    <w:rsid w:val="00B408B0"/>
    <w:rsid w:val="00B44B39"/>
    <w:rsid w:val="00B464CD"/>
    <w:rsid w:val="00B55E6E"/>
    <w:rsid w:val="00B6083C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66EF7"/>
    <w:rsid w:val="00C715A0"/>
    <w:rsid w:val="00C7646D"/>
    <w:rsid w:val="00C77B7A"/>
    <w:rsid w:val="00C91DA2"/>
    <w:rsid w:val="00C93FE2"/>
    <w:rsid w:val="00CA78D3"/>
    <w:rsid w:val="00CB5006"/>
    <w:rsid w:val="00CB74D1"/>
    <w:rsid w:val="00D17E6E"/>
    <w:rsid w:val="00D3268E"/>
    <w:rsid w:val="00D610AC"/>
    <w:rsid w:val="00D664D5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B7B9D"/>
    <w:rsid w:val="00FC22AF"/>
    <w:rsid w:val="00FD274F"/>
    <w:rsid w:val="00FE13B7"/>
    <w:rsid w:val="00FE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 ČEPIN d.o.o. za građevinarstvo i usluge</izvorni_sadrzaj>
    <derivirana_varijabla naziv="DomainObject.Predmet.ProtustrankaFormated_1">  MIR ČEPIN d.o.o. za građevinarstvo i usluge</derivirana_varijabla>
  </DomainObject.Predmet.ProtustrankaFormated>
  <DomainObject.Predmet.ProtustrankaFormatedOIB>
    <izvorni_sadrzaj>  MIR ČEPIN d.o.o. za građevinarstvo i usluge, OIB 85311014698</izvorni_sadrzaj>
    <derivirana_varijabla naziv="DomainObject.Predmet.ProtustrankaFormatedOIB_1">  MIR ČEPIN d.o.o. za građevinarstvo i usluge, OIB 85311014698</derivirana_varijabla>
  </DomainObject.Predmet.ProtustrankaFormatedOIB>
  <DomainObject.Predmet.ProtustrankaFormatedWithAdress>
    <izvorni_sadrzaj> MIR ČEPIN d.o.o. za građevinarstvo i usluge, Ribarska 4, Osijek</izvorni_sadrzaj>
    <derivirana_varijabla naziv="DomainObject.Predmet.ProtustrankaFormatedWithAdress_1"> MIR ČEPIN d.o.o. za građevinarstvo i usluge, Ribarska 4, Osijek</derivirana_varijabla>
  </DomainObject.Predmet.ProtustrankaFormatedWithAdress>
  <DomainObject.Predmet.ProtustrankaFormatedWithAdressOIB>
    <izvorni_sadrzaj> MIR ČEPIN d.o.o. za građevinarstvo i usluge, OIB 85311014698, Ribarska 4, Osijek</izvorni_sadrzaj>
    <derivirana_varijabla naziv="DomainObject.Predmet.ProtustrankaFormatedWithAdressOIB_1"> MIR ČEPIN d.o.o. za građevinarstvo i usluge, OIB 85311014698, Ribarska 4, Osijek</derivirana_varijabla>
  </DomainObject.Predmet.ProtustrankaFormatedWithAdressOIB>
  <DomainObject.Predmet.ProtustrankaWithAdress>
    <izvorni_sadrzaj>MIR ČEPIN d.o.o. za građevinarstvo i usluge Ribarska 4, Osijek</izvorni_sadrzaj>
    <derivirana_varijabla naziv="DomainObject.Predmet.ProtustrankaWithAdress_1">MIR ČEPIN d.o.o. za građevinarstvo i usluge Ribarska 4, Osijek</derivirana_varijabla>
  </DomainObject.Predmet.ProtustrankaWithAdress>
  <DomainObject.Predmet.ProtustrankaWithAdressOIB>
    <izvorni_sadrzaj>MIR ČEPIN d.o.o. za građevinarstvo i usluge, OIB 85311014698, Ribarska 4, Osijek</izvorni_sadrzaj>
    <derivirana_varijabla naziv="DomainObject.Predmet.ProtustrankaWithAdressOIB_1">MIR ČEPIN d.o.o. za građevinarstvo i usluge, OIB 85311014698, Ribarska 4, Osijek</derivirana_varijabla>
  </DomainObject.Predmet.ProtustrankaWithAdressOIB>
  <DomainObject.Predmet.ProtustrankaNazivFormated>
    <izvorni_sadrzaj>MIR ČEPIN d.o.o. za građevinarstvo i usluge</izvorni_sadrzaj>
    <derivirana_varijabla naziv="DomainObject.Predmet.ProtustrankaNazivFormated_1">MIR ČEPIN d.o.o. za građevinarstvo i usluge</derivirana_varijabla>
  </DomainObject.Predmet.ProtustrankaNazivFormated>
  <DomainObject.Predmet.ProtustrankaNazivFormatedOIB>
    <izvorni_sadrzaj>MIR ČEPIN d.o.o. za građevinarstvo i usluge, OIB 85311014698</izvorni_sadrzaj>
    <derivirana_varijabla naziv="DomainObject.Predmet.ProtustrankaNazivFormatedOIB_1">MIR ČEPIN d.o.o. za građevinarstvo i usluge, OIB 85311014698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MIR ČEPIN d.o.o. za građevinarstvo i usluge</item>
    </izvorni_sadrzaj>
    <derivirana_varijabla naziv="DomainObject.Predmet.ProtuStrankaListFormated_1">
      <item>MIR ČEPIN d.o.o. za građevinarstvo i usluge</item>
    </derivirana_varijabla>
  </DomainObject.Predmet.ProtuStrankaListFormated>
  <DomainObject.Predmet.ProtuStrankaListFormatedOIB>
    <izvorni_sadrzaj>
      <item>MIR ČEPIN d.o.o. za građevinarstvo i usluge, OIB 85311014698</item>
    </izvorni_sadrzaj>
    <derivirana_varijabla naziv="DomainObject.Predmet.ProtuStrankaListFormatedOIB_1">
      <item>MIR ČEPIN d.o.o. za građevinarstvo i usluge, OIB 85311014698</item>
    </derivirana_varijabla>
  </DomainObject.Predmet.ProtuStrankaListFormatedOIB>
  <DomainObject.Predmet.ProtuStrankaListFormatedWithAdress>
    <izvorni_sadrzaj>
      <item>MIR ČEPIN d.o.o. za građevinarstvo i usluge, Ribarska 4, Osijek</item>
    </izvorni_sadrzaj>
    <derivirana_varijabla naziv="DomainObject.Predmet.ProtuStrankaListFormatedWithAdress_1">
      <item>MIR ČEPIN d.o.o. za građevinarstvo i usluge, Ribarska 4, Osijek</item>
    </derivirana_varijabla>
  </DomainObject.Predmet.ProtuStrankaListFormatedWithAdress>
  <DomainObject.Predmet.ProtuStrankaListFormatedWithAdressOIB>
    <izvorni_sadrzaj>
      <item>MIR ČEPIN d.o.o. za građevinarstvo i usluge, OIB 85311014698, Ribarska 4, Osijek</item>
    </izvorni_sadrzaj>
    <derivirana_varijabla naziv="DomainObject.Predmet.ProtuStrankaListFormatedWithAdressOIB_1">
      <item>MIR ČEPIN d.o.o. za građevinarstvo i usluge, OIB 85311014698, Ribarska 4, Osijek</item>
    </derivirana_varijabla>
  </DomainObject.Predmet.ProtuStrankaListFormatedWithAdressOIB>
  <DomainObject.Predmet.ProtuStrankaListNazivFormated>
    <izvorni_sadrzaj>
      <item>MIR ČEPIN d.o.o. za građevinarstvo i usluge</item>
    </izvorni_sadrzaj>
    <derivirana_varijabla naziv="DomainObject.Predmet.ProtuStrankaListNazivFormated_1">
      <item>MIR ČEPIN d.o.o. za građevinarstvo i usluge</item>
    </derivirana_varijabla>
  </DomainObject.Predmet.ProtuStrankaListNazivFormated>
  <DomainObject.Predmet.ProtuStrankaListNazivFormatedOIB>
    <izvorni_sadrzaj>
      <item>MIR ČEPIN d.o.o. za građevinarstvo i usluge, OIB 85311014698</item>
    </izvorni_sadrzaj>
    <derivirana_varijabla naziv="DomainObject.Predmet.ProtuStrankaListNazivFormatedOIB_1">
      <item>MIR ČEPIN d.o.o. za građevinarstvo i usluge, OIB 85311014698</item>
    </derivirana_varijabla>
  </DomainObject.Predmet.ProtuStrankaListNazivFormatedOIB>
  <DomainObject.Predmet.OstaliListFormated>
    <izvorni_sadrzaj>
      <item>B2 KAPITAL d.o.o.</item>
      <item>Renata Horvatin</item>
    </izvorni_sadrzaj>
    <derivirana_varijabla naziv="DomainObject.Predmet.OstaliListFormated_1">
      <item>B2 KAPITAL d.o.o.</item>
      <item>Renata Horvatin</item>
    </derivirana_varijabla>
  </DomainObject.Predmet.OstaliListFormated>
  <DomainObject.Predmet.OstaliListFormatedOIB>
    <izvorni_sadrzaj>
      <item>B2 KAPITAL d.o.o., OIB 57509775367</item>
      <item>Renata Horvatin, OIB 45832446829</item>
    </izvorni_sadrzaj>
    <derivirana_varijabla naziv="DomainObject.Predmet.OstaliListFormatedOIB_1">
      <item>B2 KAPITAL d.o.o., OIB 57509775367</item>
      <item>Renata Horvatin, OIB 45832446829</item>
    </derivirana_varijabla>
  </DomainObject.Predmet.OstaliListFormatedOIB>
  <DomainObject.Predmet.OstaliListFormatedWithAdress>
    <izvorni_sadrzaj>
      <item>B2 KAPITAL d.o.o., Radnička cesta 41, 10000 Zagreb</item>
      <item>Renata Horvatin, Pejačevićev trg 12, 31500 Našice</item>
    </izvorni_sadrzaj>
    <derivirana_varijabla naziv="DomainObject.Predmet.OstaliListFormatedWithAdress_1">
      <item>B2 KAPITAL d.o.o., Radnička cesta 41, 10000 Zagreb</item>
      <item>Renata Horvatin, Pejačevićev trg 12, 31500 Našice</item>
    </derivirana_varijabla>
  </DomainObject.Predmet.OstaliListFormatedWithAdress>
  <DomainObject.Predmet.OstaliListFormatedWithAdressOIB>
    <izvorni_sadrzaj>
      <item>B2 KAPITAL d.o.o., OIB 57509775367, Radnička cesta 41, 10000 Zagreb</item>
      <item>Renata Horvatin, OIB 45832446829, Pejačevićev trg 12, 31500 Našice</item>
    </izvorni_sadrzaj>
    <derivirana_varijabla naziv="DomainObject.Predmet.OstaliListFormatedWithAdressOIB_1">
      <item>B2 KAPITAL d.o.o., OIB 57509775367, Radnička cesta 41, 10000 Zagreb</item>
      <item>Renata Horvatin, OIB 45832446829, Pejačevićev trg 12, 31500 Našice</item>
    </derivirana_varijabla>
  </DomainObject.Predmet.OstaliListFormatedWithAdressOIB>
  <DomainObject.Predmet.OstaliListNazivFormated>
    <izvorni_sadrzaj>
      <item>B2 KAPITAL d.o.o.</item>
      <item>Renata Horvatin</item>
    </izvorni_sadrzaj>
    <derivirana_varijabla naziv="DomainObject.Predmet.OstaliListNazivFormated_1">
      <item>B2 KAPITAL d.o.o.</item>
      <item>Renata Horvatin</item>
    </derivirana_varijabla>
  </DomainObject.Predmet.OstaliListNazivFormated>
  <DomainObject.Predmet.OstaliListNazivFormatedOIB>
    <izvorni_sadrzaj>
      <item>B2 KAPITAL d.o.o., OIB 57509775367</item>
      <item>Renata Horvatin, OIB 45832446829</item>
    </izvorni_sadrzaj>
    <derivirana_varijabla naziv="DomainObject.Predmet.OstaliListNazivFormatedOIB_1">
      <item>B2 KAPITAL d.o.o., OIB 57509775367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MIR ČEPIN d.o.o. za građevinarstvo i usluge</izvorni_sadrzaj>
    <derivirana_varijabla naziv="DomainObject.Predmet.ProtustrankaIDrugi_1">MIR ČEPIN d.o.o. za građevinarstvo i usluge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MIR ČEPIN d.o.o. za građevinarstvo i usluge, OIB 85311014698, Ribarska 4, Osijek</izvorni_sadrzaj>
    <derivirana_varijabla naziv="DomainObject.Predmet.ProtustrankaIDrugiAdressOIB_1">MIR ČEPIN d.o.o. za građevinarstvo i usluge, OIB 85311014698, Ribarska 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ČEPIN d.o.o. za građevinarstvo i usluge</item>
      <item>Duško Zec</item>
      <item>B2 KAPITAL d.o.o.</item>
      <item>Renata Horvatin</item>
    </izvorni_sadrzaj>
    <derivirana_varijabla naziv="DomainObject.Predmet.SudioniciListNaziv_1">
      <item>MIR ČEPIN d.o.o. za građevinarstvo i usluge</item>
      <item>Duško Zec</item>
      <item>B2 KAPITAL d.o.o.</item>
      <item>Renata Horvatin</item>
    </derivirana_varijabla>
  </DomainObject.Predmet.SudioniciListNaziv>
  <DomainObject.Predmet.SudioniciListAdressOIB>
    <izvorni_sadrzaj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izvorni_sadrzaj>
    <derivirana_varijabla naziv="DomainObject.Predmet.SudioniciListAdressOIB_1"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85311014698</item>
      <item>, OIB 74714129984</item>
      <item>, OIB 57509775367</item>
      <item>, OIB 45832446829</item>
    </izvorni_sadrzaj>
    <derivirana_varijabla naziv="DomainObject.Predmet.SudioniciListNazivOIB_1">
      <item>, OIB 85311014698</item>
      <item>, OIB 74714129984</item>
      <item>, OIB 57509775367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918</properties:Words>
  <properties:Characters>5023</properties:Characters>
  <properties:Lines>129</properties:Lines>
  <properties:Paragraphs>40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2016-12-22T07:20:00Z</cp:lastPrinted>
  <dcterms:modified xmlns:xsi="http://www.w3.org/2001/XMLSchema-instance" xsi:type="dcterms:W3CDTF">2016-12-22T07:47:00Z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