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1e96" w14:paraId="3d61e96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1106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1106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1106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1106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1106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11062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C11062">
        <w:rPr>
          <w:rFonts w:cs="Times New Roman" w:hAnsi="Times New Roman" w:ascii="Times New Roman"/>
          <w:color w:val="000000"/>
          <w:sz w:val="24"/>
          <w:szCs w:val="24"/>
          <w:lang w:val="hr-HR"/>
        </w:rPr>
        <w:t>1965/15-</w:t>
      </w:r>
      <w:r w:rsidR="00C11062">
        <w:rPr>
          <w:rFonts w:cs="Times New Roman" w:hAnsi="Times New Roman" w:ascii="Times New Roman"/>
          <w:color w:val="000000"/>
          <w:sz w:val="24"/>
          <w:szCs w:val="24"/>
          <w:lang w:val="hr-HR"/>
        </w:rPr>
        <w:t>16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4D1A0A" w:rsidP="004D1A0A" w:rsidR="000D4D5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R E P U B L I K A  H R V A T S KA</w:t>
      </w:r>
    </w:p>
    <w:p w:rsidRDefault="00A4688F" w:rsidP="004D1A0A" w:rsidR="00A4688F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397267" w:rsidR="000D4D5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ZAGREBU, po sucu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pojedincu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Luciji Butigan, u stečajnom postupku </w:t>
      </w:r>
      <w:r w:rsidR="00A4688F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masa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A32FA"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iza </w:t>
      </w:r>
      <w:r w:rsidR="00155376" w:rsidRPr="00155376">
        <w:rPr>
          <w:rFonts w:hAnsi="Times New Roman" w:ascii="Times New Roman"/>
          <w:sz w:val="24"/>
          <w:szCs w:val="24"/>
          <w:lang w:val="hr-HR"/>
        </w:rPr>
        <w:t>EL.-IZ. d.o.o.</w:t>
      </w:r>
      <w:r w:rsidR="00A4688F">
        <w:rPr>
          <w:rFonts w:hAnsi="Times New Roman" w:ascii="Times New Roman"/>
          <w:sz w:val="24"/>
          <w:szCs w:val="24"/>
          <w:lang w:val="hr-HR"/>
        </w:rPr>
        <w:t xml:space="preserve"> u stečaju</w:t>
      </w:r>
      <w:r w:rsidR="00155376" w:rsidRPr="00155376">
        <w:rPr>
          <w:rFonts w:hAnsi="Times New Roman" w:ascii="Times New Roman"/>
          <w:sz w:val="24"/>
          <w:szCs w:val="24"/>
          <w:lang w:val="hr-HR"/>
        </w:rPr>
        <w:t>, Zagreb, Draganići 2/B, OIB: 91658326506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A4688F">
        <w:rPr>
          <w:rFonts w:cs="Times New Roman" w:hAnsi="Times New Roman" w:ascii="Times New Roman"/>
          <w:sz w:val="24"/>
          <w:szCs w:val="24"/>
          <w:lang w:val="hr-HR"/>
        </w:rPr>
        <w:t>8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A4688F">
        <w:rPr>
          <w:rFonts w:cs="Times New Roman" w:hAnsi="Times New Roman" w:ascii="Times New Roman"/>
          <w:sz w:val="24"/>
          <w:szCs w:val="24"/>
          <w:lang w:val="hr-HR"/>
        </w:rPr>
        <w:t>studenog</w:t>
      </w:r>
      <w:r w:rsidR="00397267"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5D7994" w:rsidR="00397267" w:rsidRPr="005A32F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="00A4688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Stečajna masa </w:t>
      </w:r>
      <w:r w:rsidR="00A4688F"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iza </w:t>
      </w:r>
      <w:r w:rsidR="00A4688F" w:rsidRPr="00155376">
        <w:rPr>
          <w:rFonts w:hAnsi="Times New Roman" w:ascii="Times New Roman"/>
          <w:sz w:val="24"/>
          <w:szCs w:val="24"/>
          <w:lang w:val="hr-HR"/>
        </w:rPr>
        <w:t>EL.-IZ. d.o.o.</w:t>
      </w:r>
      <w:r w:rsidR="00A4688F">
        <w:rPr>
          <w:rFonts w:hAnsi="Times New Roman" w:ascii="Times New Roman"/>
          <w:sz w:val="24"/>
          <w:szCs w:val="24"/>
          <w:lang w:val="hr-HR"/>
        </w:rPr>
        <w:t xml:space="preserve"> u stečaju</w:t>
      </w:r>
      <w:r w:rsidR="00A4688F" w:rsidRPr="00155376">
        <w:rPr>
          <w:rFonts w:hAnsi="Times New Roman" w:ascii="Times New Roman"/>
          <w:sz w:val="24"/>
          <w:szCs w:val="24"/>
          <w:lang w:val="hr-HR"/>
        </w:rPr>
        <w:t>, Zagreb, Draganići 2/B, OIB: 91658326506</w:t>
      </w: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 suda u Zagrebu.</w:t>
      </w:r>
    </w:p>
    <w:p w:rsidRDefault="00A4688F" w:rsidP="00A4688F" w:rsidR="00A4688F" w:rsidRPr="008E2B48">
      <w:pPr>
        <w:pStyle w:val="Odlomakpopisa"/>
        <w:spacing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D96D39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1965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/15</w:t>
      </w:r>
      <w:r w:rsidR="007A57C4" w:rsidRPr="008E2B48">
        <w:rPr>
          <w:rFonts w:cs="Times New Roman" w:hAnsi="Times New Roman" w:ascii="Times New Roman"/>
          <w:color w:val="000000"/>
          <w:sz w:val="28"/>
          <w:szCs w:val="28"/>
          <w:lang w:val="hr-HR"/>
        </w:rPr>
        <w:t xml:space="preserve">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11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 2017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otvoren je, te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zatim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istovremeno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učen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stečajnim dužnikom </w:t>
      </w:r>
      <w:r w:rsidR="002C3EBD" w:rsidRPr="002C3EBD">
        <w:rPr>
          <w:rFonts w:hAnsi="Times New Roman" w:ascii="Times New Roman"/>
          <w:sz w:val="24"/>
          <w:szCs w:val="24"/>
          <w:lang w:val="hr-HR"/>
        </w:rPr>
        <w:t>EL.-IZ. d.o.o., Zagreb, Draganići 2/B, OIB: 91658326506</w:t>
      </w:r>
      <w:r w:rsidR="00B22811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koje rješenje je postalo pravomoćno dana </w:t>
      </w:r>
      <w:r w:rsidR="0094647E">
        <w:rPr>
          <w:rFonts w:cs="Times New Roman" w:hAnsi="Times New Roman" w:ascii="Times New Roman"/>
          <w:color w:val="000000"/>
          <w:sz w:val="24"/>
          <w:szCs w:val="24"/>
          <w:lang w:val="hr-HR"/>
        </w:rPr>
        <w:t>8. kolovoza 2017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</w:p>
    <w:p w:rsidRDefault="00B10C38" w:rsidP="00D96D39" w:rsidR="00B10C38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E2B48" w:rsidP="004D1A0A" w:rsidR="004D1A0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ovosudni spis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zaprimljen je prijedlog </w:t>
      </w:r>
      <w:r w:rsidR="0094647E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upravitelja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nastavak postupka, jer da dužnik ima imovine – </w:t>
      </w:r>
      <w:r w:rsidR="005D7994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nekretnine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, a pr</w:t>
      </w:r>
      <w:r w:rsidR="001C2F61">
        <w:rPr>
          <w:rFonts w:cs="Times New Roman" w:hAnsi="Times New Roman" w:ascii="Times New Roman"/>
          <w:color w:val="000000"/>
          <w:sz w:val="24"/>
          <w:szCs w:val="24"/>
          <w:lang w:val="hr-HR"/>
        </w:rPr>
        <w:t>ema dostavljenim izvatcima iz zemljišnih knjiga  (list 30-34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spisa).</w:t>
      </w:r>
    </w:p>
    <w:p w:rsidRDefault="000D4D55" w:rsidP="005A32FA" w:rsidR="007A57C4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Default="000D4D55" w:rsidP="00D96D39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toč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4647E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8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C11062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F06CD" w:rsidP="000D4D55" w:rsidR="000F06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F06CD" w:rsidP="000D4D55" w:rsidR="000F06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2811" w:rsidP="000D4D55" w:rsidR="00B2281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2811" w:rsidP="000D4D55" w:rsidR="00B2281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(osam) dana od dana primitka rješenja.</w:t>
      </w:r>
    </w:p>
    <w:p w:rsidRDefault="00C11062" w:rsidP="00C11062" w:rsidR="00C11062">
      <w:pPr>
        <w:pStyle w:val="Odlomakpopisa"/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11062" w:rsidP="00C11062" w:rsidR="00C11062">
      <w:pPr>
        <w:pStyle w:val="Odlomakpopisa"/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11062" w:rsidP="00C11062" w:rsidR="00C11062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Za točnost otpravka-ovlašteni službenik</w:t>
      </w:r>
    </w:p>
    <w:p w:rsidRDefault="00C11062" w:rsidP="00C11062" w:rsidR="00C11062">
      <w:pPr>
        <w:spacing w:after="0"/>
        <w:ind w:left="5664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Monika Grbac</w:t>
      </w:r>
    </w:p>
    <w:p w:rsidRDefault="00C11062" w:rsidP="00C11062" w:rsidR="00C11062" w:rsidRPr="000F06CD">
      <w:pPr>
        <w:pStyle w:val="Odlomakpopisa"/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746D3" w:rsidR="00E33188" w:rsidRPr="008E2B4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062" w:rsidRPr="00C11062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3F1227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1965</w:t>
        </w:r>
        <w:r w:rsidR="00B22811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/15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D4D55"/>
    <w:rsid w:val="000D705D"/>
    <w:rsid w:val="000F06CD"/>
    <w:rsid w:val="00155376"/>
    <w:rsid w:val="001A51EB"/>
    <w:rsid w:val="001C2F61"/>
    <w:rsid w:val="002C3EBD"/>
    <w:rsid w:val="00331AD6"/>
    <w:rsid w:val="00397267"/>
    <w:rsid w:val="003F1227"/>
    <w:rsid w:val="004D1A0A"/>
    <w:rsid w:val="00502B8C"/>
    <w:rsid w:val="005160C3"/>
    <w:rsid w:val="00592E1E"/>
    <w:rsid w:val="005A32FA"/>
    <w:rsid w:val="005D7994"/>
    <w:rsid w:val="006A497A"/>
    <w:rsid w:val="006B489D"/>
    <w:rsid w:val="007903D0"/>
    <w:rsid w:val="007A57C4"/>
    <w:rsid w:val="007E593F"/>
    <w:rsid w:val="008043A7"/>
    <w:rsid w:val="00837CC7"/>
    <w:rsid w:val="00897A3F"/>
    <w:rsid w:val="008E2B48"/>
    <w:rsid w:val="0094647E"/>
    <w:rsid w:val="00982346"/>
    <w:rsid w:val="00A4688F"/>
    <w:rsid w:val="00A923C9"/>
    <w:rsid w:val="00AA1A94"/>
    <w:rsid w:val="00B10C38"/>
    <w:rsid w:val="00B22811"/>
    <w:rsid w:val="00B372A0"/>
    <w:rsid w:val="00BE3772"/>
    <w:rsid w:val="00C11062"/>
    <w:rsid w:val="00C11409"/>
    <w:rsid w:val="00C11D38"/>
    <w:rsid w:val="00C746D3"/>
    <w:rsid w:val="00CA263F"/>
    <w:rsid w:val="00D96D39"/>
    <w:rsid w:val="00E33188"/>
    <w:rsid w:val="00E55D8B"/>
    <w:rsid w:val="00FC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1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06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06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06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06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1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06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06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06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06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St-1965/2015-16</izvorni_sadrzaj>
    <derivirana_varijabla naziv="DomainObject.Oznaka_1">St-1965/2015-16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2017.</izvorni_sadrzaj>
    <derivirana_varijabla naziv="DomainObject.Predmet.DatumRjesavanja_1">11.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 Stž-16/2017.</izvorni_sadrzaj>
    <derivirana_varijabla naziv="DomainObject.Predmet.Opis_1">na Stž-16/2017.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St-1965/2015</izvorni_sadrzaj>
    <derivirana_varijabla naziv="DomainObject.Predmet.OznakaBroj_1">St-1965/2015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EL.-IZ. d.o.o. zastupanog po punomoćniku VJEKOSLAV ŠAFRANIĆ; KARLO BEM</izvorni_sadrzaj>
    <derivirana_varijabla naziv="DomainObject.Predmet.ProtustrankaFormated_1">  EL.-IZ. d.o.o. zastupanog po punomoćniku VJEKOSLAV ŠAFRANIĆ; KARLO BEM</derivirana_varijabla>
  </DomainObject.Predmet.ProtustrankaFormated>
  <DomainObject.Predmet.ProtustrankaFormatedOIB>
    <izvorni_sadrzaj>  EL.-IZ. d.o.o., OIB 91658326506 zastupanog po punomoćniku VJEKOSLAV ŠAFRANIĆ; KARLO BEM</izvorni_sadrzaj>
    <derivirana_varijabla naziv="DomainObject.Predmet.ProtustrankaFormatedOIB_1">  EL.-IZ. d.o.o., OIB 91658326506 zastupanog po punomoćniku VJEKOSLAV ŠAFRANIĆ; KARLO BEM</derivirana_varijabla>
  </DomainObject.Predmet.ProtustrankaFormatedOIB>
  <DomainObject.Predmet.ProtustrankaFormatedWithAdress>
    <izvorni_sadrzaj> EL.-IZ. d.o.o., Draganići 2/B, 10000 Zagreb zastupanog po punomoćniku VJEKOSLAV ŠAFRANIĆ; KARLO BEM</izvorni_sadrzaj>
    <derivirana_varijabla naziv="DomainObject.Predmet.ProtustrankaFormatedWithAdress_1"> EL.-IZ. d.o.o., Draganići 2/B, 10000 Zagreb zastupanog po punomoćniku VJEKOSLAV ŠAFRANIĆ; KARLO BEM</derivirana_varijabla>
  </DomainObject.Predmet.ProtustrankaFormatedWithAdress>
  <DomainObject.Predmet.ProtustrankaFormatedWithAdressOIB>
    <izvorni_sadrzaj> EL.-IZ. d.o.o., OIB 91658326506, Draganići 2/B, 10000 Zagreb zastupanog po punomoćniku VJEKOSLAV ŠAFRANIĆ; KARLO BEM</izvorni_sadrzaj>
    <derivirana_varijabla naziv="DomainObject.Predmet.ProtustrankaFormatedWithAdressOIB_1"> EL.-IZ. d.o.o., OIB 91658326506, Draganići 2/B, 10000 Zagreb zastupanog po punomoćniku VJEKOSLAV ŠAFRANIĆ; KARLO BEM</derivirana_varijabla>
  </DomainObject.Predmet.ProtustrankaFormatedWithAdressOIB>
  <DomainObject.Predmet.ProtustrankaWithAdress>
    <izvorni_sadrzaj>EL.-IZ. d.o.o. Draganići 2/B, 10000 Zagreb</izvorni_sadrzaj>
    <derivirana_varijabla naziv="DomainObject.Predmet.ProtustrankaWithAdress_1">EL.-IZ. d.o.o. Draganići 2/B, 10000 Zagreb</derivirana_varijabla>
  </DomainObject.Predmet.ProtustrankaWithAdress>
  <DomainObject.Predmet.ProtustrankaWithAdressOIB>
    <izvorni_sadrzaj>EL.-IZ. d.o.o., OIB 91658326506, Draganići 2/B, 10000 Zagreb</izvorni_sadrzaj>
    <derivirana_varijabla naziv="DomainObject.Predmet.ProtustrankaWithAdressOIB_1">EL.-IZ. d.o.o., OIB 91658326506, Draganići 2/B, 10000 Zagreb</derivirana_varijabla>
  </DomainObject.Predmet.ProtustrankaWithAdressOIB>
  <DomainObject.Predmet.ProtustrankaNazivFormated>
    <izvorni_sadrzaj>EL.-IZ. d.o.o.</izvorni_sadrzaj>
    <derivirana_varijabla naziv="DomainObject.Predmet.ProtustrankaNazivFormated_1">EL.-IZ. d.o.o.</derivirana_varijabla>
  </DomainObject.Predmet.ProtustrankaNazivFormated>
  <DomainObject.Predmet.ProtustrankaNazivFormatedOIB>
    <izvorni_sadrzaj>EL.-IZ. d.o.o., OIB 91658326506</izvorni_sadrzaj>
    <derivirana_varijabla naziv="DomainObject.Predmet.ProtustrankaNazivFormatedOIB_1">EL.-IZ. d.o.o., OIB 91658326506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EL.-IZ. d.o.o. zastupanog po punomoćniku VJEKOSLAV ŠAFRANIĆ; KARLO BEM</item>
    </izvorni_sadrzaj>
    <derivirana_varijabla naziv="DomainObject.Predmet.ProtuStrankaListFormated_1">
      <item>EL.-IZ. d.o.o. zastupanog po punomoćniku VJEKOSLAV ŠAFRANIĆ; KARLO BEM</item>
    </derivirana_varijabla>
  </DomainObject.Predmet.ProtuStrankaListFormated>
  <DomainObject.Predmet.ProtuStrankaListFormatedOIB>
    <izvorni_sadrzaj>
      <item>EL.-IZ. d.o.o., OIB 91658326506 zastupanog po punomoćniku VJEKOSLAV ŠAFRANIĆ; KARLO BEM</item>
    </izvorni_sadrzaj>
    <derivirana_varijabla naziv="DomainObject.Predmet.ProtuStrankaListFormatedOIB_1">
      <item>EL.-IZ. d.o.o., OIB 91658326506 zastupanog po punomoćniku VJEKOSLAV ŠAFRANIĆ; KARLO BEM</item>
    </derivirana_varijabla>
  </DomainObject.Predmet.ProtuStrankaListFormatedOIB>
  <DomainObject.Predmet.ProtuStrankaListFormatedWithAdress>
    <izvorni_sadrzaj>
      <item>EL.-IZ. d.o.o., Draganići 2/B, 10000 Zagreb zastupanog po punomoćniku VJEKOSLAV ŠAFRANIĆ; KARLO BEM</item>
    </izvorni_sadrzaj>
    <derivirana_varijabla naziv="DomainObject.Predmet.ProtuStrankaListFormatedWithAdress_1">
      <item>EL.-IZ. d.o.o., Draganići 2/B, 10000 Zagreb zastupanog po punomoćniku VJEKOSLAV ŠAFRANIĆ; KARLO BEM</item>
    </derivirana_varijabla>
  </DomainObject.Predmet.ProtuStrankaListFormatedWithAdress>
  <DomainObject.Predmet.ProtuStrankaListFormatedWithAdressOIB>
    <izvorni_sadrzaj>
      <item>EL.-IZ. d.o.o., OIB 91658326506, Draganići 2/B, 10000 Zagreb zastupanog po punomoćniku VJEKOSLAV ŠAFRANIĆ; KARLO BEM</item>
    </izvorni_sadrzaj>
    <derivirana_varijabla naziv="DomainObject.Predmet.ProtuStrankaListFormatedWithAdressOIB_1">
      <item>EL.-IZ. d.o.o., OIB 91658326506, Draganići 2/B, 10000 Zagreb zastupanog po punomoćniku VJEKOSLAV ŠAFRANIĆ; KARLO BEM</item>
    </derivirana_varijabla>
  </DomainObject.Predmet.ProtuStrankaListFormatedWithAdressOIB>
  <DomainObject.Predmet.ProtuStrankaListNazivFormated>
    <izvorni_sadrzaj>
      <item>EL.-IZ. d.o.o.</item>
    </izvorni_sadrzaj>
    <derivirana_varijabla naziv="DomainObject.Predmet.ProtuStrankaListNazivFormated_1">
      <item>EL.-IZ. d.o.o.</item>
    </derivirana_varijabla>
  </DomainObject.Predmet.ProtuStrankaListNazivFormated>
  <DomainObject.Predmet.ProtuStrankaListNazivFormatedOIB>
    <izvorni_sadrzaj>
      <item>EL.-IZ. d.o.o., OIB 91658326506</item>
    </izvorni_sadrzaj>
    <derivirana_varijabla naziv="DomainObject.Predmet.ProtuStrankaListNazivFormatedOIB_1">
      <item>EL.-IZ. d.o.o., OIB 91658326506</item>
    </derivirana_varijabla>
  </DomainObject.Predmet.ProtuStrankaListNazivFormatedOIB>
  <DomainObject.Predmet.OstaliListFormated>
    <izvorni_sadrzaj>
      <item>VJEKOSLAV ŠAFRANIĆ punomoćnik sudionika u postupku EL.-IZ. d.o.o.</item>
      <item>KARLO BEM punomoćnik sudionika u postupku EL.-IZ. d.o.o.</item>
    </izvorni_sadrzaj>
    <derivirana_varijabla naziv="DomainObject.Predmet.OstaliListFormated_1">
      <item>VJEKOSLAV ŠAFRANIĆ punomoćnik sudionika u postupku EL.-IZ. d.o.o.</item>
      <item>KARLO BEM punomoćnik sudionika u postupku EL.-IZ. d.o.o.</item>
    </derivirana_varijabla>
  </DomainObject.Predmet.OstaliListFormated>
  <DomainObject.Predmet.OstaliListFormatedOIB>
    <izvorni_sadrzaj>
      <item>VJEKOSLAV ŠAFRANIĆ, OIB 28117509413 punomoćnik sudionika u postupku EL.-IZ. d.o.o.</item>
      <item>KARLO BEM, OIB 26140569934 punomoćnik sudionika u postupku EL.-IZ. d.o.o.</item>
    </izvorni_sadrzaj>
    <derivirana_varijabla naziv="DomainObject.Predmet.OstaliListFormatedOIB_1">
      <item>VJEKOSLAV ŠAFRANIĆ, OIB 28117509413 punomoćnik sudionika u postupku EL.-IZ. d.o.o.</item>
      <item>KARLO BEM, OIB 26140569934 punomoćnik sudionika u postupku EL.-IZ. d.o.o.</item>
    </derivirana_varijabla>
  </DomainObject.Predmet.OstaliListFormatedOIB>
  <DomainObject.Predmet.OstaliListFormatedWithAdress>
    <izvorni_sadrzaj>
      <item>VJEKOSLAV ŠAFRANIĆ, Hrašće Turopoljsko, Hraščanska 70, 10000 Zagreb punomoćnik sudionika u postupku EL.-IZ. d.o.o.</item>
      <item>KARLO BEM, 11.VRBIK 15, 10000 Zagreb punomoćnik sudionika u postupku EL.-IZ. d.o.o.</item>
    </izvorni_sadrzaj>
    <derivirana_varijabla naziv="DomainObject.Predmet.OstaliListFormatedWithAdress_1">
      <item>VJEKOSLAV ŠAFRANIĆ, Hrašće Turopoljsko, Hraščanska 70, 10000 Zagreb punomoćnik sudionika u postupku EL.-IZ. d.o.o.</item>
      <item>KARLO BEM, 11.VRBIK 15, 10000 Zagreb punomoćnik sudionika u postupku EL.-IZ. d.o.o.</item>
    </derivirana_varijabla>
  </DomainObject.Predmet.OstaliListFormatedWithAdress>
  <DomainObject.Predmet.OstaliListFormatedWithAdressOIB>
    <izvorni_sadrzaj>
      <item>VJEKOSLAV ŠAFRANIĆ, OIB 28117509413, Hrašće Turopoljsko, Hraščanska 70, 10000 Zagreb punomoćnik sudionika u postupku EL.-IZ. d.o.o.</item>
      <item>KARLO BEM, OIB 26140569934, 11.VRBIK 15, 10000 Zagreb punomoćnik sudionika u postupku EL.-IZ. d.o.o.</item>
    </izvorni_sadrzaj>
    <derivirana_varijabla naziv="DomainObject.Predmet.OstaliListFormatedWithAdressOIB_1">
      <item>VJEKOSLAV ŠAFRANIĆ, OIB 28117509413, Hrašće Turopoljsko, Hraščanska 70, 10000 Zagreb punomoćnik sudionika u postupku EL.-IZ. d.o.o.</item>
      <item>KARLO BEM, OIB 26140569934, 11.VRBIK 15, 10000 Zagreb punomoćnik sudionika u postupku EL.-IZ. d.o.o.</item>
    </derivirana_varijabla>
  </DomainObject.Predmet.OstaliListFormatedWithAdressOIB>
  <DomainObject.Predmet.OstaliListNazivFormated>
    <izvorni_sadrzaj>
      <item>VJEKOSLAV ŠAFRANIĆ</item>
      <item>KARLO BEM</item>
    </izvorni_sadrzaj>
    <derivirana_varijabla naziv="DomainObject.Predmet.OstaliListNazivFormated_1">
      <item>VJEKOSLAV ŠAFRANIĆ</item>
      <item>KARLO BEM</item>
    </derivirana_varijabla>
  </DomainObject.Predmet.OstaliListNazivFormated>
  <DomainObject.Predmet.OstaliListNazivFormatedOIB>
    <izvorni_sadrzaj>
      <item>VJEKOSLAV ŠAFRANIĆ, OIB 28117509413</item>
      <item>KARLO BEM, OIB 26140569934</item>
    </izvorni_sadrzaj>
    <derivirana_varijabla naziv="DomainObject.Predmet.OstaliListNazivFormatedOIB_1">
      <item>VJEKOSLAV ŠAFRANIĆ, OIB 28117509413</item>
      <item>KARLO BEM, OIB 26140569934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St-1965/2015-16</izvorni_sadrzaj>
    <derivirana_varijabla naziv="DomainObject.PoslovniBrojDokumenta_1">St-1965/2015-16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EL.-IZ. d.o.o.</izvorni_sadrzaj>
    <derivirana_varijabla naziv="DomainObject.Predmet.ProtustrankaIDrugi_1">EL.-IZ.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EL.-IZ. d.o.o., OIB 91658326506, Draganići 2/B, 10000 Zagreb</izvorni_sadrzaj>
    <derivirana_varijabla naziv="DomainObject.Predmet.ProtustrankaIDrugiAdressOIB_1">EL.-IZ. d.o.o., OIB 91658326506, Draganići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2017.</izvorni_sadrzaj>
    <derivirana_varijabla naziv="DomainObject.Predmet.OdlukaRjesenje.DatumDonosenjaOdluke_1">11. travnja 2017.</derivirana_varijabla>
  </DomainObject.Predmet.OdlukaRjesenje.DatumDonosenjaOdluke>
  <DomainObject.Predmet.OdlukaRjesenje.DatumPravomocnosti>
    <izvorni_sadrzaj>8. kolovoza 2017.</izvorni_sadrzaj>
    <derivirana_varijabla naziv="DomainObject.Predmet.OdlukaRjesenje.DatumPravomocnosti_1">8. kolovoza 2017.</derivirana_varijabla>
  </DomainObject.Predmet.OdlukaRjesenje.DatumPravomocnosti>
  <DomainObject.Predmet.OdlukaRjesenje.Oznaka>
    <izvorni_sadrzaj>St-1965/2015-6</izvorni_sadrzaj>
    <derivirana_varijabla naziv="DomainObject.Predmet.OdlukaRjesenje.Oznaka_1">St-1965/2015-6</derivirana_varijabla>
  </DomainObject.Predmet.OdlukaRjesenje.Oznaka>
  <DomainObject.Predmet.SudioniciListNaziv>
    <izvorni_sadrzaj>
      <item>FINA Regionalni centar Zagreb</item>
      <item>EL.-IZ. d.o.o.</item>
      <item>VJEKOSLAV ŠAFRANIĆ</item>
      <item>KARLO BEM</item>
    </izvorni_sadrzaj>
    <derivirana_varijabla naziv="DomainObject.Predmet.SudioniciListNaziv_1">
      <item>FINA Regionalni centar Zagreb</item>
      <item>EL.-IZ. d.o.o.</item>
      <item>VJEKOSLAV ŠAFRANIĆ</item>
      <item>KARLO BEM</item>
    </derivirana_varijabla>
  </DomainObject.Predmet.SudioniciListNaziv>
  <DomainObject.Predmet.SudioniciListAdressOIB>
    <izvorni_sadrzaj>
      <item>FINA Regionalni centar Zagreb, OIB 85821130368, Trg svibanjskih žrtava 1995. 1,10000 Zagreb</item>
      <item>EL.-IZ. d.o.o., OIB 91658326506, Draganići 2/B,10000 Zagreb</item>
      <item>VJEKOSLAV ŠAFRANIĆ, OIB 28117509413, Hrašće Turopoljsko, Hraščanska 70,10000 Zagreb</item>
      <item>KARLO BEM, OIB 26140569934, 11.VRBIK 15,10000 Zagreb</item>
    </izvorni_sadrzaj>
    <derivirana_varijabla naziv="DomainObject.Predmet.SudioniciListAdressOIB_1">
      <item>FINA Regionalni centar Zagreb, OIB 85821130368, Trg svibanjskih žrtava 1995. 1,10000 Zagreb</item>
      <item>EL.-IZ. d.o.o., OIB 91658326506, Draganići 2/B,10000 Zagreb</item>
      <item>VJEKOSLAV ŠAFRANIĆ, OIB 28117509413, Hrašće Turopoljsko, Hraščanska 70,10000 Zagreb</item>
      <item>KARLO BEM, OIB 26140569934, 11.VRBIK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91658326506</item>
      <item>, OIB 28117509413</item>
      <item>, OIB 26140569934</item>
    </izvorni_sadrzaj>
    <derivirana_varijabla naziv="DomainObject.Predmet.SudioniciListNazivOIB_1">
      <item>, OIB 85821130368</item>
      <item>, OIB 91658326506</item>
      <item>, OIB 28117509413</item>
      <item>, OIB 26140569934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St-1965/2015-15</izvorni_sadrzaj>
    <derivirana_varijabla naziv="DomainObject.PredzadnjaOdlukaIzPredmeta.Oznaka_1">St-1965/2015-15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1305</properties:Characters>
  <properties:Lines>51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2018-11-08T10:34:00Z</dcterms:created>
  <dc:creator>Valentina Kranjčić</dc:creator>
  <cp:lastModifiedBy>Monika Grbac</cp:lastModifiedBy>
  <cp:lastPrinted>2018-02-12T13:13:00Z</cp:lastPrinted>
  <dcterms:modified xmlns:xsi="http://www.w3.org/2001/XMLSchema-instance" xsi:type="dcterms:W3CDTF">2018-11-08T11:50:00Z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St-1965/2015-16 / Odluka - Rješenje - nastavak postupka (st-1965-15.docx)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