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6b6f" w14:paraId="9086b6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5F60" w:rsidP="00885F60" w:rsidR="00885F60" w:rsidRPr="00885F60">
      <w:pPr>
        <w:spacing w:after="0"/>
        <w:rPr>
          <w:rFonts w:cs="Times New Roman" w:eastAsia="Times New Roman"/>
          <w:b/>
          <w:lang w:eastAsia="hr-HR"/>
        </w:rPr>
      </w:pPr>
      <w:r w:rsidRPr="00885F60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885F60">
        <w:rPr>
          <w:rFonts w:cs="Times New Roman" w:eastAsia="Times New Roman"/>
          <w:b/>
          <w:lang w:eastAsia="hr-HR"/>
        </w:rPr>
        <w:t>Broj: 14. St-1898/2016.</w:t>
      </w:r>
    </w:p>
    <w:p w:rsidRDefault="00885F60" w:rsidP="00885F60" w:rsidR="00885F60" w:rsidRPr="00885F60">
      <w:pPr>
        <w:spacing w:after="0"/>
        <w:rPr>
          <w:rFonts w:cs="Times New Roman" w:eastAsia="Times New Roman"/>
          <w:b/>
          <w:lang w:eastAsia="hr-HR"/>
        </w:rPr>
      </w:pPr>
      <w:r w:rsidRPr="00885F6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85F60">
        <w:rPr>
          <w:rFonts w:cs="Times New Roman" w:eastAsia="Times New Roman"/>
          <w:b/>
          <w:lang w:eastAsia="hr-HR"/>
        </w:rPr>
        <w:t xml:space="preserve"> </w:t>
      </w:r>
      <w:r w:rsidRPr="00885F60">
        <w:rPr>
          <w:rFonts w:cs="Times New Roman" w:eastAsia="Times New Roman"/>
          <w:lang w:eastAsia="hr-HR"/>
        </w:rPr>
        <w:t xml:space="preserve">                                             (Ex:  St-2837/2015).</w:t>
      </w:r>
    </w:p>
    <w:p w:rsidRDefault="00885F60" w:rsidP="00885F60" w:rsidR="00885F60" w:rsidRPr="00885F60">
      <w:pPr>
        <w:spacing w:after="0"/>
        <w:rPr>
          <w:rFonts w:cs="Times New Roman" w:eastAsia="Times New Roman"/>
          <w:b/>
          <w:lang w:eastAsia="hr-HR"/>
        </w:rPr>
      </w:pPr>
      <w:r w:rsidRPr="00885F6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5F60">
        <w:rPr>
          <w:rFonts w:cs="Times New Roman" w:eastAsia="Times New Roman"/>
          <w:b/>
          <w:lang w:eastAsia="hr-HR"/>
        </w:rPr>
        <w:t>R E P U B L I K A  H R V A T S K A</w:t>
      </w:r>
    </w:p>
    <w:p w:rsidRDefault="00885F60" w:rsidP="00885F60" w:rsidR="00885F60" w:rsidRPr="00885F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5F60" w:rsidP="00885F60" w:rsidR="00885F60" w:rsidRPr="00885F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5F60">
        <w:rPr>
          <w:rFonts w:cs="Times New Roman" w:eastAsia="Times New Roman"/>
          <w:b/>
          <w:lang w:eastAsia="hr-HR"/>
        </w:rPr>
        <w:t>Z A K L J U Č A K</w:t>
      </w:r>
    </w:p>
    <w:p w:rsidRDefault="00885F60" w:rsidP="00885F60" w:rsidR="00885F60" w:rsidRPr="00885F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b/>
          <w:lang w:eastAsia="hr-HR"/>
        </w:rPr>
        <w:tab/>
      </w:r>
      <w:r w:rsidRPr="00885F60">
        <w:rPr>
          <w:rFonts w:cs="Times New Roman" w:eastAsia="Times New Roman"/>
          <w:lang w:eastAsia="hr-HR"/>
        </w:rPr>
        <w:t>Trgovački sud u Splitu, po sudcu Jozi Ćaleti, u skraćenome stečajnom postupku nad bivšim stečajnim Dužnikom: KARTOLINA j.d.o.o. za ugostiteljstvo, Seget Donji, Hrvatskih žrtava 56 A, OIB: 79035289085, 08. rujna 2017. godine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center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z a k l j u č i o    j e</w:t>
      </w:r>
    </w:p>
    <w:p w:rsidRDefault="00885F60" w:rsidP="00885F60" w:rsidR="00885F60" w:rsidRPr="00885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Poziva se Anna Wanda Biel, iz Poljske, 41-100 Siemianowice Slaskie, u roku od 20. dana dostaviti ovom Sudu Popis imovine i obveza uvodno navedenog Dužnika i to sadržajno određenog sukladno članku 17, Stečajnog zakona (</w:t>
      </w:r>
      <w:r w:rsidRPr="00885F60">
        <w:rPr>
          <w:rFonts w:cs="Times New Roman" w:eastAsia="Times New Roman"/>
          <w:i/>
          <w:lang w:eastAsia="hr-HR"/>
        </w:rPr>
        <w:t>Narodne novine</w:t>
      </w:r>
      <w:r w:rsidRPr="00885F60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885F60" w:rsidP="00885F60" w:rsidR="00885F60" w:rsidRPr="00885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U Splitu, 08. rujna 2017. godine</w:t>
      </w:r>
    </w:p>
    <w:p w:rsidRDefault="00885F60" w:rsidP="00885F60" w:rsidR="00885F60" w:rsidRPr="00885F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S U D A C</w:t>
      </w:r>
    </w:p>
    <w:p w:rsidRDefault="00885F60" w:rsidP="00885F60" w:rsidR="00885F60" w:rsidRPr="00885F6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Jozo Ćaleta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885F60" w:rsidP="00885F60" w:rsidR="00885F60" w:rsidRPr="00885F60">
      <w:pPr>
        <w:spacing w:after="0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 xml:space="preserve">            2) Spis.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  <w:r w:rsidRPr="00885F60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F60" w:rsidP="00885F60" w:rsidR="00885F60" w:rsidRPr="00885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F60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89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St-1898/2016-3</izvorni_sadrzaj>
    <derivirana_varijabla naziv="DomainObject.Oznaka_1">St-1898/2016-3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St-1898/2016</izvorni_sadrzaj>
    <derivirana_varijabla naziv="DomainObject.Predmet.OznakaBroj_1">St-1898/2016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KARTOLINA j.d.o.o. za ugostiteljstvo</izvorni_sadrzaj>
    <derivirana_varijabla naziv="DomainObject.Predmet.ProtustrankaFormated_1">  KARTOLINA j.d.o.o. za ugostiteljstvo</derivirana_varijabla>
  </DomainObject.Predmet.ProtustrankaFormated>
  <DomainObject.Predmet.ProtustrankaFormatedOIB>
    <izvorni_sadrzaj>  KARTOLINA j.d.o.o. za ugostiteljstvo, OIB 79035289085</izvorni_sadrzaj>
    <derivirana_varijabla naziv="DomainObject.Predmet.ProtustrankaFormatedOIB_1">  KARTOLINA j.d.o.o. za ugostiteljstvo, OIB 79035289085</derivirana_varijabla>
  </DomainObject.Predmet.ProtustrankaFormatedOIB>
  <DomainObject.Predmet.ProtustrankaFormatedWithAdress>
    <izvorni_sadrzaj> KARTOLINA j.d.o.o. za ugostiteljstvo, Hrvatskih žrtava 56 A, 21220 Seget Donji</izvorni_sadrzaj>
    <derivirana_varijabla naziv="DomainObject.Predmet.ProtustrankaFormatedWithAdress_1"> KARTOLINA j.d.o.o. za ugostiteljstvo, Hrvatskih žrtava 56 A, 21220 Seget Donji</derivirana_varijabla>
  </DomainObject.Predmet.ProtustrankaFormatedWithAdress>
  <DomainObject.Predmet.ProtustrankaFormatedWithAdressOIB>
    <izvorni_sadrzaj> KARTOLINA j.d.o.o. za ugostiteljstvo, OIB 79035289085, Hrvatskih žrtava 56 A, 21220 Seget Donji</izvorni_sadrzaj>
    <derivirana_varijabla naziv="DomainObject.Predmet.ProtustrankaFormatedWithAdressOIB_1"> KARTOLINA j.d.o.o. za ugostiteljstvo, OIB 79035289085, Hrvatskih žrtava 56 A, 21220 Seget Donji</derivirana_varijabla>
  </DomainObject.Predmet.ProtustrankaFormatedWithAdressOIB>
  <DomainObject.Predmet.ProtustrankaWithAdress>
    <izvorni_sadrzaj>KARTOLINA j.d.o.o. za ugostiteljstvo Hrvatskih žrtava 56 A, 21220 Seget Donji</izvorni_sadrzaj>
    <derivirana_varijabla naziv="DomainObject.Predmet.ProtustrankaWithAdress_1">KARTOLINA j.d.o.o. za ugostiteljstvo Hrvatskih žrtava 56 A, 21220 Seget Donji</derivirana_varijabla>
  </DomainObject.Predmet.ProtustrankaWithAdress>
  <DomainObject.Predmet.ProtustrankaWithAdressOIB>
    <izvorni_sadrzaj>KARTOLINA j.d.o.o. za ugostiteljstvo, OIB 79035289085, Hrvatskih žrtava 56 A, 21220 Seget Donji</izvorni_sadrzaj>
    <derivirana_varijabla naziv="DomainObject.Predmet.ProtustrankaWithAdressOIB_1">KARTOLINA j.d.o.o. za ugostiteljstvo, OIB 79035289085, Hrvatskih žrtava 56 A, 21220 Seget Donji</derivirana_varijabla>
  </DomainObject.Predmet.ProtustrankaWithAdressOIB>
  <DomainObject.Predmet.ProtustrankaNazivFormated>
    <izvorni_sadrzaj>KARTOLINA j.d.o.o. za ugostiteljstvo</izvorni_sadrzaj>
    <derivirana_varijabla naziv="DomainObject.Predmet.ProtustrankaNazivFormated_1">KARTOLINA j.d.o.o. za ugostiteljstvo</derivirana_varijabla>
  </DomainObject.Predmet.ProtustrankaNazivFormated>
  <DomainObject.Predmet.ProtustrankaNazivFormatedOIB>
    <izvorni_sadrzaj>KARTOLINA j.d.o.o. za ugostiteljstvo, OIB 79035289085</izvorni_sadrzaj>
    <derivirana_varijabla naziv="DomainObject.Predmet.ProtustrankaNazivFormatedOIB_1">KARTOLINA j.d.o.o. za ugostiteljstvo, OIB 79035289085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148224.74</izvorni_sadrzaj>
    <derivirana_varijabla naziv="DomainObject.Predmet.TrenutnaVrijednost_1">148224.74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KARTOLINA j.d.o.o. za ugostiteljstvo</item>
    </izvorni_sadrzaj>
    <derivirana_varijabla naziv="DomainObject.Predmet.ProtuStrankaListFormated_1">
      <item>KARTOLINA j.d.o.o. za ugostiteljstvo</item>
    </derivirana_varijabla>
  </DomainObject.Predmet.ProtuStrankaListFormated>
  <DomainObject.Predmet.ProtuStrankaListFormatedOIB>
    <izvorni_sadrzaj>
      <item>KARTOLINA j.d.o.o. za ugostiteljstvo, OIB 79035289085</item>
    </izvorni_sadrzaj>
    <derivirana_varijabla naziv="DomainObject.Predmet.ProtuStrankaListFormatedOIB_1">
      <item>KARTOLINA j.d.o.o. za ugostiteljstvo, OIB 79035289085</item>
    </derivirana_varijabla>
  </DomainObject.Predmet.ProtuStrankaListFormatedOIB>
  <DomainObject.Predmet.ProtuStrankaListFormatedWithAdress>
    <izvorni_sadrzaj>
      <item>KARTOLINA j.d.o.o. za ugostiteljstvo, Hrvatskih žrtava 56 A, 21220 Seget Donji</item>
    </izvorni_sadrzaj>
    <derivirana_varijabla naziv="DomainObject.Predmet.ProtuStrankaListFormatedWithAdress_1">
      <item>KARTOLINA j.d.o.o. za ugostiteljstvo, Hrvatskih žrtava 56 A, 21220 Seget Donji</item>
    </derivirana_varijabla>
  </DomainObject.Predmet.ProtuStrankaListFormatedWithAdress>
  <DomainObject.Predmet.ProtuStrankaListFormatedWithAdressOIB>
    <izvorni_sadrzaj>
      <item>KARTOLINA j.d.o.o. za ugostiteljstvo, OIB 79035289085, Hrvatskih žrtava 56 A, 21220 Seget Donji</item>
    </izvorni_sadrzaj>
    <derivirana_varijabla naziv="DomainObject.Predmet.ProtuStrankaListFormatedWithAdressOIB_1">
      <item>KARTOLINA j.d.o.o. za ugostiteljstvo, OIB 79035289085, Hrvatskih žrtava 56 A, 21220 Seget Donji</item>
    </derivirana_varijabla>
  </DomainObject.Predmet.ProtuStrankaListFormatedWithAdressOIB>
  <DomainObject.Predmet.ProtuStrankaListNazivFormated>
    <izvorni_sadrzaj>
      <item>KARTOLINA j.d.o.o. za ugostiteljstvo</item>
    </izvorni_sadrzaj>
    <derivirana_varijabla naziv="DomainObject.Predmet.ProtuStrankaListNazivFormated_1">
      <item>KARTOLINA j.d.o.o. za ugostiteljstvo</item>
    </derivirana_varijabla>
  </DomainObject.Predmet.ProtuStrankaListNazivFormated>
  <DomainObject.Predmet.ProtuStrankaListNazivFormatedOIB>
    <izvorni_sadrzaj>
      <item>KARTOLINA j.d.o.o. za ugostiteljstvo, OIB 79035289085</item>
    </izvorni_sadrzaj>
    <derivirana_varijabla naziv="DomainObject.Predmet.ProtuStrankaListNazivFormatedOIB_1">
      <item>KARTOLINA j.d.o.o. za ugostiteljstvo, OIB 79035289085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St-1898/2016-3</izvorni_sadrzaj>
    <derivirana_varijabla naziv="DomainObject.PoslovniBrojDokumenta_1">St-1898/2016-3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KARTOLINA j.d.o.o. za ugostiteljstvo</izvorni_sadrzaj>
    <derivirana_varijabla naziv="DomainObject.Predmet.ProtustrankaIDrugi_1">KARTOLINA j.d.o.o.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KARTOLINA j.d.o.o. za ugostiteljstvo, OIB 79035289085, Hrvatskih žrtava 56 A, 21220 Seget Donji</izvorni_sadrzaj>
    <derivirana_varijabla naziv="DomainObject.Predmet.ProtustrankaIDrugiAdressOIB_1">KARTOLINA j.d.o.o. za ugostiteljstvo, OIB 79035289085, Hrvatskih žrtava 56 A,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KARTOLINA j.d.o.o. za ugostiteljstvo</item>
      <item>FINANCIJSKA AGENCIJA, RC SPLIT</item>
      <item>RH, Ministarstvo financija</item>
      <item>ŽUPANIJSKO DRŽAVNO ODVJETNIŠTVO U SPLITU</item>
    </izvorni_sadrzaj>
    <derivirana_varijabla naziv="DomainObject.Predmet.SudioniciListNaziv_1">
      <item>KARTOLINA j.d.o.o. za ugostiteljstvo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KARTOLINA j.d.o.o. za ugostiteljstvo, OIB 79035289085, Hrvatskih žrtava 56 A,21220 Seget Donji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KARTOLINA j.d.o.o. za ugostiteljstvo, OIB 79035289085, Hrvatskih žrtava 56 A,21220 Seget Donji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98E40-2528-46B2-A237-191D26BFC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771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St-1898/2016-3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