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148f7" w14:paraId="00148f7" w:rsidRDefault="000A6B5D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D568D2">
        <w:rPr>
          <w:rFonts w:cs="Times New Roman" w:eastAsia="Times New Roman"/>
          <w:lang w:eastAsia="hr-HR"/>
        </w:rPr>
        <w:t>5238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7A1699">
        <w:rPr>
          <w:rFonts w:cs="Times New Roman" w:eastAsia="Times New Roman"/>
          <w:lang w:eastAsia="hr-HR"/>
        </w:rPr>
        <w:t>4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D568D2">
        <w:rPr>
          <w:rFonts w:eastAsia="Times New Roman"/>
          <w:lang w:eastAsia="hr-HR"/>
        </w:rPr>
        <w:t>HUBERT-NEKRETNINE d.o.o. Zagreb, Dolac 9, OIB: 02780884195.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D568D2">
        <w:rPr>
          <w:rFonts w:cs="Times New Roman" w:eastAsia="Times New Roman"/>
          <w:lang w:eastAsia="hr-HR"/>
        </w:rPr>
        <w:t>4.077,12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7A1699">
        <w:rPr>
          <w:rFonts w:cs="Times New Roman" w:eastAsia="Times New Roman"/>
          <w:lang w:eastAsia="hr-HR"/>
        </w:rPr>
        <w:t>4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000B" w:rsidP="00101D38" w:rsidR="00F6000B">
      <w:pPr>
        <w:spacing w:after="0"/>
      </w:pPr>
      <w:r>
        <w:separator/>
      </w:r>
    </w:p>
  </w:endnote>
  <w:endnote w:id="0" w:type="continuationSeparator">
    <w:p w:rsidRDefault="00F6000B" w:rsidP="00101D38" w:rsidR="00F6000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000B" w:rsidP="00101D38" w:rsidR="00F6000B">
      <w:pPr>
        <w:spacing w:after="0"/>
      </w:pPr>
      <w:r>
        <w:separator/>
      </w:r>
    </w:p>
  </w:footnote>
  <w:footnote w:id="0" w:type="continuationSeparator">
    <w:p w:rsidRDefault="00F6000B" w:rsidP="00101D38" w:rsidR="00F6000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6B5D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D568D2">
      <w:t>5238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22822"/>
    <w:rsid w:val="00026FF4"/>
    <w:rsid w:val="000674A6"/>
    <w:rsid w:val="00072A5F"/>
    <w:rsid w:val="000A6B5D"/>
    <w:rsid w:val="00101D38"/>
    <w:rsid w:val="001143AF"/>
    <w:rsid w:val="00114ADE"/>
    <w:rsid w:val="00183F2F"/>
    <w:rsid w:val="001D7E39"/>
    <w:rsid w:val="002620D3"/>
    <w:rsid w:val="00295601"/>
    <w:rsid w:val="002E3638"/>
    <w:rsid w:val="00307E89"/>
    <w:rsid w:val="00321DEA"/>
    <w:rsid w:val="003406B6"/>
    <w:rsid w:val="00425054"/>
    <w:rsid w:val="00465512"/>
    <w:rsid w:val="004927FB"/>
    <w:rsid w:val="004A4858"/>
    <w:rsid w:val="00676E07"/>
    <w:rsid w:val="00712438"/>
    <w:rsid w:val="00765FCC"/>
    <w:rsid w:val="007A1699"/>
    <w:rsid w:val="007B6138"/>
    <w:rsid w:val="00812B6F"/>
    <w:rsid w:val="0087115D"/>
    <w:rsid w:val="008960AF"/>
    <w:rsid w:val="009B4BBD"/>
    <w:rsid w:val="00A01EF4"/>
    <w:rsid w:val="00A17067"/>
    <w:rsid w:val="00A55463"/>
    <w:rsid w:val="00A670D6"/>
    <w:rsid w:val="00AE5E56"/>
    <w:rsid w:val="00B42CD7"/>
    <w:rsid w:val="00B440D8"/>
    <w:rsid w:val="00B95E9F"/>
    <w:rsid w:val="00B96E00"/>
    <w:rsid w:val="00CE34FB"/>
    <w:rsid w:val="00D15391"/>
    <w:rsid w:val="00D37F65"/>
    <w:rsid w:val="00D568D2"/>
    <w:rsid w:val="00E5274C"/>
    <w:rsid w:val="00E6218A"/>
    <w:rsid w:val="00E815EA"/>
    <w:rsid w:val="00E97A14"/>
    <w:rsid w:val="00EA4FC8"/>
    <w:rsid w:val="00EB5E2C"/>
    <w:rsid w:val="00EC1276"/>
    <w:rsid w:val="00F6000B"/>
    <w:rsid w:val="00F64EEF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0A6B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B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B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B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B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0A6B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B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B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B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B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5238</izvorni_sadrzaj>
    <derivirana_varijabla naziv="DomainObject.Predmet.Broj_1">5238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St-5238/2015</izvorni_sadrzaj>
    <derivirana_varijabla naziv="DomainObject.Predmet.OznakaBroj_1">St-5238/2015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HUBERT-NEKRETNINE d.o.o.</izvorni_sadrzaj>
    <derivirana_varijabla naziv="DomainObject.Predmet.ProtustrankaFormated_1">  HUBERT-NEKRETNINE d.o.o.</derivirana_varijabla>
  </DomainObject.Predmet.ProtustrankaFormated>
  <DomainObject.Predmet.ProtustrankaFormatedOIB>
    <izvorni_sadrzaj>  HUBERT-NEKRETNINE d.o.o., OIB 02780884195</izvorni_sadrzaj>
    <derivirana_varijabla naziv="DomainObject.Predmet.ProtustrankaFormatedOIB_1">  HUBERT-NEKRETNINE d.o.o., OIB 02780884195</derivirana_varijabla>
  </DomainObject.Predmet.ProtustrankaFormatedOIB>
  <DomainObject.Predmet.ProtustrankaFormatedWithAdress>
    <izvorni_sadrzaj> HUBERT-NEKRETNINE d.o.o., Dolac 9, 10000 Zagreb</izvorni_sadrzaj>
    <derivirana_varijabla naziv="DomainObject.Predmet.ProtustrankaFormatedWithAdress_1"> HUBERT-NEKRETNINE d.o.o., Dolac 9, 10000 Zagreb</derivirana_varijabla>
  </DomainObject.Predmet.ProtustrankaFormatedWithAdress>
  <DomainObject.Predmet.ProtustrankaFormatedWithAdressOIB>
    <izvorni_sadrzaj> HUBERT-NEKRETNINE d.o.o., OIB 02780884195, Dolac 9, 10000 Zagreb</izvorni_sadrzaj>
    <derivirana_varijabla naziv="DomainObject.Predmet.ProtustrankaFormatedWithAdressOIB_1"> HUBERT-NEKRETNINE d.o.o., OIB 02780884195, Dolac 9, 10000 Zagreb</derivirana_varijabla>
  </DomainObject.Predmet.ProtustrankaFormatedWithAdressOIB>
  <DomainObject.Predmet.ProtustrankaWithAdress>
    <izvorni_sadrzaj>HUBERT-NEKRETNINE d.o.o. Dolac 9, 10000 Zagreb</izvorni_sadrzaj>
    <derivirana_varijabla naziv="DomainObject.Predmet.ProtustrankaWithAdress_1">HUBERT-NEKRETNINE d.o.o. Dolac 9, 10000 Zagreb</derivirana_varijabla>
  </DomainObject.Predmet.ProtustrankaWithAdress>
  <DomainObject.Predmet.ProtustrankaWithAdressOIB>
    <izvorni_sadrzaj>HUBERT-NEKRETNINE d.o.o., OIB 02780884195, Dolac 9, 10000 Zagreb</izvorni_sadrzaj>
    <derivirana_varijabla naziv="DomainObject.Predmet.ProtustrankaWithAdressOIB_1">HUBERT-NEKRETNINE d.o.o., OIB 02780884195, Dolac 9, 10000 Zagreb</derivirana_varijabla>
  </DomainObject.Predmet.ProtustrankaWithAdressOIB>
  <DomainObject.Predmet.ProtustrankaNazivFormated>
    <izvorni_sadrzaj>HUBERT-NEKRETNINE d.o.o.</izvorni_sadrzaj>
    <derivirana_varijabla naziv="DomainObject.Predmet.ProtustrankaNazivFormated_1">HUBERT-NEKRETNINE d.o.o.</derivirana_varijabla>
  </DomainObject.Predmet.ProtustrankaNazivFormated>
  <DomainObject.Predmet.ProtustrankaNazivFormatedOIB>
    <izvorni_sadrzaj>HUBERT-NEKRETNINE d.o.o., OIB 02780884195</izvorni_sadrzaj>
    <derivirana_varijabla naziv="DomainObject.Predmet.ProtustrankaNazivFormatedOIB_1">HUBERT-NEKRETNINE d.o.o., OIB 02780884195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HUBERT-NEKRETNINE d.o.o.</item>
    </izvorni_sadrzaj>
    <derivirana_varijabla naziv="DomainObject.Predmet.ProtuStrankaListFormated_1">
      <item>HUBERT-NEKRETNINE d.o.o.</item>
    </derivirana_varijabla>
  </DomainObject.Predmet.ProtuStrankaListFormated>
  <DomainObject.Predmet.ProtuStrankaListFormatedOIB>
    <izvorni_sadrzaj>
      <item>HUBERT-NEKRETNINE d.o.o., OIB 02780884195</item>
    </izvorni_sadrzaj>
    <derivirana_varijabla naziv="DomainObject.Predmet.ProtuStrankaListFormatedOIB_1">
      <item>HUBERT-NEKRETNINE d.o.o., OIB 02780884195</item>
    </derivirana_varijabla>
  </DomainObject.Predmet.ProtuStrankaListFormatedOIB>
  <DomainObject.Predmet.ProtuStrankaListFormatedWithAdress>
    <izvorni_sadrzaj>
      <item>HUBERT-NEKRETNINE d.o.o., Dolac 9, 10000 Zagreb</item>
    </izvorni_sadrzaj>
    <derivirana_varijabla naziv="DomainObject.Predmet.ProtuStrankaListFormatedWithAdress_1">
      <item>HUBERT-NEKRETNINE d.o.o., Dolac 9, 10000 Zagreb</item>
    </derivirana_varijabla>
  </DomainObject.Predmet.ProtuStrankaListFormatedWithAdress>
  <DomainObject.Predmet.ProtuStrankaListFormatedWithAdressOIB>
    <izvorni_sadrzaj>
      <item>HUBERT-NEKRETNINE d.o.o., OIB 02780884195, Dolac 9, 10000 Zagreb</item>
    </izvorni_sadrzaj>
    <derivirana_varijabla naziv="DomainObject.Predmet.ProtuStrankaListFormatedWithAdressOIB_1">
      <item>HUBERT-NEKRETNINE d.o.o., OIB 02780884195, Dolac 9, 10000 Zagreb</item>
    </derivirana_varijabla>
  </DomainObject.Predmet.ProtuStrankaListFormatedWithAdressOIB>
  <DomainObject.Predmet.ProtuStrankaListNazivFormated>
    <izvorni_sadrzaj>
      <item>HUBERT-NEKRETNINE d.o.o.</item>
    </izvorni_sadrzaj>
    <derivirana_varijabla naziv="DomainObject.Predmet.ProtuStrankaListNazivFormated_1">
      <item>HUBERT-NEKRETNINE d.o.o.</item>
    </derivirana_varijabla>
  </DomainObject.Predmet.ProtuStrankaListNazivFormated>
  <DomainObject.Predmet.ProtuStrankaListNazivFormatedOIB>
    <izvorni_sadrzaj>
      <item>HUBERT-NEKRETNINE d.o.o., OIB 02780884195</item>
    </izvorni_sadrzaj>
    <derivirana_varijabla naziv="DomainObject.Predmet.ProtuStrankaListNazivFormatedOIB_1">
      <item>HUBERT-NEKRETNINE d.o.o., OIB 02780884195</item>
    </derivirana_varijabla>
  </DomainObject.Predmet.ProtuStrankaListNazivFormatedOIB>
  <DomainObject.Predmet.OstaliListFormated>
    <izvorni_sadrzaj>
      <item>Ivan Krejačić</item>
    </izvorni_sadrzaj>
    <derivirana_varijabla naziv="DomainObject.Predmet.OstaliListFormated_1">
      <item>Ivan Krejačić</item>
    </derivirana_varijabla>
  </DomainObject.Predmet.OstaliListFormated>
  <DomainObject.Predmet.OstaliListFormatedOIB>
    <izvorni_sadrzaj>
      <item>Ivan Krejačić, OIB 42507644678</item>
    </izvorni_sadrzaj>
    <derivirana_varijabla naziv="DomainObject.Predmet.OstaliListFormatedOIB_1">
      <item>Ivan Krejačić, OIB 42507644678</item>
    </derivirana_varijabla>
  </DomainObject.Predmet.OstaliListFormatedOIB>
  <DomainObject.Predmet.OstaliListFormatedWithAdress>
    <izvorni_sadrzaj>
      <item>Ivan Krejačić, Supleti 18, 10000 Zagreb</item>
    </izvorni_sadrzaj>
    <derivirana_varijabla naziv="DomainObject.Predmet.OstaliListFormatedWithAdress_1">
      <item>Ivan Krejačić, Supleti 18, 10000 Zagreb</item>
    </derivirana_varijabla>
  </DomainObject.Predmet.OstaliListFormatedWithAdress>
  <DomainObject.Predmet.OstaliListFormatedWithAdressOIB>
    <izvorni_sadrzaj>
      <item>Ivan Krejačić, OIB 42507644678, Supleti 18, 10000 Zagreb</item>
    </izvorni_sadrzaj>
    <derivirana_varijabla naziv="DomainObject.Predmet.OstaliListFormatedWithAdressOIB_1">
      <item>Ivan Krejačić, OIB 42507644678, Supleti 18, 10000 Zagreb</item>
    </derivirana_varijabla>
  </DomainObject.Predmet.OstaliListFormatedWithAdressOIB>
  <DomainObject.Predmet.OstaliListNazivFormated>
    <izvorni_sadrzaj>
      <item>Ivan Krejačić</item>
    </izvorni_sadrzaj>
    <derivirana_varijabla naziv="DomainObject.Predmet.OstaliListNazivFormated_1">
      <item>Ivan Krejačić</item>
    </derivirana_varijabla>
  </DomainObject.Predmet.OstaliListNazivFormated>
  <DomainObject.Predmet.OstaliListNazivFormatedOIB>
    <izvorni_sadrzaj>
      <item>Ivan Krejačić, OIB 42507644678</item>
    </izvorni_sadrzaj>
    <derivirana_varijabla naziv="DomainObject.Predmet.OstaliListNazivFormatedOIB_1">
      <item>Ivan Krejačić, OIB 42507644678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HUBERT-NEKRETNINE d.o.o.</izvorni_sadrzaj>
    <derivirana_varijabla naziv="DomainObject.Predmet.ProtustrankaIDrugi_1">HUBERT-NEKRETNINE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HUBERT-NEKRETNINE d.o.o., OIB 02780884195, Dolac 9, 10000 Zagreb</izvorni_sadrzaj>
    <derivirana_varijabla naziv="DomainObject.Predmet.ProtustrankaIDrugiAdressOIB_1">HUBERT-NEKRETNINE d.o.o., OIB 02780884195, Dolac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HUBERT-NEKRETNINE d.o.o.</item>
      <item>Ivan Krejačić</item>
    </izvorni_sadrzaj>
    <derivirana_varijabla naziv="DomainObject.Predmet.SudioniciListNaziv_1">
      <item>FINA Regionalni centar Zagreb</item>
      <item>HUBERT-NEKRETNINE d.o.o.</item>
      <item>Ivan Krejačić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HUBERT-NEKRETNINE d.o.o., OIB 02780884195, Dolac 9,10000 Zagreb</item>
      <item>Ivan Krejačić, OIB 42507644678, Supleti 18,10000 Zagreb</item>
    </izvorni_sadrzaj>
    <derivirana_varijabla naziv="DomainObject.Predmet.SudioniciListAdressOIB_1">
      <item>FINA Regionalni centar Zagreb, OIB 85821130368, Trg svibanjskih žrtava 1995. 1,10000 Zagreb</item>
      <item>HUBERT-NEKRETNINE d.o.o., OIB 02780884195, Dolac 9,10000 Zagreb</item>
      <item>Ivan Krejačić, OIB 42507644678, Supleti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02780884195</item>
      <item>, OIB 42507644678</item>
    </izvorni_sadrzaj>
    <derivirana_varijabla naziv="DomainObject.Predmet.SudioniciListNazivOIB_1">
      <item>, OIB 85821130368</item>
      <item>, OIB 02780884195</item>
      <item>, OIB 42507644678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1337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2015-12-04T07:43:00Z</dcterms:created>
  <dc:creator>Draženka Prpić</dc:creator>
  <cp:lastModifiedBy>Draženka Prpić</cp:lastModifiedBy>
  <cp:lastPrinted>2015-12-04T07:43:00Z</cp:lastPrinted>
  <dcterms:modified xmlns:xsi="http://www.w3.org/2001/XMLSchema-instance" xsi:type="dcterms:W3CDTF">2015-12-04T07:44:00Z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