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94d4" w14:paraId="3d094d4" w:rsidRDefault="009036A1" w:rsidP="00910611" w:rsidR="009036A1" w:rsidRPr="009036A1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9036A1">
        <w:rPr>
          <w:rFonts w:hAnsi="Times New Roman" w:ascii="Times New Roman"/>
        </w:rPr>
        <w:t xml:space="preserve">     </w:t>
      </w:r>
      <w:r w:rsidRPr="009036A1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36A1" w:rsidP="00910611" w:rsidR="009036A1" w:rsidRPr="009036A1">
      <w:pPr>
        <w:rPr>
          <w:rFonts w:hAnsi="Times New Roman" w:ascii="Times New Roman"/>
        </w:rPr>
      </w:pPr>
      <w:r w:rsidRPr="009036A1">
        <w:rPr>
          <w:rFonts w:eastAsia="MS Mincho" w:hAnsi="Times New Roman" w:ascii="Times New Roman"/>
        </w:rPr>
        <w:t xml:space="preserve">   REPUBLIKA HRVATSKA</w:t>
      </w:r>
    </w:p>
    <w:p w:rsidRDefault="009036A1" w:rsidP="00910611" w:rsidR="009036A1" w:rsidRPr="009036A1">
      <w:pPr>
        <w:rPr>
          <w:rFonts w:hAnsi="Times New Roman" w:ascii="Times New Roman"/>
        </w:rPr>
      </w:pPr>
      <w:r w:rsidRPr="009036A1">
        <w:rPr>
          <w:rFonts w:eastAsia="MS Mincho" w:hAnsi="Times New Roman" w:ascii="Times New Roman"/>
        </w:rPr>
        <w:t>TRGOVAČKI SUD U RIJECI</w:t>
      </w:r>
    </w:p>
    <w:p w:rsidRDefault="009036A1" w:rsidR="009036A1" w:rsidRPr="009036A1">
      <w:pPr>
        <w:rPr>
          <w:rFonts w:eastAsia="MS Mincho" w:hAnsi="Times New Roman" w:ascii="Times New Roman"/>
        </w:rPr>
      </w:pPr>
      <w:r w:rsidRPr="009036A1">
        <w:rPr>
          <w:rFonts w:eastAsia="MS Mincho" w:hAnsi="Times New Roman" w:ascii="Times New Roman"/>
        </w:rPr>
        <w:t xml:space="preserve">       Rijeka, Zadarska 1 i 3</w:t>
      </w:r>
    </w:p>
    <w:p w:rsidRDefault="008E3E5A" w:rsidP="008E3E5A" w:rsidR="008E3E5A" w:rsidRPr="00A3101F">
      <w:pPr>
        <w:jc w:val="center"/>
        <w:rPr>
          <w:rFonts w:hAnsi="Times New Roman" w:ascii="Times New Roman"/>
        </w:rPr>
      </w:pPr>
      <w:r w:rsidRPr="00A3101F">
        <w:rPr>
          <w:rFonts w:hAnsi="Times New Roman" w:ascii="Times New Roman"/>
        </w:rPr>
        <w:t>R E P U B L I K A   H R V A T S K A</w:t>
      </w:r>
    </w:p>
    <w:p w:rsidRDefault="00C0124F" w:rsidP="00C0124F" w:rsidR="00C0124F" w:rsidRPr="00A3101F">
      <w:pPr>
        <w:rPr>
          <w:rFonts w:hAnsi="Times New Roman" w:ascii="Times New Roman"/>
        </w:rPr>
      </w:pPr>
    </w:p>
    <w:p w:rsidRDefault="00C0124F" w:rsidP="00C0124F" w:rsidR="00C0124F" w:rsidRPr="00A3101F">
      <w:pPr>
        <w:jc w:val="center"/>
        <w:rPr>
          <w:rFonts w:hAnsi="Times New Roman" w:ascii="Times New Roman"/>
        </w:rPr>
      </w:pPr>
      <w:r w:rsidRPr="00A3101F">
        <w:rPr>
          <w:rFonts w:hAnsi="Times New Roman" w:ascii="Times New Roman"/>
        </w:rPr>
        <w:t>R J E Š E N J E</w:t>
      </w:r>
    </w:p>
    <w:p w:rsidRDefault="00E20C4C" w:rsidP="00AA71D8" w:rsidR="00E86D90" w:rsidRPr="00A3101F">
      <w:pPr>
        <w:jc w:val="both"/>
        <w:rPr>
          <w:rFonts w:hAnsi="Times New Roman" w:ascii="Times New Roman"/>
        </w:rPr>
      </w:pPr>
      <w:r w:rsidRPr="00A3101F">
        <w:rPr>
          <w:rFonts w:hAnsi="Times New Roman" w:ascii="Times New Roman"/>
        </w:rPr>
        <w:tab/>
      </w:r>
    </w:p>
    <w:p w:rsidRDefault="00E86D90" w:rsidP="00AA71D8" w:rsidR="00041E4C" w:rsidRPr="00A3101F">
      <w:pPr>
        <w:jc w:val="both"/>
        <w:rPr>
          <w:rFonts w:hAnsi="Times New Roman" w:ascii="Times New Roman"/>
        </w:rPr>
      </w:pPr>
      <w:r w:rsidRPr="00A3101F">
        <w:rPr>
          <w:rFonts w:hAnsi="Times New Roman" w:ascii="Times New Roman"/>
        </w:rPr>
        <w:tab/>
      </w:r>
      <w:r w:rsidR="0095295A" w:rsidRPr="00A3101F">
        <w:rPr>
          <w:rFonts w:hAnsi="Times New Roman" w:ascii="Times New Roman"/>
        </w:rPr>
        <w:t xml:space="preserve">Trgovački sud u Rijeci, po </w:t>
      </w:r>
      <w:r w:rsidR="005E0CE3">
        <w:rPr>
          <w:rFonts w:hAnsi="Times New Roman" w:ascii="Times New Roman"/>
        </w:rPr>
        <w:t>stečajnom sucu</w:t>
      </w:r>
      <w:r w:rsidR="00D36C5B" w:rsidRPr="00A3101F">
        <w:rPr>
          <w:rFonts w:hAnsi="Times New Roman" w:ascii="Times New Roman"/>
        </w:rPr>
        <w:t xml:space="preserve"> </w:t>
      </w:r>
      <w:r w:rsidR="0095295A" w:rsidRPr="00A3101F">
        <w:rPr>
          <w:rFonts w:hAnsi="Times New Roman" w:ascii="Times New Roman"/>
        </w:rPr>
        <w:t xml:space="preserve">Danieli Korlević, u </w:t>
      </w:r>
      <w:r w:rsidR="00B13C27" w:rsidRPr="00A3101F">
        <w:rPr>
          <w:rFonts w:hAnsi="Times New Roman" w:ascii="Times New Roman"/>
        </w:rPr>
        <w:t xml:space="preserve">stečajnom </w:t>
      </w:r>
      <w:r w:rsidR="0095295A" w:rsidRPr="00A3101F">
        <w:rPr>
          <w:rFonts w:hAnsi="Times New Roman" w:ascii="Times New Roman"/>
        </w:rPr>
        <w:t>postupku</w:t>
      </w:r>
      <w:r w:rsidR="00B13C27" w:rsidRPr="00A3101F">
        <w:rPr>
          <w:rFonts w:hAnsi="Times New Roman" w:ascii="Times New Roman"/>
        </w:rPr>
        <w:t xml:space="preserve"> </w:t>
      </w:r>
      <w:r w:rsidR="00A3101F">
        <w:rPr>
          <w:rFonts w:hAnsi="Times New Roman" w:ascii="Times New Roman"/>
        </w:rPr>
        <w:t xml:space="preserve">nad dužnikom </w:t>
      </w:r>
      <w:r w:rsidR="00A3101F" w:rsidRPr="00A3101F">
        <w:rPr>
          <w:rFonts w:hAnsi="Times New Roman" w:ascii="Times New Roman"/>
        </w:rPr>
        <w:t>MGM završni radovi u građevinarstvu, društvo s ograničenom odgovornošću Viškovo, Marčelji 60, OIB 85665678962</w:t>
      </w:r>
      <w:r w:rsidR="005F05B6" w:rsidRPr="00A3101F">
        <w:rPr>
          <w:rFonts w:hAnsi="Times New Roman" w:ascii="Times New Roman"/>
        </w:rPr>
        <w:t>,</w:t>
      </w:r>
      <w:r w:rsidR="0095295A" w:rsidRPr="00A3101F">
        <w:rPr>
          <w:rFonts w:hAnsi="Times New Roman" w:ascii="Times New Roman"/>
        </w:rPr>
        <w:t xml:space="preserve"> </w:t>
      </w:r>
      <w:r w:rsidR="00041E4C" w:rsidRPr="00A3101F">
        <w:rPr>
          <w:rFonts w:hAnsi="Times New Roman" w:ascii="Times New Roman"/>
        </w:rPr>
        <w:t xml:space="preserve">dana </w:t>
      </w:r>
      <w:r w:rsidR="009B18BF" w:rsidRPr="00A3101F">
        <w:rPr>
          <w:rFonts w:hAnsi="Times New Roman" w:ascii="Times New Roman"/>
        </w:rPr>
        <w:t>2</w:t>
      </w:r>
      <w:r w:rsidR="00A3101F">
        <w:rPr>
          <w:rFonts w:hAnsi="Times New Roman" w:ascii="Times New Roman"/>
        </w:rPr>
        <w:t>0</w:t>
      </w:r>
      <w:r w:rsidR="009B18BF" w:rsidRPr="00A3101F">
        <w:rPr>
          <w:rFonts w:hAnsi="Times New Roman" w:ascii="Times New Roman"/>
        </w:rPr>
        <w:t>. rujna</w:t>
      </w:r>
      <w:r w:rsidR="00041E4C" w:rsidRPr="00A3101F">
        <w:rPr>
          <w:rFonts w:hAnsi="Times New Roman" w:ascii="Times New Roman"/>
        </w:rPr>
        <w:t xml:space="preserve"> </w:t>
      </w:r>
      <w:r w:rsidR="00AA71D8" w:rsidRPr="00A3101F">
        <w:rPr>
          <w:rFonts w:hAnsi="Times New Roman" w:ascii="Times New Roman"/>
        </w:rPr>
        <w:t>201</w:t>
      </w:r>
      <w:r w:rsidR="00A3101F">
        <w:rPr>
          <w:rFonts w:hAnsi="Times New Roman" w:ascii="Times New Roman"/>
        </w:rPr>
        <w:t>8</w:t>
      </w:r>
      <w:r w:rsidR="00AA71D8" w:rsidRPr="00A3101F">
        <w:rPr>
          <w:rFonts w:hAnsi="Times New Roman" w:ascii="Times New Roman"/>
        </w:rPr>
        <w:t>. godine</w:t>
      </w:r>
    </w:p>
    <w:p w:rsidRDefault="006F11CF" w:rsidP="00AA71D8" w:rsidR="006F11CF" w:rsidRPr="00A3101F">
      <w:pPr>
        <w:jc w:val="both"/>
        <w:rPr>
          <w:rFonts w:hAnsi="Times New Roman" w:ascii="Times New Roman"/>
        </w:rPr>
      </w:pPr>
    </w:p>
    <w:p w:rsidRDefault="000F164D" w:rsidP="00C0124F" w:rsidR="00C0124F" w:rsidRPr="00A3101F">
      <w:pPr>
        <w:jc w:val="center"/>
        <w:rPr>
          <w:rFonts w:hAnsi="Times New Roman" w:ascii="Times New Roman"/>
        </w:rPr>
      </w:pPr>
      <w:r w:rsidRPr="00A3101F">
        <w:rPr>
          <w:rFonts w:hAnsi="Times New Roman" w:ascii="Times New Roman"/>
        </w:rPr>
        <w:t>r</w:t>
      </w:r>
      <w:r w:rsidR="00C0124F" w:rsidRPr="00A3101F">
        <w:rPr>
          <w:rFonts w:hAnsi="Times New Roman" w:ascii="Times New Roman"/>
        </w:rPr>
        <w:t xml:space="preserve"> i j e š i o</w:t>
      </w:r>
      <w:r w:rsidR="007A070F" w:rsidRPr="00A3101F">
        <w:rPr>
          <w:rFonts w:hAnsi="Times New Roman" w:ascii="Times New Roman"/>
        </w:rPr>
        <w:t xml:space="preserve"> </w:t>
      </w:r>
      <w:r w:rsidR="00C0124F" w:rsidRPr="00A3101F">
        <w:rPr>
          <w:rFonts w:hAnsi="Times New Roman" w:ascii="Times New Roman"/>
        </w:rPr>
        <w:t xml:space="preserve">   j e</w:t>
      </w:r>
    </w:p>
    <w:p w:rsidRDefault="0095295A" w:rsidP="00C0124F" w:rsidR="0095295A" w:rsidRPr="00A3101F">
      <w:pPr>
        <w:jc w:val="both"/>
        <w:rPr>
          <w:rFonts w:hAnsi="Times New Roman" w:ascii="Times New Roman"/>
        </w:rPr>
      </w:pPr>
    </w:p>
    <w:p w:rsidRDefault="0095295A" w:rsidP="00B13C27" w:rsidR="00EA26D2" w:rsidRPr="00A3101F">
      <w:pPr>
        <w:jc w:val="both"/>
        <w:rPr>
          <w:rFonts w:hAnsi="Times New Roman" w:ascii="Times New Roman"/>
        </w:rPr>
      </w:pPr>
      <w:r w:rsidRPr="00A3101F">
        <w:rPr>
          <w:rFonts w:hAnsi="Times New Roman" w:ascii="Times New Roman"/>
        </w:rPr>
        <w:tab/>
      </w:r>
      <w:r w:rsidR="00B13C27" w:rsidRPr="00A3101F">
        <w:rPr>
          <w:rFonts w:hAnsi="Times New Roman" w:ascii="Times New Roman"/>
        </w:rPr>
        <w:t xml:space="preserve">Utvrđuje se da je izvršen prijenos tražbine </w:t>
      </w:r>
      <w:r w:rsidRPr="00A3101F">
        <w:rPr>
          <w:rFonts w:hAnsi="Times New Roman" w:ascii="Times New Roman"/>
        </w:rPr>
        <w:t>stečajn</w:t>
      </w:r>
      <w:r w:rsidR="00307020" w:rsidRPr="00A3101F">
        <w:rPr>
          <w:rFonts w:hAnsi="Times New Roman" w:ascii="Times New Roman"/>
        </w:rPr>
        <w:t>og</w:t>
      </w:r>
      <w:r w:rsidRPr="00A3101F">
        <w:rPr>
          <w:rFonts w:hAnsi="Times New Roman" w:ascii="Times New Roman"/>
        </w:rPr>
        <w:t xml:space="preserve"> vjerovnika </w:t>
      </w:r>
      <w:r w:rsidR="00B13C27" w:rsidRPr="00A3101F">
        <w:rPr>
          <w:rFonts w:hAnsi="Times New Roman" w:ascii="Times New Roman"/>
        </w:rPr>
        <w:t xml:space="preserve">drugog višeg isplatnog reda </w:t>
      </w:r>
      <w:r w:rsidR="00A3101F">
        <w:rPr>
          <w:rFonts w:hAnsi="Times New Roman" w:ascii="Times New Roman"/>
        </w:rPr>
        <w:t>VENETO BANKE d.d. Zagreb, Draškovićeva 58, OIB 817127169992</w:t>
      </w:r>
      <w:r w:rsidR="005F05B6" w:rsidRPr="00A3101F">
        <w:rPr>
          <w:rFonts w:hAnsi="Times New Roman" w:ascii="Times New Roman"/>
        </w:rPr>
        <w:t xml:space="preserve"> u</w:t>
      </w:r>
      <w:r w:rsidR="00B13C27" w:rsidRPr="00A3101F">
        <w:rPr>
          <w:rFonts w:hAnsi="Times New Roman" w:ascii="Times New Roman"/>
        </w:rPr>
        <w:t xml:space="preserve"> iznosu </w:t>
      </w:r>
      <w:r w:rsidR="00A3101F">
        <w:rPr>
          <w:rFonts w:hAnsi="Times New Roman" w:ascii="Times New Roman"/>
        </w:rPr>
        <w:t>40.249.221,81</w:t>
      </w:r>
      <w:r w:rsidR="00B13C27" w:rsidRPr="00A3101F">
        <w:rPr>
          <w:rFonts w:hAnsi="Times New Roman" w:ascii="Times New Roman"/>
        </w:rPr>
        <w:t xml:space="preserve"> kn koju je prijavio u stečajnom postupku, </w:t>
      </w:r>
      <w:r w:rsidR="00307020" w:rsidRPr="00A3101F">
        <w:rPr>
          <w:rFonts w:hAnsi="Times New Roman" w:ascii="Times New Roman"/>
        </w:rPr>
        <w:t>na novog stečajnog vjerovnika</w:t>
      </w:r>
      <w:r w:rsidR="001B6207" w:rsidRPr="00A3101F">
        <w:rPr>
          <w:rFonts w:hAnsi="Times New Roman" w:ascii="Times New Roman"/>
        </w:rPr>
        <w:t xml:space="preserve"> </w:t>
      </w:r>
      <w:r w:rsidR="00A3101F">
        <w:rPr>
          <w:rFonts w:hAnsi="Times New Roman" w:ascii="Times New Roman"/>
        </w:rPr>
        <w:t>VENETO BANCA S.p.A. in I.c.a. Montebelluna, Italia, Piazza G.B. Dall Armi 1, OIB 84716410423.</w:t>
      </w:r>
    </w:p>
    <w:p w:rsidRDefault="00B13C27" w:rsidP="00B13C27" w:rsidR="00B13C27" w:rsidRPr="00A3101F">
      <w:pPr>
        <w:jc w:val="both"/>
        <w:rPr>
          <w:rFonts w:hAnsi="Times New Roman" w:ascii="Times New Roman"/>
        </w:rPr>
      </w:pPr>
    </w:p>
    <w:p w:rsidRDefault="00C0124F" w:rsidP="00C0124F" w:rsidR="00C0124F" w:rsidRPr="00A3101F">
      <w:pPr>
        <w:jc w:val="center"/>
        <w:rPr>
          <w:rFonts w:hAnsi="Times New Roman" w:ascii="Times New Roman"/>
        </w:rPr>
      </w:pPr>
      <w:r w:rsidRPr="00A3101F">
        <w:rPr>
          <w:rFonts w:hAnsi="Times New Roman" w:ascii="Times New Roman"/>
        </w:rPr>
        <w:t>Obrazloženje</w:t>
      </w:r>
    </w:p>
    <w:p w:rsidRDefault="002650A5" w:rsidP="00C0124F" w:rsidR="002650A5" w:rsidRPr="00A3101F">
      <w:pPr>
        <w:jc w:val="center"/>
        <w:rPr>
          <w:rFonts w:hAnsi="Times New Roman" w:ascii="Times New Roman"/>
        </w:rPr>
      </w:pPr>
    </w:p>
    <w:p w:rsidRDefault="00EA26D2" w:rsidP="00916D55" w:rsidR="00916D55" w:rsidRPr="00A3101F">
      <w:pPr>
        <w:jc w:val="both"/>
        <w:rPr>
          <w:rFonts w:hAnsi="Times New Roman" w:ascii="Times New Roman"/>
        </w:rPr>
      </w:pPr>
      <w:r w:rsidRPr="00A3101F">
        <w:rPr>
          <w:rFonts w:hAnsi="Times New Roman" w:ascii="Times New Roman"/>
        </w:rPr>
        <w:tab/>
        <w:t xml:space="preserve">Stečajni </w:t>
      </w:r>
      <w:r w:rsidR="0037592F" w:rsidRPr="00A3101F">
        <w:rPr>
          <w:rFonts w:hAnsi="Times New Roman" w:ascii="Times New Roman"/>
        </w:rPr>
        <w:t>vjerovnik</w:t>
      </w:r>
      <w:r w:rsidR="00A3101F">
        <w:rPr>
          <w:rFonts w:hAnsi="Times New Roman" w:ascii="Times New Roman"/>
        </w:rPr>
        <w:t xml:space="preserve"> drugog višeg isplatnog reda</w:t>
      </w:r>
      <w:r w:rsidR="00916D55" w:rsidRPr="00A3101F">
        <w:rPr>
          <w:rFonts w:hAnsi="Times New Roman" w:ascii="Times New Roman"/>
        </w:rPr>
        <w:t xml:space="preserve"> </w:t>
      </w:r>
      <w:r w:rsidR="00A3101F">
        <w:rPr>
          <w:rFonts w:hAnsi="Times New Roman" w:ascii="Times New Roman"/>
        </w:rPr>
        <w:t>Veneto banka d.d. Zagreb, Draškovićeva 58</w:t>
      </w:r>
      <w:r w:rsidR="00916D55" w:rsidRPr="00A3101F">
        <w:rPr>
          <w:rFonts w:hAnsi="Times New Roman" w:ascii="Times New Roman"/>
        </w:rPr>
        <w:t xml:space="preserve"> je </w:t>
      </w:r>
      <w:r w:rsidR="00367922" w:rsidRPr="00A3101F">
        <w:rPr>
          <w:rFonts w:hAnsi="Times New Roman" w:ascii="Times New Roman"/>
        </w:rPr>
        <w:t xml:space="preserve">temeljem </w:t>
      </w:r>
      <w:r w:rsidR="00916D55" w:rsidRPr="00A3101F">
        <w:rPr>
          <w:rFonts w:hAnsi="Times New Roman" w:ascii="Times New Roman"/>
        </w:rPr>
        <w:t>Ugovor</w:t>
      </w:r>
      <w:r w:rsidR="00367922" w:rsidRPr="00A3101F">
        <w:rPr>
          <w:rFonts w:hAnsi="Times New Roman" w:ascii="Times New Roman"/>
        </w:rPr>
        <w:t>a</w:t>
      </w:r>
      <w:r w:rsidR="00916D55" w:rsidRPr="00A3101F">
        <w:rPr>
          <w:rFonts w:hAnsi="Times New Roman" w:ascii="Times New Roman"/>
        </w:rPr>
        <w:t xml:space="preserve"> o ustupu tražbin</w:t>
      </w:r>
      <w:r w:rsidR="00A3101F">
        <w:rPr>
          <w:rFonts w:hAnsi="Times New Roman" w:ascii="Times New Roman"/>
        </w:rPr>
        <w:t>e</w:t>
      </w:r>
      <w:r w:rsidR="00916D55" w:rsidRPr="00A3101F">
        <w:rPr>
          <w:rFonts w:hAnsi="Times New Roman" w:ascii="Times New Roman"/>
        </w:rPr>
        <w:t xml:space="preserve"> od </w:t>
      </w:r>
      <w:r w:rsidR="00A3101F">
        <w:rPr>
          <w:rFonts w:hAnsi="Times New Roman" w:ascii="Times New Roman"/>
        </w:rPr>
        <w:t>16. prosinca</w:t>
      </w:r>
      <w:r w:rsidR="00916D55" w:rsidRPr="00A3101F">
        <w:rPr>
          <w:rFonts w:hAnsi="Times New Roman" w:ascii="Times New Roman"/>
        </w:rPr>
        <w:t xml:space="preserve"> 2017.</w:t>
      </w:r>
      <w:r w:rsidR="00D36C5B" w:rsidRPr="00A3101F">
        <w:rPr>
          <w:rFonts w:hAnsi="Times New Roman" w:ascii="Times New Roman"/>
        </w:rPr>
        <w:t xml:space="preserve"> </w:t>
      </w:r>
      <w:r w:rsidR="00916D55" w:rsidRPr="00A3101F">
        <w:rPr>
          <w:rFonts w:hAnsi="Times New Roman" w:ascii="Times New Roman"/>
        </w:rPr>
        <w:t>g</w:t>
      </w:r>
      <w:r w:rsidR="00D36C5B" w:rsidRPr="00A3101F">
        <w:rPr>
          <w:rFonts w:hAnsi="Times New Roman" w:ascii="Times New Roman"/>
        </w:rPr>
        <w:t>odine</w:t>
      </w:r>
      <w:r w:rsidR="00916D55" w:rsidRPr="00A3101F">
        <w:rPr>
          <w:rFonts w:hAnsi="Times New Roman" w:ascii="Times New Roman"/>
        </w:rPr>
        <w:t xml:space="preserve"> sklopljenim </w:t>
      </w:r>
      <w:r w:rsidR="00367922" w:rsidRPr="00A3101F">
        <w:rPr>
          <w:rFonts w:hAnsi="Times New Roman" w:ascii="Times New Roman"/>
        </w:rPr>
        <w:t>između</w:t>
      </w:r>
      <w:r w:rsidR="00A3101F">
        <w:rPr>
          <w:rFonts w:hAnsi="Times New Roman" w:ascii="Times New Roman"/>
        </w:rPr>
        <w:t xml:space="preserve"> VENETO BANKE d.d. Zagreb, Draškovićeva 58, </w:t>
      </w:r>
      <w:r w:rsidR="00367922" w:rsidRPr="00A3101F">
        <w:rPr>
          <w:rFonts w:hAnsi="Times New Roman" w:ascii="Times New Roman"/>
        </w:rPr>
        <w:t xml:space="preserve">kao </w:t>
      </w:r>
      <w:r w:rsidR="00A3101F">
        <w:rPr>
          <w:rFonts w:hAnsi="Times New Roman" w:ascii="Times New Roman"/>
        </w:rPr>
        <w:t>cedenta</w:t>
      </w:r>
      <w:r w:rsidR="00367922" w:rsidRPr="00A3101F">
        <w:rPr>
          <w:rFonts w:hAnsi="Times New Roman" w:ascii="Times New Roman"/>
        </w:rPr>
        <w:t xml:space="preserve"> s jedne strane i </w:t>
      </w:r>
      <w:r w:rsidR="00A3101F" w:rsidRPr="00A3101F">
        <w:rPr>
          <w:rFonts w:hAnsi="Times New Roman" w:ascii="Times New Roman"/>
        </w:rPr>
        <w:t>VENETO BANCA S.p.A. in I.c.a. Montebelluna, Italia, Piazza G.B. Dall Armi 1</w:t>
      </w:r>
      <w:r w:rsidR="00367922" w:rsidRPr="00A3101F">
        <w:rPr>
          <w:rFonts w:hAnsi="Times New Roman" w:ascii="Times New Roman"/>
        </w:rPr>
        <w:t xml:space="preserve">, kao </w:t>
      </w:r>
      <w:r w:rsidR="00A3101F">
        <w:rPr>
          <w:rFonts w:hAnsi="Times New Roman" w:ascii="Times New Roman"/>
        </w:rPr>
        <w:t xml:space="preserve">cesionara, </w:t>
      </w:r>
      <w:r w:rsidR="00367922" w:rsidRPr="00A3101F">
        <w:rPr>
          <w:rFonts w:hAnsi="Times New Roman" w:ascii="Times New Roman"/>
        </w:rPr>
        <w:t>a koji</w:t>
      </w:r>
      <w:r w:rsidR="00D36C5B" w:rsidRPr="00A3101F">
        <w:rPr>
          <w:rFonts w:hAnsi="Times New Roman" w:ascii="Times New Roman"/>
        </w:rPr>
        <w:t xml:space="preserve"> Ugovor je solemniziran</w:t>
      </w:r>
      <w:r w:rsidR="00B741A6" w:rsidRPr="00A3101F">
        <w:rPr>
          <w:rFonts w:hAnsi="Times New Roman" w:ascii="Times New Roman"/>
        </w:rPr>
        <w:t xml:space="preserve"> kod javnog bilježnika </w:t>
      </w:r>
      <w:r w:rsidR="00A3101F">
        <w:rPr>
          <w:rFonts w:hAnsi="Times New Roman" w:ascii="Times New Roman"/>
        </w:rPr>
        <w:t xml:space="preserve">pod </w:t>
      </w:r>
      <w:r w:rsidR="00B741A6" w:rsidRPr="00A3101F">
        <w:rPr>
          <w:rFonts w:hAnsi="Times New Roman" w:ascii="Times New Roman"/>
        </w:rPr>
        <w:t xml:space="preserve">brojem </w:t>
      </w:r>
      <w:r w:rsidR="00A3101F">
        <w:rPr>
          <w:rFonts w:hAnsi="Times New Roman" w:ascii="Times New Roman"/>
        </w:rPr>
        <w:t xml:space="preserve">Ov-14611/17, OV-14567/17 i OV-14635/17 od 16. prosinca 2017. godine, </w:t>
      </w:r>
      <w:r w:rsidR="00367922" w:rsidRPr="00A3101F">
        <w:rPr>
          <w:rFonts w:hAnsi="Times New Roman" w:ascii="Times New Roman"/>
        </w:rPr>
        <w:t xml:space="preserve"> ustupila svoja potraživanja prema stjecatelju tražbine kao primatelju </w:t>
      </w:r>
      <w:r w:rsidR="005E0CE3">
        <w:rPr>
          <w:rFonts w:hAnsi="Times New Roman" w:ascii="Times New Roman"/>
        </w:rPr>
        <w:t xml:space="preserve">temeljem Ugovora o dugoročnom kreditu broj 7796000027, ugovora o dugoročnom kreditu broj 5501000324 i ugovora o dugoročnom kreditu broj 7796000117 </w:t>
      </w:r>
      <w:r w:rsidR="00367922" w:rsidRPr="00A3101F">
        <w:rPr>
          <w:rFonts w:hAnsi="Times New Roman" w:ascii="Times New Roman"/>
        </w:rPr>
        <w:t xml:space="preserve">u iznosu </w:t>
      </w:r>
      <w:r w:rsidR="005E0CE3">
        <w:rPr>
          <w:rFonts w:hAnsi="Times New Roman" w:ascii="Times New Roman"/>
        </w:rPr>
        <w:t>40.249.221,81</w:t>
      </w:r>
      <w:r w:rsidR="00367922" w:rsidRPr="00A3101F">
        <w:rPr>
          <w:rFonts w:hAnsi="Times New Roman" w:ascii="Times New Roman"/>
        </w:rPr>
        <w:t xml:space="preserve"> kn, a čime je na stjecatelja tražbine prešla tražbina prijavljena i utvrđena u stečajnom postupku nad dužnikom.</w:t>
      </w:r>
    </w:p>
    <w:p w:rsidRDefault="002650A5" w:rsidP="0095295A" w:rsidR="000531D6">
      <w:pPr>
        <w:jc w:val="both"/>
        <w:rPr>
          <w:rFonts w:hAnsi="Times New Roman" w:ascii="Times New Roman"/>
        </w:rPr>
      </w:pPr>
      <w:r w:rsidRPr="00A3101F">
        <w:rPr>
          <w:rFonts w:hAnsi="Times New Roman" w:ascii="Times New Roman"/>
        </w:rPr>
        <w:tab/>
      </w:r>
      <w:r w:rsidR="00785990" w:rsidRPr="00A3101F">
        <w:rPr>
          <w:rFonts w:hAnsi="Times New Roman" w:ascii="Times New Roman"/>
        </w:rPr>
        <w:t xml:space="preserve">Slijedom navedenog, a primjenom </w:t>
      </w:r>
      <w:r w:rsidR="0050332D" w:rsidRPr="00A3101F">
        <w:rPr>
          <w:rFonts w:hAnsi="Times New Roman" w:ascii="Times New Roman"/>
        </w:rPr>
        <w:t>čl.</w:t>
      </w:r>
      <w:r w:rsidR="005E0CE3">
        <w:rPr>
          <w:rFonts w:hAnsi="Times New Roman" w:ascii="Times New Roman"/>
        </w:rPr>
        <w:t>78</w:t>
      </w:r>
      <w:r w:rsidR="0050332D" w:rsidRPr="00A3101F">
        <w:rPr>
          <w:rFonts w:hAnsi="Times New Roman" w:ascii="Times New Roman"/>
        </w:rPr>
        <w:t xml:space="preserve">.a </w:t>
      </w:r>
      <w:r w:rsidR="00785990" w:rsidRPr="00A3101F">
        <w:rPr>
          <w:rFonts w:hAnsi="Times New Roman" w:ascii="Times New Roman"/>
        </w:rPr>
        <w:t>st.</w:t>
      </w:r>
      <w:r w:rsidR="005E0CE3">
        <w:rPr>
          <w:rFonts w:hAnsi="Times New Roman" w:ascii="Times New Roman"/>
        </w:rPr>
        <w:t>2. i 3.</w:t>
      </w:r>
      <w:r w:rsidR="00D36C5B" w:rsidRPr="00A3101F">
        <w:rPr>
          <w:rFonts w:hAnsi="Times New Roman" w:ascii="Times New Roman"/>
        </w:rPr>
        <w:t xml:space="preserve"> </w:t>
      </w:r>
      <w:r w:rsidR="005E0CE3" w:rsidRPr="005E0CE3">
        <w:rPr>
          <w:rFonts w:hAnsi="Times New Roman" w:ascii="Times New Roman"/>
        </w:rPr>
        <w:t>Stečajnog zakona (Narodne novine broj 44/96, 29/99,129/00, 123/03, 197/03, 187/04, 82/06, 116/10, 25/12 i 133/12)</w:t>
      </w:r>
      <w:r w:rsidR="005E0CE3">
        <w:rPr>
          <w:rFonts w:hAnsi="Times New Roman" w:ascii="Times New Roman"/>
        </w:rPr>
        <w:t xml:space="preserve">  </w:t>
      </w:r>
      <w:r w:rsidR="00D36C5B" w:rsidRPr="00A3101F">
        <w:rPr>
          <w:rFonts w:hAnsi="Times New Roman" w:ascii="Times New Roman"/>
          <w:bCs/>
        </w:rPr>
        <w:t xml:space="preserve"> </w:t>
      </w:r>
      <w:r w:rsidR="00B56A17" w:rsidRPr="00A3101F">
        <w:rPr>
          <w:rFonts w:hAnsi="Times New Roman" w:ascii="Times New Roman"/>
        </w:rPr>
        <w:t xml:space="preserve">valjalo je </w:t>
      </w:r>
      <w:r w:rsidR="00B741A6" w:rsidRPr="00A3101F">
        <w:rPr>
          <w:rFonts w:hAnsi="Times New Roman" w:ascii="Times New Roman"/>
        </w:rPr>
        <w:t>riješiti kao  u izreci.</w:t>
      </w:r>
      <w:r w:rsidR="00785990" w:rsidRPr="00A3101F">
        <w:rPr>
          <w:rFonts w:hAnsi="Times New Roman" w:ascii="Times New Roman"/>
        </w:rPr>
        <w:t xml:space="preserve"> </w:t>
      </w:r>
    </w:p>
    <w:p w:rsidRDefault="00C0124F" w:rsidP="00B741A6" w:rsidR="00C0124F">
      <w:pPr>
        <w:jc w:val="center"/>
        <w:rPr>
          <w:rFonts w:hAnsi="Times New Roman" w:ascii="Times New Roman"/>
        </w:rPr>
      </w:pPr>
      <w:r w:rsidRPr="00A3101F">
        <w:rPr>
          <w:rFonts w:hAnsi="Times New Roman" w:ascii="Times New Roman"/>
        </w:rPr>
        <w:t>U Rijeci,</w:t>
      </w:r>
      <w:r w:rsidR="00B741A6" w:rsidRPr="00A3101F">
        <w:rPr>
          <w:rFonts w:hAnsi="Times New Roman" w:ascii="Times New Roman"/>
        </w:rPr>
        <w:t xml:space="preserve"> </w:t>
      </w:r>
      <w:r w:rsidR="005E0CE3">
        <w:rPr>
          <w:rFonts w:hAnsi="Times New Roman" w:ascii="Times New Roman"/>
        </w:rPr>
        <w:t>20</w:t>
      </w:r>
      <w:r w:rsidR="009B18BF" w:rsidRPr="00A3101F">
        <w:rPr>
          <w:rFonts w:hAnsi="Times New Roman" w:ascii="Times New Roman"/>
        </w:rPr>
        <w:t>. rujna</w:t>
      </w:r>
      <w:r w:rsidR="00307020" w:rsidRPr="00A3101F">
        <w:rPr>
          <w:rFonts w:hAnsi="Times New Roman" w:ascii="Times New Roman"/>
        </w:rPr>
        <w:t xml:space="preserve"> </w:t>
      </w:r>
      <w:r w:rsidR="00214C3F" w:rsidRPr="00A3101F">
        <w:rPr>
          <w:rFonts w:hAnsi="Times New Roman" w:ascii="Times New Roman"/>
        </w:rPr>
        <w:t>201</w:t>
      </w:r>
      <w:r w:rsidR="005E0CE3">
        <w:rPr>
          <w:rFonts w:hAnsi="Times New Roman" w:ascii="Times New Roman"/>
        </w:rPr>
        <w:t>8</w:t>
      </w:r>
      <w:r w:rsidR="0027267B" w:rsidRPr="00A3101F">
        <w:rPr>
          <w:rFonts w:hAnsi="Times New Roman" w:ascii="Times New Roman"/>
        </w:rPr>
        <w:t>. godine</w:t>
      </w:r>
    </w:p>
    <w:p w:rsidRDefault="005E0CE3" w:rsidP="00B741A6" w:rsidR="005E0CE3" w:rsidRPr="00A3101F">
      <w:pPr>
        <w:jc w:val="center"/>
        <w:rPr>
          <w:rFonts w:hAnsi="Times New Roman" w:ascii="Times New Roman"/>
        </w:rPr>
      </w:pPr>
    </w:p>
    <w:p w:rsidRDefault="00A26399" w:rsidP="00844C24" w:rsidR="0027267B" w:rsidRPr="00A3101F">
      <w:pPr>
        <w:jc w:val="right"/>
        <w:rPr>
          <w:rFonts w:hAnsi="Times New Roman" w:ascii="Times New Roman"/>
        </w:rPr>
      </w:pPr>
      <w:r w:rsidRPr="00A3101F">
        <w:rPr>
          <w:rFonts w:hAnsi="Times New Roman" w:ascii="Times New Roman"/>
        </w:rPr>
        <w:tab/>
      </w:r>
      <w:r w:rsidRPr="00A3101F">
        <w:rPr>
          <w:rFonts w:hAnsi="Times New Roman" w:ascii="Times New Roman"/>
        </w:rPr>
        <w:tab/>
      </w:r>
      <w:r w:rsidR="000531D6" w:rsidRPr="00A3101F">
        <w:rPr>
          <w:rFonts w:hAnsi="Times New Roman" w:ascii="Times New Roman"/>
        </w:rPr>
        <w:tab/>
      </w:r>
      <w:r w:rsidRPr="00A3101F">
        <w:rPr>
          <w:rFonts w:hAnsi="Times New Roman" w:ascii="Times New Roman"/>
        </w:rPr>
        <w:tab/>
      </w:r>
      <w:r w:rsidRPr="00A3101F">
        <w:rPr>
          <w:rFonts w:hAnsi="Times New Roman" w:ascii="Times New Roman"/>
        </w:rPr>
        <w:tab/>
      </w:r>
      <w:r w:rsidRPr="00A3101F">
        <w:rPr>
          <w:rFonts w:hAnsi="Times New Roman" w:ascii="Times New Roman"/>
        </w:rPr>
        <w:tab/>
      </w:r>
      <w:r w:rsidRPr="00A3101F">
        <w:rPr>
          <w:rFonts w:hAnsi="Times New Roman" w:ascii="Times New Roman"/>
        </w:rPr>
        <w:tab/>
        <w:t xml:space="preserve">      </w:t>
      </w:r>
      <w:r w:rsidR="0027267B" w:rsidRPr="00A3101F">
        <w:rPr>
          <w:rFonts w:hAnsi="Times New Roman" w:ascii="Times New Roman"/>
        </w:rPr>
        <w:t xml:space="preserve">  </w:t>
      </w:r>
      <w:r w:rsidR="0012334E" w:rsidRPr="00A3101F">
        <w:rPr>
          <w:rFonts w:hAnsi="Times New Roman" w:ascii="Times New Roman"/>
        </w:rPr>
        <w:t xml:space="preserve">  </w:t>
      </w:r>
      <w:r w:rsidR="0027267B" w:rsidRPr="00A3101F">
        <w:rPr>
          <w:rFonts w:hAnsi="Times New Roman" w:ascii="Times New Roman"/>
        </w:rPr>
        <w:t xml:space="preserve">  </w:t>
      </w:r>
      <w:r w:rsidR="0012334E" w:rsidRPr="00A3101F">
        <w:rPr>
          <w:rFonts w:hAnsi="Times New Roman" w:ascii="Times New Roman"/>
        </w:rPr>
        <w:t xml:space="preserve">  </w:t>
      </w:r>
      <w:r w:rsidR="00387E71" w:rsidRPr="00A3101F">
        <w:rPr>
          <w:rFonts w:hAnsi="Times New Roman" w:ascii="Times New Roman"/>
        </w:rPr>
        <w:t xml:space="preserve">   </w:t>
      </w:r>
      <w:r w:rsidR="00844C24" w:rsidRPr="00A3101F">
        <w:rPr>
          <w:rFonts w:hAnsi="Times New Roman" w:ascii="Times New Roman"/>
        </w:rPr>
        <w:t xml:space="preserve">   </w:t>
      </w:r>
      <w:r w:rsidR="005E0CE3">
        <w:rPr>
          <w:rFonts w:hAnsi="Times New Roman" w:ascii="Times New Roman"/>
        </w:rPr>
        <w:t xml:space="preserve">    Stečajni s</w:t>
      </w:r>
      <w:r w:rsidR="00C0124F" w:rsidRPr="00A3101F">
        <w:rPr>
          <w:rFonts w:hAnsi="Times New Roman" w:ascii="Times New Roman"/>
        </w:rPr>
        <w:t>udac</w:t>
      </w:r>
      <w:r w:rsidR="00C0124F" w:rsidRPr="00A3101F">
        <w:rPr>
          <w:rFonts w:hAnsi="Times New Roman" w:ascii="Times New Roman"/>
        </w:rPr>
        <w:tab/>
      </w:r>
    </w:p>
    <w:p w:rsidRDefault="0027267B" w:rsidP="009036A1" w:rsidR="00C548FF">
      <w:pPr>
        <w:ind w:firstLine="708" w:left="1416"/>
        <w:jc w:val="right"/>
      </w:pPr>
      <w:r w:rsidRPr="00A3101F">
        <w:rPr>
          <w:rFonts w:hAnsi="Times New Roman" w:ascii="Times New Roman"/>
        </w:rPr>
        <w:t>Daniela Korlević</w:t>
      </w:r>
      <w:r w:rsidR="00C548FF" w:rsidRPr="00A3101F">
        <w:rPr>
          <w:rFonts w:hAnsi="Times New Roman" w:ascii="Times New Roman"/>
        </w:rPr>
        <w:t xml:space="preserve"> </w:t>
      </w:r>
    </w:p>
    <w:p w:rsidRDefault="00036DEB" w:rsidP="005E0CE3" w:rsidR="00036DEB" w:rsidRPr="00A3101F">
      <w:pPr>
        <w:rPr>
          <w:rFonts w:hAnsi="Times New Roman" w:ascii="Times New Roman"/>
        </w:rPr>
      </w:pPr>
      <w:r w:rsidRPr="00A3101F">
        <w:rPr>
          <w:rFonts w:hAnsi="Times New Roman" w:ascii="Times New Roman"/>
        </w:rPr>
        <w:t>UPUTA O PRAVNOM LIJEKU:</w:t>
      </w:r>
    </w:p>
    <w:p w:rsidRDefault="00D36C5B" w:rsidP="009036A1" w:rsidR="00036DEB" w:rsidRPr="00A3101F">
      <w:pPr>
        <w:jc w:val="both"/>
        <w:rPr>
          <w:rFonts w:hAnsi="Times New Roman" w:ascii="Times New Roman"/>
        </w:rPr>
      </w:pPr>
      <w:r w:rsidRPr="009036A1">
        <w:rPr>
          <w:rFonts w:hAnsi="Times New Roman" w:ascii="Times New Roman"/>
          <w:sz w:val="22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sectPr w:rsidR="00036DEB" w:rsidRPr="00A3101F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24D" w:rsidR="0094024D">
      <w:r>
        <w:separator/>
      </w:r>
    </w:p>
  </w:endnote>
  <w:endnote w:id="0" w:type="continuationSeparator">
    <w:p w:rsidRDefault="0094024D" w:rsidR="00940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36A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24D" w:rsidR="0094024D">
      <w:r>
        <w:separator/>
      </w:r>
    </w:p>
  </w:footnote>
  <w:footnote w:id="0" w:type="continuationSeparator">
    <w:p w:rsidRDefault="0094024D" w:rsidR="009402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4850B3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  <w:t>Posl. br. 15 St-</w:t>
    </w:r>
    <w:r w:rsidR="00A3101F">
      <w:rPr>
        <w:rFonts w:hAnsi="Times New Roman" w:ascii="Times New Roman"/>
      </w:rPr>
      <w:t>185/14-88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38B2"/>
    <w:rsid w:val="00005930"/>
    <w:rsid w:val="00006F48"/>
    <w:rsid w:val="00022491"/>
    <w:rsid w:val="000236AE"/>
    <w:rsid w:val="0002588F"/>
    <w:rsid w:val="000302B9"/>
    <w:rsid w:val="00036DEB"/>
    <w:rsid w:val="00041E4C"/>
    <w:rsid w:val="000512A7"/>
    <w:rsid w:val="00052963"/>
    <w:rsid w:val="000531D6"/>
    <w:rsid w:val="0006268E"/>
    <w:rsid w:val="00071000"/>
    <w:rsid w:val="0007661A"/>
    <w:rsid w:val="000815B1"/>
    <w:rsid w:val="000950FC"/>
    <w:rsid w:val="000C0B5D"/>
    <w:rsid w:val="000C32B6"/>
    <w:rsid w:val="000D76AD"/>
    <w:rsid w:val="000E634C"/>
    <w:rsid w:val="000F164D"/>
    <w:rsid w:val="000F47E7"/>
    <w:rsid w:val="0010269D"/>
    <w:rsid w:val="00106B9C"/>
    <w:rsid w:val="0012310F"/>
    <w:rsid w:val="0012334E"/>
    <w:rsid w:val="00131290"/>
    <w:rsid w:val="0013232C"/>
    <w:rsid w:val="00144B21"/>
    <w:rsid w:val="0015495D"/>
    <w:rsid w:val="0016427E"/>
    <w:rsid w:val="001666BB"/>
    <w:rsid w:val="00175BA5"/>
    <w:rsid w:val="00176648"/>
    <w:rsid w:val="001A1083"/>
    <w:rsid w:val="001A1D72"/>
    <w:rsid w:val="001A55E6"/>
    <w:rsid w:val="001B6207"/>
    <w:rsid w:val="001B65EA"/>
    <w:rsid w:val="001D436A"/>
    <w:rsid w:val="00214C3F"/>
    <w:rsid w:val="00230898"/>
    <w:rsid w:val="00233861"/>
    <w:rsid w:val="00235015"/>
    <w:rsid w:val="00247584"/>
    <w:rsid w:val="002650A5"/>
    <w:rsid w:val="0027267B"/>
    <w:rsid w:val="00276880"/>
    <w:rsid w:val="002963ED"/>
    <w:rsid w:val="002B1214"/>
    <w:rsid w:val="002B3FB0"/>
    <w:rsid w:val="002E21F0"/>
    <w:rsid w:val="002E721B"/>
    <w:rsid w:val="002F6589"/>
    <w:rsid w:val="00302E70"/>
    <w:rsid w:val="00307020"/>
    <w:rsid w:val="003375B7"/>
    <w:rsid w:val="00340311"/>
    <w:rsid w:val="00346EB8"/>
    <w:rsid w:val="00366779"/>
    <w:rsid w:val="00367922"/>
    <w:rsid w:val="0037592F"/>
    <w:rsid w:val="00387E71"/>
    <w:rsid w:val="003E6E8B"/>
    <w:rsid w:val="003E7863"/>
    <w:rsid w:val="004164CB"/>
    <w:rsid w:val="004224A1"/>
    <w:rsid w:val="0046024E"/>
    <w:rsid w:val="004850B3"/>
    <w:rsid w:val="004A2AFB"/>
    <w:rsid w:val="004A73AB"/>
    <w:rsid w:val="004D4EE9"/>
    <w:rsid w:val="004F6136"/>
    <w:rsid w:val="0050033F"/>
    <w:rsid w:val="0050332D"/>
    <w:rsid w:val="005045CE"/>
    <w:rsid w:val="00511F31"/>
    <w:rsid w:val="00512CAA"/>
    <w:rsid w:val="00513486"/>
    <w:rsid w:val="005307CC"/>
    <w:rsid w:val="005373EF"/>
    <w:rsid w:val="00544270"/>
    <w:rsid w:val="0056280E"/>
    <w:rsid w:val="00565386"/>
    <w:rsid w:val="0057466D"/>
    <w:rsid w:val="005A3995"/>
    <w:rsid w:val="005A3E62"/>
    <w:rsid w:val="005A496D"/>
    <w:rsid w:val="005B2861"/>
    <w:rsid w:val="005C296E"/>
    <w:rsid w:val="005D5CBD"/>
    <w:rsid w:val="005E0CE3"/>
    <w:rsid w:val="005E7A0E"/>
    <w:rsid w:val="005F05B6"/>
    <w:rsid w:val="0060647B"/>
    <w:rsid w:val="00616C1C"/>
    <w:rsid w:val="00627842"/>
    <w:rsid w:val="0063569A"/>
    <w:rsid w:val="00645938"/>
    <w:rsid w:val="0065185D"/>
    <w:rsid w:val="0066246D"/>
    <w:rsid w:val="00685F91"/>
    <w:rsid w:val="00695032"/>
    <w:rsid w:val="00696F81"/>
    <w:rsid w:val="006A59BD"/>
    <w:rsid w:val="006A7825"/>
    <w:rsid w:val="006C4F9B"/>
    <w:rsid w:val="006C75A2"/>
    <w:rsid w:val="006F0D62"/>
    <w:rsid w:val="006F11CF"/>
    <w:rsid w:val="00707CD3"/>
    <w:rsid w:val="00713395"/>
    <w:rsid w:val="007150FA"/>
    <w:rsid w:val="00716A25"/>
    <w:rsid w:val="00750951"/>
    <w:rsid w:val="00784A2E"/>
    <w:rsid w:val="00785990"/>
    <w:rsid w:val="007878E7"/>
    <w:rsid w:val="00791D59"/>
    <w:rsid w:val="007929B6"/>
    <w:rsid w:val="007A070F"/>
    <w:rsid w:val="007A23CD"/>
    <w:rsid w:val="007B0FDC"/>
    <w:rsid w:val="007D4BF6"/>
    <w:rsid w:val="007E0C1B"/>
    <w:rsid w:val="007E1313"/>
    <w:rsid w:val="00820E27"/>
    <w:rsid w:val="00825790"/>
    <w:rsid w:val="00825C11"/>
    <w:rsid w:val="008272FA"/>
    <w:rsid w:val="00843182"/>
    <w:rsid w:val="00844C24"/>
    <w:rsid w:val="008633CD"/>
    <w:rsid w:val="00871630"/>
    <w:rsid w:val="00882E2A"/>
    <w:rsid w:val="008C4977"/>
    <w:rsid w:val="008E3E5A"/>
    <w:rsid w:val="008F0C07"/>
    <w:rsid w:val="008F39FB"/>
    <w:rsid w:val="009036A1"/>
    <w:rsid w:val="009136EE"/>
    <w:rsid w:val="0091493B"/>
    <w:rsid w:val="00916D55"/>
    <w:rsid w:val="0094024D"/>
    <w:rsid w:val="009513BE"/>
    <w:rsid w:val="0095295A"/>
    <w:rsid w:val="00965FEC"/>
    <w:rsid w:val="00971F12"/>
    <w:rsid w:val="009950C8"/>
    <w:rsid w:val="009A5E42"/>
    <w:rsid w:val="009B18BF"/>
    <w:rsid w:val="00A26399"/>
    <w:rsid w:val="00A3101F"/>
    <w:rsid w:val="00A36FCD"/>
    <w:rsid w:val="00A50178"/>
    <w:rsid w:val="00A502AE"/>
    <w:rsid w:val="00A60B3D"/>
    <w:rsid w:val="00A73A70"/>
    <w:rsid w:val="00A971BB"/>
    <w:rsid w:val="00AA71D8"/>
    <w:rsid w:val="00AC3281"/>
    <w:rsid w:val="00AC5A01"/>
    <w:rsid w:val="00AC65C0"/>
    <w:rsid w:val="00AE0E75"/>
    <w:rsid w:val="00AF572B"/>
    <w:rsid w:val="00AF7F46"/>
    <w:rsid w:val="00B13C27"/>
    <w:rsid w:val="00B27B2B"/>
    <w:rsid w:val="00B376FF"/>
    <w:rsid w:val="00B56A17"/>
    <w:rsid w:val="00B741A6"/>
    <w:rsid w:val="00BA3C6A"/>
    <w:rsid w:val="00BB50FC"/>
    <w:rsid w:val="00C0124F"/>
    <w:rsid w:val="00C119F4"/>
    <w:rsid w:val="00C13F40"/>
    <w:rsid w:val="00C34CDF"/>
    <w:rsid w:val="00C53CC1"/>
    <w:rsid w:val="00C548FF"/>
    <w:rsid w:val="00C67D0A"/>
    <w:rsid w:val="00C77365"/>
    <w:rsid w:val="00CC1D7B"/>
    <w:rsid w:val="00CD1FC3"/>
    <w:rsid w:val="00CF14F3"/>
    <w:rsid w:val="00CF35EA"/>
    <w:rsid w:val="00D038DE"/>
    <w:rsid w:val="00D041D6"/>
    <w:rsid w:val="00D04E6B"/>
    <w:rsid w:val="00D06AC3"/>
    <w:rsid w:val="00D1550C"/>
    <w:rsid w:val="00D1738E"/>
    <w:rsid w:val="00D36C5B"/>
    <w:rsid w:val="00D4242B"/>
    <w:rsid w:val="00D448A3"/>
    <w:rsid w:val="00D55E75"/>
    <w:rsid w:val="00D644F4"/>
    <w:rsid w:val="00D879F1"/>
    <w:rsid w:val="00D9746C"/>
    <w:rsid w:val="00DC371F"/>
    <w:rsid w:val="00DE3197"/>
    <w:rsid w:val="00DF7F98"/>
    <w:rsid w:val="00E20C4C"/>
    <w:rsid w:val="00E304E3"/>
    <w:rsid w:val="00E439A5"/>
    <w:rsid w:val="00E44A41"/>
    <w:rsid w:val="00E769A3"/>
    <w:rsid w:val="00E845D1"/>
    <w:rsid w:val="00E86D90"/>
    <w:rsid w:val="00E92C65"/>
    <w:rsid w:val="00E92DBB"/>
    <w:rsid w:val="00EA26D2"/>
    <w:rsid w:val="00EC0CD6"/>
    <w:rsid w:val="00EC1D71"/>
    <w:rsid w:val="00EC5C88"/>
    <w:rsid w:val="00EE3E9E"/>
    <w:rsid w:val="00EF6274"/>
    <w:rsid w:val="00F02101"/>
    <w:rsid w:val="00F53886"/>
    <w:rsid w:val="00F61836"/>
    <w:rsid w:val="00F731C0"/>
    <w:rsid w:val="00F85922"/>
    <w:rsid w:val="00FE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399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,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03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6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6A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6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6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399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,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03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6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6A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6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6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8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St-185/2014</izvorni_sadrzaj>
    <derivirana_varijabla naziv="DomainObject.Predmet.OznakaBroj_1">St-185/2014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MGM završni radovi u građevinarstvu, društvo s ograničenom odgovornošću u stečaju zastupanog po punomoćniku Sanjin Marinac</izvorni_sadrzaj>
    <derivirana_varijabla naziv="DomainObject.Predmet.ProtustrankaFormated_1">  MGM završni radovi u građevinarstvu, društvo s ograničenom odgovornošću u stečaju zastupanog po punomoćniku Sanjin Marinac</derivirana_varijabla>
  </DomainObject.Predmet.ProtustrankaFormated>
  <DomainObject.Predmet.ProtustrankaFormatedOIB>
    <izvorni_sadrzaj>  MGM završni radovi u građevinarstvu, društvo s ograničenom odgovornošću u stečaju, OIB 85665678962 zastupanog po punomoćniku Sanjin Marinac</izvorni_sadrzaj>
    <derivirana_varijabla naziv="DomainObject.Predmet.ProtustrankaFormatedOIB_1">  MGM završni radovi u građevinarstvu, društvo s ograničenom odgovornošću u stečaju, OIB 85665678962 zastupanog po punomoćniku Sanjin Marinac</derivirana_varijabla>
  </DomainObject.Predmet.ProtustrankaFormatedOIB>
  <DomainObject.Predmet.ProtustrankaFormatedWithAdress>
    <izvorni_sadrzaj> MGM završni radovi u građevinarstvu, društvo s ograničenom odgovornošću u stečaju, Marčelji 60, 51216 Marčelji zastupanog po punomoćniku Sanjin Marinac</izvorni_sadrzaj>
    <derivirana_varijabla naziv="DomainObject.Predmet.ProtustrankaFormatedWithAdress_1"> MGM završni radovi u građevinarstvu, društvo s ograničenom odgovornošću u stečaju, Marčelji 60, 51216 Marčelji zastupanog po punomoćniku Sanjin Marinac</derivirana_varijabla>
  </DomainObject.Predmet.ProtustrankaFormatedWithAdress>
  <DomainObject.Predmet.ProtustrankaFormatedWithAdressOIB>
    <izvorni_sadrzaj> MGM završni radovi u građevinarstvu, društvo s ograničenom odgovornošću u stečaju, OIB 85665678962, Marčelji 60, 51216 Marčelji zastupanog po punomoćniku Sanjin Marinac</izvorni_sadrzaj>
    <derivirana_varijabla naziv="DomainObject.Predmet.ProtustrankaFormatedWithAdressOIB_1"> MGM završni radovi u građevinarstvu, društvo s ograničenom odgovornošću u stečaju, OIB 85665678962, Marčelji 60, 51216 Marčelji zastupanog po punomoćniku Sanjin Marinac</derivirana_varijabla>
  </DomainObject.Predmet.ProtustrankaFormatedWithAdressOIB>
  <DomainObject.Predmet.ProtustrankaWithAdress>
    <izvorni_sadrzaj>MGM završni radovi u građevinarstvu, društvo s ograničenom odgovornošću u stečaju Marčelji 60, 51216 Marčelji</izvorni_sadrzaj>
    <derivirana_varijabla naziv="DomainObject.Predmet.ProtustrankaWithAdress_1">MGM završni radovi u građevinarstvu, društvo s ograničenom odgovornošću u stečaju Marčelji 60, 51216 Marčelji</derivirana_varijabla>
  </DomainObject.Predmet.ProtustrankaWithAdress>
  <DomainObject.Predmet.ProtustrankaWithAdressOIB>
    <izvorni_sadrzaj>MGM završni radovi u građevinarstvu, društvo s ograničenom odgovornošću u stečaju, OIB 85665678962, Marčelji 60, 51216 Marčelji</izvorni_sadrzaj>
    <derivirana_varijabla naziv="DomainObject.Predmet.ProtustrankaWithAdressOIB_1">MGM završni radovi u građevinarstvu, društvo s ograničenom odgovornošću u stečaju, OIB 85665678962, Marčelji 60, 51216 Marčelji</derivirana_varijabla>
  </DomainObject.Predmet.ProtustrankaWithAdressOIB>
  <DomainObject.Predmet.ProtustrankaNazivFormated>
    <izvorni_sadrzaj>MGM završni radovi u građevinarstvu, društvo s ograničenom odgovornošću u stečaju</izvorni_sadrzaj>
    <derivirana_varijabla naziv="DomainObject.Predmet.ProtustrankaNazivFormated_1">MGM završni radovi u građevinarstvu, društvo s ograničenom odgovornošću u stečaju</derivirana_varijabla>
  </DomainObject.Predmet.ProtustrankaNazivFormated>
  <DomainObject.Predmet.ProtustrankaNazivFormatedOIB>
    <izvorni_sadrzaj>MGM završni radovi u građevinarstvu, društvo s ograničenom odgovornošću u stečaju, OIB 85665678962</izvorni_sadrzaj>
    <derivirana_varijabla naziv="DomainObject.Predmet.ProtustrankaNazivFormatedOIB_1">MGM završni radovi u građevinarstvu, društvo s ograničenom odgovornošću u stečaju, OIB 85665678962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MGM završni radovi u građevinarstvu, društvo s ograničenom odgovornošću u stečaju zastupanog po punomoćniku Sanjin Marinac</item>
    </izvorni_sadrzaj>
    <derivirana_varijabla naziv="DomainObject.Predmet.ProtuStrankaListFormated_1">
      <item>MGM završni radovi u građevinarstvu, društvo s ograničenom odgovornošću u stečaju zastupanog po punomoćniku Sanjin Marinac</item>
    </derivirana_varijabla>
  </DomainObject.Predmet.ProtuStrankaListFormated>
  <DomainObject.Predmet.ProtuStrankaListFormatedOIB>
    <izvorni_sadrzaj>
      <item>MGM završni radovi u građevinarstvu, društvo s ograničenom odgovornošću u stečaju, OIB 85665678962 zastupanog po punomoćniku Sanjin Marinac</item>
    </izvorni_sadrzaj>
    <derivirana_varijabla naziv="DomainObject.Predmet.ProtuStrankaListFormatedOIB_1">
      <item>MGM završni radovi u građevinarstvu, društvo s ograničenom odgovornošću u stečaju, OIB 85665678962 zastupanog po punomoćniku Sanjin Marinac</item>
    </derivirana_varijabla>
  </DomainObject.Predmet.ProtuStrankaListFormatedOIB>
  <DomainObject.Predmet.ProtuStrankaListFormatedWithAdress>
    <izvorni_sadrzaj>
      <item>MGM završni radovi u građevinarstvu, društvo s ograničenom odgovornošću u stečaju, Marčelji 60, 51216 Marčelji zastupanog po punomoćniku Sanjin Marinac</item>
    </izvorni_sadrzaj>
    <derivirana_varijabla naziv="DomainObject.Predmet.ProtuStrankaListFormatedWithAdress_1">
      <item>MGM završni radovi u građevinarstvu, društvo s ograničenom odgovornošću u stečaju, Marčelji 60, 51216 Marčelji zastupanog po punomoćniku Sanjin Marinac</item>
    </derivirana_varijabla>
  </DomainObject.Predmet.ProtuStrankaListFormatedWithAdress>
  <DomainObject.Predmet.ProtuStrankaListFormatedWithAdressOIB>
    <izvorni_sadrzaj>
      <item>MGM završni radovi u građevinarstvu, društvo s ograničenom odgovornošću u stečaju, OIB 85665678962, Marčelji 60, 51216 Marčelji zastupanog po punomoćniku Sanjin Marinac</item>
    </izvorni_sadrzaj>
    <derivirana_varijabla naziv="DomainObject.Predmet.ProtuStrankaListFormatedWithAdressOIB_1">
      <item>MGM završni radovi u građevinarstvu, društvo s ograničenom odgovornošću u stečaju, OIB 85665678962, Marčelji 60, 51216 Marčelji zastupanog po punomoćniku Sanjin Marinac</item>
    </derivirana_varijabla>
  </DomainObject.Predmet.ProtuStrankaListFormatedWithAdressOIB>
  <DomainObject.Predmet.ProtuStrankaListNazivFormated>
    <izvorni_sadrzaj>
      <item>MGM završni radovi u građevinarstvu, društvo s ograničenom odgovornošću u stečaju</item>
    </izvorni_sadrzaj>
    <derivirana_varijabla naziv="DomainObject.Predmet.ProtuStrankaListNazivFormated_1">
      <item>MGM završni radovi u građevinarstvu, društvo s ograničenom odgovornošću u stečaju</item>
    </derivirana_varijabla>
  </DomainObject.Predmet.ProtuStrankaListNazivFormated>
  <DomainObject.Predmet.ProtuStrankaListNazivFormatedOIB>
    <izvorni_sadrzaj>
      <item>MGM završni radovi u građevinarstvu, društvo s ograničenom odgovornošću u stečaju, OIB 85665678962</item>
    </izvorni_sadrzaj>
    <derivirana_varijabla naziv="DomainObject.Predmet.ProtuStrankaListNazivFormatedOIB_1">
      <item>MGM završni radovi u građevinarstvu, društvo s ograničenom odgovornošću u stečaju, OIB 85665678962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Darko Zorc</item>
      <item>Sanjin Marinac punomoćnik sudionika u postupku MGM završni radovi u građevinarstvu, društvo s ograničenom odgovornošću u stečaju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izvorni_sadrzaj>
    <derivirana_varijabla naziv="DomainObject.Predmet.OstaliListFormated_1">
      <item>Županijsko državno odvjetništvo u Rijeci punomoćnik sudionika u postupku REPUBLIKA HRVATSKA</item>
      <item>Darko Zorc</item>
      <item>Sanjin Marinac punomoćnik sudionika u postupku MGM završni radovi u građevinarstvu, društvo s ograničenom odgovornošću u stečaju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derivirana_varijabla>
  </DomainObject.Predmet.OstaliListFormated>
  <DomainObject.Predmet.OstaliListFormatedOIB>
    <izvorni_sadrzaj>
      <item>Županijsko državno odvjetništvo u Rijeci punomoćnik sudionika u postupku REPUBLIKA HRVATSKA</item>
      <item>Darko Zorc, OIB 34200203602</item>
      <item>Sanjin Marinac punomoćnik sudionika u postupku MGM završni radovi u građevinarstvu, društvo s ograničenom odgovornošću u stečaju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izvorni_sadrzaj>
    <derivirana_varijabla naziv="DomainObject.Predmet.OstaliListFormatedOIB_1">
      <item>Županijsko državno odvjetništvo u Rijeci punomoćnik sudionika u postupku REPUBLIKA HRVATSKA</item>
      <item>Darko Zorc, OIB 34200203602</item>
      <item>Sanjin Marinac punomoćnik sudionika u postupku MGM završni radovi u građevinarstvu, društvo s ograničenom odgovornošću u stečaju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Darko Zorc, Agatićeva 6, 51000 Rijeka</item>
      <item>Sanjin Marinac punomoćnik sudionika u postupku MGM završni radovi u građevinarstvu, društvo s ograničenom odgovornošću u stečaju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  <item>ŽELJKA SLANINA FABIJANIĆ</item>
      <item>ŽELJKA SLANINA FABIJANIĆ</item>
    </izvorni_sadrzaj>
    <derivirana_varijabla naziv="DomainObject.Predmet.OstaliListFormatedWithAdress_1">
      <item>Županijsko državno odvjetništvo u Rijeci, Frana Kurelca bb, 51000 Rijeka punomoćnik sudionika u postupku REPUBLIKA HRVATSKA</item>
      <item>Darko Zorc, Agatićeva 6, 51000 Rijeka</item>
      <item>Sanjin Marinac punomoćnik sudionika u postupku MGM završni radovi u građevinarstvu, društvo s ograničenom odgovornošću u stečaju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  <item>ŽELJKA SLANINA FABIJANIĆ</item>
      <item>ŽELJKA SLANINA FABIJANIĆ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završni radovi u građevinarstvu, društvo s ograničenom odgovornošću u stečaju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  <item>ŽELJKA SLANINA FABIJANIĆ</item>
      <item>ŽELJKA SLANINA FABIJANIĆ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završni radovi u građevinarstvu, društvo s ograničenom odgovornošću u stečaju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  <item>ŽELJKA SLANINA FABIJANIĆ</item>
      <item>ŽELJKA SLANINA FABIJANIĆ</item>
    </derivirana_varijabla>
  </DomainObject.Predmet.OstaliListFormatedWithAdressOIB>
  <DomainObject.Predmet.OstaliListNazivFormated>
    <izvorni_sadrzaj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izvorni_sadrzaj>
    <derivirana_varijabla naziv="DomainObject.Predmet.OstaliListNazivFormated_1"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derivirana_varijabla>
  </DomainObject.Predmet.OstaliListNazivFormated>
  <DomainObject.Predmet.OstaliListNazivFormatedOIB>
    <izvorni_sadrzaj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izvorni_sadrzaj>
    <derivirana_varijabla naziv="DomainObject.Predmet.OstaliListNazivFormatedOIB_1"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MGM završni radovi u građevinarstvu, društvo s ograničenom odgovornošću u stečaju</izvorni_sadrzaj>
    <derivirana_varijabla naziv="DomainObject.Predmet.ProtustrankaIDrugi_1">MGM završni radovi u građevinarstvu, društvo s ograničenom odgovornošću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MGM završni radovi u građevinarstvu, društvo s ograničenom odgovornošću u stečaju, OIB 85665678962, Marčelji 60, 51216 Marčelji</izvorni_sadrzaj>
    <derivirana_varijabla naziv="DomainObject.Predmet.ProtustrankaIDrugiAdressOIB_1">MGM završni radovi u građevinarstvu, društvo s ograničenom odgovornošću u stečaju, OIB 85665678962, Marčelji 60, 51216 Marčelji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MGM završni radovi u građevinarstvu, društvo s ograničenom odgovornošću u stečaju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izvorni_sadrzaj>
    <derivirana_varijabla naziv="DomainObject.Predmet.SudioniciListNaziv_1">
      <item>REPUBLIKA HRVATSKA</item>
      <item>MGM završni radovi u građevinarstvu, društvo s ograničenom odgovornošću u stečaju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  <item>ŽELJKA SLANINA FABIJANIĆ</item>
      <item>ŽELJKA SLANINA FABIJANIĆ</item>
    </derivirana_varijabla>
  </DomainObject.Predmet.SudioniciListNaziv>
  <DomainObject.Predmet.SudioniciListAdressOIB>
    <izvorni_sadrzaj>
      <item>REPUBLIKA HRVATSKA, OIB 52634238587</item>
      <item>MGM završni radovi u građevinarstvu, društvo s ograničenom odgovornošću u stečaju, OIB 85665678962, Marčelji 60,51216 Marčelji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partneri, Radnička cesta 22,10000 Zagreb</item>
      <item>ŽELJKA SLANINA FABIJANIĆ</item>
      <item>ŽELJKA SLANINA FABIJANIĆ</item>
    </izvorni_sadrzaj>
    <derivirana_varijabla naziv="DomainObject.Predmet.SudioniciListAdressOIB_1">
      <item>REPUBLIKA HRVATSKA, OIB 52634238587</item>
      <item>MGM završni radovi u građevinarstvu, društvo s ograničenom odgovornošću u stečaju, OIB 85665678962, Marčelji 60,51216 Marčelji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partneri, Radnička cesta 22,10000 Zagreb</item>
      <item>ŽELJKA SLANINA FABIJANIĆ</item>
      <item>ŽELJKA SLANINA FABIJANIĆ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52634238587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340</properties:Words>
  <properties:Characters>1838</properties:Characters>
  <properties:Lines>44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2018-09-20T07:34:00Z</dcterms:created>
  <dc:creator>dcmelik</dc:creator>
  <cp:lastModifiedBy>Jasna Radulović</cp:lastModifiedBy>
  <cp:lastPrinted>2017-09-25T09:46:00Z</cp:lastPrinted>
  <dcterms:modified xmlns:xsi="http://www.w3.org/2001/XMLSchema-instance" xsi:type="dcterms:W3CDTF">2018-09-20T07:39:00Z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(185-14 prijenos potraživanja.docx)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