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3e87" w14:paraId="59b3e87" w:rsidRDefault="000D0CF6" w:rsidP="000D0CF6" w:rsidR="000D0CF6">
      <w:pPr>
        <w:spacing w:after="0"/>
        <w15:collapsed w:val="false"/>
      </w:pPr>
      <w:bookmarkStart w:name="_GoBack"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0CF6" w:rsidP="000D0CF6" w:rsidR="000D0CF6">
      <w:pPr>
        <w:spacing w:after="0"/>
      </w:pPr>
      <w:r>
        <w:t xml:space="preserve">         REPUBLIKA HRVATSKA</w:t>
      </w:r>
    </w:p>
    <w:p w:rsidRDefault="000D0CF6" w:rsidP="000D0CF6" w:rsidR="000D0CF6">
      <w:pPr>
        <w:spacing w:after="0"/>
      </w:pPr>
      <w:r>
        <w:t xml:space="preserve"> TRGOVAČKI SUD U VARAŽDINU</w:t>
      </w:r>
    </w:p>
    <w:p w:rsidRDefault="000D0CF6" w:rsidP="000D0CF6" w:rsidR="000D0CF6">
      <w:pPr>
        <w:spacing w:after="0"/>
        <w:ind w:firstLine="720"/>
      </w:pPr>
      <w:r>
        <w:t xml:space="preserve">         B. Radić 2</w:t>
      </w:r>
    </w:p>
    <w:p w:rsidRDefault="000D0CF6" w:rsidP="000D0CF6" w:rsidR="000D0CF6">
      <w:pPr>
        <w:spacing w:after="0"/>
        <w:jc w:val="center"/>
      </w:pPr>
    </w:p>
    <w:p w:rsidRDefault="000D0CF6" w:rsidP="000D0CF6" w:rsidR="000D0CF6">
      <w:pPr>
        <w:spacing w:after="0"/>
        <w:jc w:val="center"/>
      </w:pPr>
    </w:p>
    <w:p w:rsidRDefault="000D0CF6" w:rsidP="000D0CF6" w:rsidR="000D0CF6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>-Bubaš, kao stečajnom sucu u predmetu u povodu zahtjeva Financijske agencije, Regionalni centar Zagreb, Podružnica Varaždin, Augusta Cesarca 2, Varaždin, za pokretanje skraćenog stečajnog postupka protiv dužnika VITA d.o.o., OIB: 57852138408, sa sjedištem u Križevačka cesta 31 D, 48000 Koprivnica, dana 12. veljače 2016. godine, temeljem čl. 430. Stečajnog zakona ("Narodne novine" 71/15, u daljnjem tekstu SZ) objavljuje slijedeći</w:t>
      </w:r>
    </w:p>
    <w:p w:rsidRDefault="000D0CF6" w:rsidP="000D0CF6" w:rsidR="000D0CF6">
      <w:pPr>
        <w:spacing w:after="0"/>
        <w:jc w:val="both"/>
      </w:pPr>
    </w:p>
    <w:p w:rsidRDefault="000D0CF6" w:rsidP="000D0CF6" w:rsidR="000D0CF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D0CF6" w:rsidP="000D0CF6" w:rsidR="000D0CF6">
      <w:pPr>
        <w:spacing w:after="0"/>
        <w:jc w:val="both"/>
      </w:pPr>
    </w:p>
    <w:p w:rsidRDefault="000D0CF6" w:rsidP="000D0CF6" w:rsidR="000D0CF6">
      <w:pPr>
        <w:spacing w:after="0"/>
        <w:jc w:val="both"/>
        <w:rPr>
          <w:lang w:val="en-US"/>
        </w:rPr>
      </w:pPr>
      <w:r>
        <w:tab/>
        <w:t>I/ Utvrđuje se da ukupni iznos evidentiranog duga dužnika VITA d.o.o., OIB: 57852138408, sa sjedištem u Križevačka cesta 31 D, 48000 Koprivnica, iznosi 99.797,54 kn.</w:t>
      </w:r>
    </w:p>
    <w:p w:rsidRDefault="000D0CF6" w:rsidP="000D0CF6" w:rsidR="000D0CF6">
      <w:pPr>
        <w:spacing w:after="0"/>
        <w:jc w:val="both"/>
      </w:pPr>
    </w:p>
    <w:p w:rsidRDefault="000D0CF6" w:rsidP="000D0CF6" w:rsidR="000D0CF6">
      <w:pPr>
        <w:spacing w:after="0"/>
        <w:jc w:val="both"/>
      </w:pPr>
      <w:r>
        <w:tab/>
        <w:t xml:space="preserve">II/ Poziva se član uprave dužnika Pero </w:t>
      </w:r>
      <w:proofErr w:type="spellStart"/>
      <w:r>
        <w:t>Vitanović</w:t>
      </w:r>
      <w:proofErr w:type="spellEnd"/>
      <w:r>
        <w:t xml:space="preserve">, OIB: 97679544835, Koprivnica, Križevačka cesta 31/D,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D0CF6" w:rsidP="000D0CF6" w:rsidR="000D0CF6">
      <w:pPr>
        <w:spacing w:after="0"/>
        <w:jc w:val="both"/>
      </w:pPr>
    </w:p>
    <w:p w:rsidRDefault="000D0CF6" w:rsidP="000D0CF6" w:rsidR="000D0CF6">
      <w:pPr>
        <w:spacing w:after="0"/>
        <w:jc w:val="both"/>
      </w:pPr>
      <w:r>
        <w:tab/>
        <w:t xml:space="preserve">III/ Upozorava se član uprave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D0CF6" w:rsidP="000D0CF6" w:rsidR="000D0CF6">
      <w:pPr>
        <w:spacing w:after="0"/>
        <w:jc w:val="both"/>
      </w:pPr>
    </w:p>
    <w:p w:rsidRDefault="000D0CF6" w:rsidP="000D0CF6" w:rsidR="000D0CF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D0CF6" w:rsidP="000D0CF6" w:rsidR="000D0CF6">
      <w:pPr>
        <w:spacing w:after="0"/>
        <w:ind w:firstLine="720"/>
        <w:jc w:val="both"/>
      </w:pPr>
    </w:p>
    <w:p w:rsidRDefault="000D0CF6" w:rsidP="000D0CF6" w:rsidR="000D0CF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D0CF6" w:rsidP="000D0CF6" w:rsidR="000D0CF6">
      <w:pPr>
        <w:spacing w:after="0"/>
        <w:outlineLvl w:val="0"/>
      </w:pPr>
    </w:p>
    <w:p w:rsidRDefault="000D0CF6" w:rsidP="000D0CF6" w:rsidR="000D0CF6">
      <w:pPr>
        <w:spacing w:after="0"/>
        <w:jc w:val="center"/>
        <w:outlineLvl w:val="0"/>
      </w:pPr>
    </w:p>
    <w:p w:rsidRDefault="000D0CF6" w:rsidP="000D0CF6" w:rsidR="000D0CF6">
      <w:pPr>
        <w:spacing w:after="0"/>
        <w:jc w:val="center"/>
        <w:outlineLvl w:val="0"/>
      </w:pPr>
    </w:p>
    <w:p w:rsidRDefault="000D0CF6" w:rsidP="000D0CF6" w:rsidR="000D0CF6">
      <w:pPr>
        <w:spacing w:after="0"/>
        <w:jc w:val="center"/>
        <w:outlineLvl w:val="0"/>
      </w:pPr>
    </w:p>
    <w:p w:rsidRDefault="000D0CF6" w:rsidP="000D0CF6" w:rsidR="000D0CF6">
      <w:pPr>
        <w:spacing w:after="0"/>
        <w:jc w:val="center"/>
        <w:outlineLvl w:val="0"/>
      </w:pPr>
      <w:r>
        <w:lastRenderedPageBreak/>
        <w:t>Obrazloženje</w:t>
      </w:r>
    </w:p>
    <w:p w:rsidRDefault="000D0CF6" w:rsidP="000D0CF6" w:rsidR="000D0CF6">
      <w:pPr>
        <w:spacing w:after="0"/>
        <w:outlineLvl w:val="0"/>
      </w:pPr>
    </w:p>
    <w:p w:rsidRDefault="000D0CF6" w:rsidP="000D0CF6" w:rsidR="000D0CF6">
      <w:pPr>
        <w:spacing w:after="0"/>
        <w:jc w:val="both"/>
        <w:outlineLvl w:val="0"/>
      </w:pPr>
      <w:r>
        <w:tab/>
        <w:t>Dana 5. veljače 2016.godine,  predlagatelj Financijska agencija, Regionalni centar Zagreb Podružnica Varaždin, podnio je prijedlog  za otvaranje stečajnog postupka nad dužnikom VITA d.o.o., OIB: 57852138408, sa sjedištem u Križevačka cesta 31 D, 48000 Koprivnica, navodeći da dužnik na dan 1. rujna 2015. u Očevidniku redoslijeda osnova za plaćanje ima evidentirane neizvršene osnove za plaćanje u ukupnom iznosu od 99.797,54 kn te da dužnik nema zaposlenih.</w:t>
      </w:r>
    </w:p>
    <w:p w:rsidRDefault="000D0CF6" w:rsidP="000D0CF6" w:rsidR="000D0CF6">
      <w:pPr>
        <w:spacing w:after="0"/>
        <w:jc w:val="both"/>
        <w:outlineLvl w:val="0"/>
      </w:pPr>
    </w:p>
    <w:p w:rsidRDefault="000D0CF6" w:rsidP="000D0CF6" w:rsidR="000D0CF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D0CF6" w:rsidP="000D0CF6" w:rsidR="000D0CF6">
      <w:pPr>
        <w:spacing w:after="0"/>
        <w:jc w:val="both"/>
        <w:outlineLvl w:val="0"/>
      </w:pPr>
    </w:p>
    <w:p w:rsidRDefault="000D0CF6" w:rsidP="000D0CF6" w:rsidR="000D0CF6">
      <w:pPr>
        <w:spacing w:after="0"/>
        <w:jc w:val="center"/>
        <w:outlineLvl w:val="0"/>
      </w:pPr>
    </w:p>
    <w:p w:rsidRDefault="000D0CF6" w:rsidP="000D0CF6" w:rsidR="000D0CF6">
      <w:pPr>
        <w:spacing w:after="0"/>
        <w:jc w:val="center"/>
        <w:outlineLvl w:val="0"/>
      </w:pPr>
      <w:r>
        <w:t>U Varaždinu, 12. veljače 2016. godine</w:t>
      </w:r>
    </w:p>
    <w:p w:rsidRDefault="000D0CF6" w:rsidP="000D0CF6" w:rsidR="000D0CF6">
      <w:pPr>
        <w:spacing w:after="0"/>
        <w:jc w:val="center"/>
        <w:outlineLvl w:val="0"/>
      </w:pPr>
    </w:p>
    <w:p w:rsidRDefault="000D0CF6" w:rsidP="000D0CF6" w:rsidR="000D0CF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0CF6" w:rsidP="000D0CF6" w:rsidR="000D0CF6">
      <w:pPr>
        <w:spacing w:after="0"/>
        <w:jc w:val="center"/>
        <w:outlineLvl w:val="0"/>
      </w:pPr>
    </w:p>
    <w:p w:rsidRDefault="000D0CF6" w:rsidP="000D0CF6" w:rsidR="000D0CF6">
      <w:pPr>
        <w:spacing w:after="0"/>
        <w:ind w:firstLine="720" w:left="3600"/>
        <w:jc w:val="center"/>
        <w:outlineLvl w:val="0"/>
      </w:pPr>
      <w:r>
        <w:t>STEČAJNI SUDAC:</w:t>
      </w:r>
    </w:p>
    <w:p w:rsidRDefault="000D0CF6" w:rsidP="000D0CF6" w:rsidR="000D0CF6">
      <w:pPr>
        <w:spacing w:after="0"/>
        <w:ind w:firstLine="720" w:left="3600"/>
        <w:jc w:val="center"/>
        <w:outlineLvl w:val="0"/>
      </w:pPr>
      <w:r>
        <w:t xml:space="preserve">  Melita </w:t>
      </w:r>
      <w:proofErr w:type="spellStart"/>
      <w:r>
        <w:t>Poljanec</w:t>
      </w:r>
      <w:proofErr w:type="spellEnd"/>
      <w:r>
        <w:t>-Bubaš</w:t>
      </w:r>
    </w:p>
    <w:p w:rsidRDefault="000D0CF6" w:rsidP="000D0CF6" w:rsidR="000D0CF6">
      <w:pPr>
        <w:spacing w:after="0"/>
        <w:ind w:firstLine="720" w:left="3600"/>
        <w:jc w:val="center"/>
        <w:outlineLvl w:val="0"/>
      </w:pPr>
    </w:p>
    <w:p w:rsidRDefault="000D0CF6" w:rsidP="000D0CF6" w:rsidR="000D0CF6">
      <w:pPr>
        <w:spacing w:after="0"/>
        <w:outlineLvl w:val="0"/>
      </w:pPr>
    </w:p>
    <w:p w:rsidRDefault="000D0CF6" w:rsidP="000D0CF6" w:rsidR="000D0CF6">
      <w:pPr>
        <w:spacing w:after="0"/>
        <w:outlineLvl w:val="0"/>
      </w:pPr>
    </w:p>
    <w:p w:rsidRDefault="000D0CF6" w:rsidP="000D0CF6" w:rsidR="000D0CF6">
      <w:pPr>
        <w:spacing w:after="0"/>
        <w:outlineLvl w:val="0"/>
      </w:pPr>
    </w:p>
    <w:p w:rsidRDefault="000D0CF6" w:rsidP="000D0CF6" w:rsidR="000D0CF6">
      <w:pPr>
        <w:spacing w:after="0"/>
        <w:outlineLvl w:val="0"/>
      </w:pPr>
    </w:p>
    <w:p w:rsidRDefault="000D0CF6" w:rsidP="000D0CF6" w:rsidR="000D0CF6">
      <w:pPr>
        <w:spacing w:after="0"/>
        <w:outlineLvl w:val="0"/>
      </w:pPr>
      <w:r>
        <w:t>DNA:</w:t>
      </w:r>
    </w:p>
    <w:p w:rsidRDefault="000D0CF6" w:rsidP="000D0CF6" w:rsidR="000D0CF6">
      <w:pPr>
        <w:spacing w:after="0"/>
        <w:outlineLvl w:val="0"/>
      </w:pPr>
      <w:r>
        <w:t>- e-Oglasna ploča suda</w:t>
      </w:r>
    </w:p>
    <w:p w:rsidRDefault="00AE649C" w:rsidP="000D0CF6" w:rsidR="00AE649C" w:rsidRPr="00B76F3C">
      <w:pPr>
        <w:pStyle w:val="Naslov3"/>
        <w:numPr>
          <w:ilvl w:val="0"/>
          <w:numId w:val="0"/>
        </w:numPr>
      </w:pPr>
    </w:p>
    <w:p w:rsidRDefault="007157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bookmarkEnd w:id="0"/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D0CF6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CF6" w:rsidP="000D0CF6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St-178/16-4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CF6" w:rsidR="000D0CF6">
    <w:pPr>
      <w:pStyle w:val="Zaglavlje"/>
    </w:pPr>
    <w:r>
      <w:t>Poslovni broj: 2 St-178/16-4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CF6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70C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9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St-178/2016-4</izvorni_sadrzaj>
    <derivirana_varijabla naziv="DomainObject.Oznaka_1">St-178/2016-4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društvo s ograničenom odgovornošću za građenje, trgovinu i usluge</izvorni_sadrzaj>
    <derivirana_varijabla naziv="DomainObject.Predmet.ProtustrankaFormated_1">  VITA društvo s ograničenom odgovornošću za građenje, trgovinu i usluge</derivirana_varijabla>
  </DomainObject.Predmet.ProtustrankaFormated>
  <DomainObject.Predmet.ProtustrankaFormatedOIB>
    <izvorni_sadrzaj>  VITA društvo s ograničenom odgovornošću za građenje, trgovinu i usluge, OIB 57852138408</izvorni_sadrzaj>
    <derivirana_varijabla naziv="DomainObject.Predmet.ProtustrankaFormatedOIB_1">  VITA društvo s ograničenom odgovornošću za građenje, trgovinu i usluge, OIB 57852138408</derivirana_varijabla>
  </DomainObject.Predmet.ProtustrankaFormatedOIB>
  <DomainObject.Predmet.ProtustrankaFormatedWithAdress>
    <izvorni_sadrzaj> VITA društvo s ograničenom odgovornošću za građenje, trgovinu i usluge, Križevačka cesta 31/D, 48000 Koprivnica</izvorni_sadrzaj>
    <derivirana_varijabla naziv="DomainObject.Predmet.ProtustrankaFormatedWithAdress_1"> VITA društvo s ograničenom odgovornošću za građenje, trgovinu i usluge, Križevačka cesta 31/D, 48000 Koprivnica</derivirana_varijabla>
  </DomainObject.Predmet.ProtustrankaFormatedWithAdress>
  <DomainObject.Predmet.ProtustrankaFormatedWithAdressOIB>
    <izvorni_sadrzaj> VITA društvo s ograničenom odgovornošću za građenje, trgovinu i usluge, OIB 57852138408, Križevačka cesta 31/D, 48000 Koprivnica</izvorni_sadrzaj>
    <derivirana_varijabla naziv="DomainObject.Predmet.ProtustrankaFormatedWithAdressOIB_1"> VITA društvo s ograničenom odgovornošću za građenje, trgovinu i usluge, OIB 57852138408, Križevačka cesta 31/D, 48000 Koprivnica</derivirana_varijabla>
  </DomainObject.Predmet.ProtustrankaFormatedWithAdressOIB>
  <DomainObject.Predmet.ProtustrankaWithAdress>
    <izvorni_sadrzaj>VITA društvo s ograničenom odgovornošću za građenje, trgovinu i usluge Križevačka cesta 31/D, 48000 Koprivnica</izvorni_sadrzaj>
    <derivirana_varijabla naziv="DomainObject.Predmet.ProtustrankaWithAdress_1">VITA društvo s ograničenom odgovornošću za građenje, trgovinu i usluge Križevačka cesta 31/D, 48000 Koprivnica</derivirana_varijabla>
  </DomainObject.Predmet.ProtustrankaWithAdress>
  <DomainObject.Predmet.ProtustrankaWithAdressOIB>
    <izvorni_sadrzaj>VITA društvo s ograničenom odgovornošću za građenje, trgovinu i usluge, OIB 57852138408, Križevačka cesta 31/D, 48000 Koprivnica</izvorni_sadrzaj>
    <derivirana_varijabla naziv="DomainObject.Predmet.ProtustrankaWithAdressOIB_1">VITA društvo s ograničenom odgovornošću za građenje, trgovinu i usluge, OIB 57852138408, Križevačka cesta 31/D, 48000 Koprivnica</derivirana_varijabla>
  </DomainObject.Predmet.ProtustrankaWithAdressOIB>
  <DomainObject.Predmet.ProtustrankaNazivFormated>
    <izvorni_sadrzaj>VITA društvo s ograničenom odgovornošću za građenje, trgovinu i usluge</izvorni_sadrzaj>
    <derivirana_varijabla naziv="DomainObject.Predmet.ProtustrankaNazivFormated_1">VITA društvo s ograničenom odgovornošću za građenje, trgovinu i usluge</derivirana_varijabla>
  </DomainObject.Predmet.ProtustrankaNazivFormated>
  <DomainObject.Predmet.ProtustrankaNazivFormatedOIB>
    <izvorni_sadrzaj>VITA društvo s ograničenom odgovornošću za građenje, trgovinu i usluge, OIB 57852138408</izvorni_sadrzaj>
    <derivirana_varijabla naziv="DomainObject.Predmet.ProtustrankaNazivFormatedOIB_1">VITA društvo s ograničenom odgovornošću za građenje, trgovinu i usluge, OIB 57852138408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99797.54</izvorni_sadrzaj>
    <derivirana_varijabla naziv="DomainObject.Predmet.TrenutnaVrijednost_1">99797.54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VITA društvo s ograničenom odgovornošću za građenje, trgovinu i usluge</item>
    </izvorni_sadrzaj>
    <derivirana_varijabla naziv="DomainObject.Predmet.ProtuStrankaListFormated_1">
      <item>VITA društvo s ograničenom odgovornošću za građenje, trgovinu i usluge</item>
    </derivirana_varijabla>
  </DomainObject.Predmet.ProtuStrankaListFormated>
  <DomainObject.Predmet.ProtuStrankaListFormatedOIB>
    <izvorni_sadrzaj>
      <item>VITA društvo s ograničenom odgovornošću za građenje, trgovinu i usluge, OIB 57852138408</item>
    </izvorni_sadrzaj>
    <derivirana_varijabla naziv="DomainObject.Predmet.ProtuStrankaListFormatedOIB_1">
      <item>VITA društvo s ograničenom odgovornošću za građenje, trgovinu i usluge, OIB 57852138408</item>
    </derivirana_varijabla>
  </DomainObject.Predmet.ProtuStrankaListFormatedOIB>
  <DomainObject.Predmet.ProtuStrankaListFormatedWithAdress>
    <izvorni_sadrzaj>
      <item>VITA društvo s ograničenom odgovornošću za građenje, trgovinu i usluge, Križevačka cesta 31/D, 48000 Koprivnica</item>
    </izvorni_sadrzaj>
    <derivirana_varijabla naziv="DomainObject.Predmet.ProtuStrankaListFormatedWithAdress_1">
      <item>VITA društvo s ograničenom odgovornošću za građenje, trgovinu i usluge, Križevačka cesta 31/D, 48000 Koprivnica</item>
    </derivirana_varijabla>
  </DomainObject.Predmet.ProtuStrankaListFormatedWithAdress>
  <DomainObject.Predmet.ProtuStrankaListFormatedWithAdressOIB>
    <izvorni_sadrzaj>
      <item>VITA društvo s ograničenom odgovornošću za građenje, trgovinu i usluge, OIB 57852138408, Križevačka cesta 31/D, 48000 Koprivnica</item>
    </izvorni_sadrzaj>
    <derivirana_varijabla naziv="DomainObject.Predmet.ProtuStrankaListFormatedWithAdressOIB_1">
      <item>VITA društvo s ograničenom odgovornošću za građenje, trgovinu i usluge, OIB 57852138408, Križevačka cesta 31/D, 48000 Koprivnica</item>
    </derivirana_varijabla>
  </DomainObject.Predmet.ProtuStrankaListFormatedWithAdressOIB>
  <DomainObject.Predmet.ProtuStrankaListNazivFormated>
    <izvorni_sadrzaj>
      <item>VITA društvo s ograničenom odgovornošću za građenje, trgovinu i usluge</item>
    </izvorni_sadrzaj>
    <derivirana_varijabla naziv="DomainObject.Predmet.ProtuStrankaListNazivFormated_1">
      <item>VITA društvo s ograničenom odgovornošću za građenje, trgovinu i usluge</item>
    </derivirana_varijabla>
  </DomainObject.Predmet.ProtuStrankaListNazivFormated>
  <DomainObject.Predmet.ProtuStrankaListNazivFormatedOIB>
    <izvorni_sadrzaj>
      <item>VITA društvo s ograničenom odgovornošću za građenje, trgovinu i usluge, OIB 57852138408</item>
    </izvorni_sadrzaj>
    <derivirana_varijabla naziv="DomainObject.Predmet.ProtuStrankaListNazivFormatedOIB_1">
      <item>VITA društvo s ograničenom odgovornošću za građenje, trgovinu i usluge, OIB 57852138408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St-178/2016-4</izvorni_sadrzaj>
    <derivirana_varijabla naziv="DomainObject.PoslovniBrojDokumenta_1">St-178/2016-4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VITA društvo s ograničenom odgovornošću za građenje, trgovinu i usluge</izvorni_sadrzaj>
    <derivirana_varijabla naziv="DomainObject.Predmet.ProtustrankaIDrugi_1">VITA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VITA društvo s ograničenom odgovornošću za građenje, trgovinu i usluge, OIB 57852138408, Križevačka cesta 31/D, 48000 Koprivnica</izvorni_sadrzaj>
    <derivirana_varijabla naziv="DomainObject.Predmet.ProtustrankaIDrugiAdressOIB_1">VITA društvo s ograničenom odgovornošću za građenje, trgovinu i usluge, OIB 57852138408, Križevačka cesta 31/D,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VITA društvo s ograničenom odgovornošću za građenje, trgovinu i usluge</item>
      <item>E-oglasna ploča</item>
      <item>Sudski registar, Trgovački sud u Varaždinu</item>
    </izvorni_sadrzaj>
    <derivirana_varijabla naziv="DomainObject.Predmet.SudioniciListNaziv_1">
      <item>Financijska agencija</item>
      <item>VITA društvo s ograničenom odgovornošću za građenje,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VITA društvo s ograničenom odgovornošću za građenje, trgovinu i usluge, OIB 57852138408, Križevačka cesta 31/D,48000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VITA društvo s ograničenom odgovornošću za građenje, trgovinu i usluge, OIB 57852138408, Križevačka cesta 31/D,48000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5A3B2-5897-40BC-87A0-13FDD06E9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2526</properties:Characters>
  <properties:Lines>75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2016-02-11T08:34:00Z</cp:lastPrinted>
  <dcterms:modified xmlns:xsi="http://www.w3.org/2001/XMLSchema-instance" xsi:type="dcterms:W3CDTF">2016-02-11T08:43:00Z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