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d24a" w14:paraId="faed24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1C6CEF">
        <w:t>2</w:t>
      </w:r>
      <w:r w:rsidR="00103972">
        <w:t>276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BA3073">
        <w:t xml:space="preserve">Financijske agencije </w:t>
      </w:r>
      <w:r w:rsidR="0033562B">
        <w:t xml:space="preserve">OIB. 85821130368, </w:t>
      </w:r>
      <w:r w:rsidR="00103972">
        <w:t>Regionalni centar Rijeka Podružnica Pula, Giardini 5, Pula za pokretanje skraćenog stečajnog postupka nad dužnikom LEBIĆ d.o.o. OIB: 62759430607, MBS: 040109067, Pula, Škatari 109</w:t>
      </w:r>
      <w:r w:rsidR="00753988">
        <w:t xml:space="preserve">, </w:t>
      </w:r>
      <w:r w:rsidR="002F01CE">
        <w:t xml:space="preserve">dana </w:t>
      </w:r>
      <w:r w:rsidR="00103972">
        <w:t>7</w:t>
      </w:r>
      <w:r w:rsidR="0033562B">
        <w:t>. veljače</w:t>
      </w:r>
      <w:r w:rsidR="002635CE"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03972">
        <w:t>LEBIĆ d.o.o. OIB: 62759430607, MBS: 040109067, Pula, Škatari 109</w:t>
      </w:r>
      <w:r w:rsidR="0033562B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103972">
        <w:t>LEBIĆ d.o.o. OIB: 62759430607, MBS: 040109067, Pula, Škatari 109.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103972">
        <w:t>Regionalni centar Rijeka Podružnica Pula,</w:t>
      </w:r>
      <w:r w:rsidR="002F01CE">
        <w:t xml:space="preserve"> podnijela </w:t>
      </w:r>
      <w:r>
        <w:t xml:space="preserve">je dana </w:t>
      </w:r>
      <w:r w:rsidR="0033562B">
        <w:t xml:space="preserve">11. </w:t>
      </w:r>
      <w:r w:rsidR="00103972">
        <w:t>travnja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753988">
        <w:t>5</w:t>
      </w:r>
      <w:r w:rsidR="00D6035C">
        <w:t>-</w:t>
      </w:r>
      <w:r w:rsidR="00103972">
        <w:t xml:space="preserve">7342 </w:t>
      </w:r>
      <w:r w:rsidR="0033562B">
        <w:t>Trgovačkom</w:t>
      </w:r>
      <w:r w:rsidR="00BA3073">
        <w:t xml:space="preserve"> sudu</w:t>
      </w:r>
      <w:r w:rsidR="002F01CE">
        <w:t xml:space="preserve"> </w:t>
      </w:r>
      <w:r w:rsidR="0033562B">
        <w:t xml:space="preserve">u </w:t>
      </w:r>
      <w:r w:rsidR="00103972">
        <w:t>Pazinu</w:t>
      </w:r>
      <w:r w:rsidR="0033562B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103972">
        <w:t>LEBIĆ d.o.o. OIB: 62759430607, MBS: 040109067, Pula, Škatari 109</w:t>
      </w:r>
      <w:r w:rsidR="00665AF6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103972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103972">
        <w:t>2276</w:t>
      </w:r>
      <w:r w:rsidR="0033562B">
        <w:t>/</w:t>
      </w:r>
      <w:r w:rsidR="007176DF">
        <w:t>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103972" w:rsidP="0040522B" w:rsidR="00103972">
      <w:pPr>
        <w:pStyle w:val="Tijeloteksta"/>
        <w:ind w:firstLine="708"/>
        <w:jc w:val="center"/>
      </w:pPr>
    </w:p>
    <w:p w:rsidRDefault="00103972" w:rsidP="0040522B" w:rsidR="00103972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03972">
        <w:t>7</w:t>
      </w:r>
      <w:r w:rsidR="0033562B">
        <w:t>. veljače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53988">
        <w:t>15</w:t>
      </w:r>
      <w:r w:rsidR="00EA2643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72C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103972">
      <w:t>2276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03972"/>
    <w:rsid w:val="0013119A"/>
    <w:rsid w:val="001472CC"/>
    <w:rsid w:val="00196E1F"/>
    <w:rsid w:val="001C3918"/>
    <w:rsid w:val="001C6CEF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562B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53988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3073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B54BA"/>
    <w:rsid w:val="00DE0702"/>
    <w:rsid w:val="00DE4CD2"/>
    <w:rsid w:val="00E00143"/>
    <w:rsid w:val="00EA26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72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72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2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2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72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72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2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2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2276</izvorni_sadrzaj>
    <derivirana_varijabla naziv="DomainObject.Predmet.Broj_1">2276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St-2276/2016</izvorni_sadrzaj>
    <derivirana_varijabla naziv="DomainObject.Predmet.OznakaBroj_1">St-2276/2016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LEBIĆ d.o.o. UMAG</izvorni_sadrzaj>
    <derivirana_varijabla naziv="DomainObject.Predmet.ProtustrankaFormated_1">  LEBIĆ d.o.o. UMAG</derivirana_varijabla>
  </DomainObject.Predmet.ProtustrankaFormated>
  <DomainObject.Predmet.ProtustrankaFormatedOIB>
    <izvorni_sadrzaj>  LEBIĆ d.o.o. UMAG, OIB 62759430607</izvorni_sadrzaj>
    <derivirana_varijabla naziv="DomainObject.Predmet.ProtustrankaFormatedOIB_1">  LEBIĆ d.o.o. UMAG, OIB 62759430607</derivirana_varijabla>
  </DomainObject.Predmet.ProtustrankaFormatedOIB>
  <DomainObject.Predmet.ProtustrankaFormatedWithAdress>
    <izvorni_sadrzaj> LEBIĆ d.o.o. UMAG, Epifanio 4, 52470 Umag</izvorni_sadrzaj>
    <derivirana_varijabla naziv="DomainObject.Predmet.ProtustrankaFormatedWithAdress_1"> LEBIĆ d.o.o. UMAG, Epifanio 4, 52470 Umag</derivirana_varijabla>
  </DomainObject.Predmet.ProtustrankaFormatedWithAdress>
  <DomainObject.Predmet.ProtustrankaFormatedWithAdressOIB>
    <izvorni_sadrzaj> LEBIĆ d.o.o. UMAG, OIB 62759430607, Epifanio 4, 52470 Umag</izvorni_sadrzaj>
    <derivirana_varijabla naziv="DomainObject.Predmet.ProtustrankaFormatedWithAdressOIB_1"> LEBIĆ d.o.o. UMAG, OIB 62759430607, Epifanio 4, 52470 Umag</derivirana_varijabla>
  </DomainObject.Predmet.ProtustrankaFormatedWithAdressOIB>
  <DomainObject.Predmet.ProtustrankaWithAdress>
    <izvorni_sadrzaj>LEBIĆ d.o.o. UMAG Epifanio 4, 52470 Umag</izvorni_sadrzaj>
    <derivirana_varijabla naziv="DomainObject.Predmet.ProtustrankaWithAdress_1">LEBIĆ d.o.o. UMAG Epifanio 4, 52470 Umag</derivirana_varijabla>
  </DomainObject.Predmet.ProtustrankaWithAdress>
  <DomainObject.Predmet.ProtustrankaWithAdressOIB>
    <izvorni_sadrzaj>LEBIĆ d.o.o. UMAG, OIB 62759430607, Epifanio 4, 52470 Umag</izvorni_sadrzaj>
    <derivirana_varijabla naziv="DomainObject.Predmet.ProtustrankaWithAdressOIB_1">LEBIĆ d.o.o. UMAG, OIB 62759430607, Epifanio 4, 52470 Umag</derivirana_varijabla>
  </DomainObject.Predmet.ProtustrankaWithAdressOIB>
  <DomainObject.Predmet.ProtustrankaNazivFormated>
    <izvorni_sadrzaj>LEBIĆ d.o.o. UMAG</izvorni_sadrzaj>
    <derivirana_varijabla naziv="DomainObject.Predmet.ProtustrankaNazivFormated_1">LEBIĆ d.o.o. UMAG</derivirana_varijabla>
  </DomainObject.Predmet.ProtustrankaNazivFormated>
  <DomainObject.Predmet.ProtustrankaNazivFormatedOIB>
    <izvorni_sadrzaj>LEBIĆ d.o.o. UMAG, OIB 62759430607</izvorni_sadrzaj>
    <derivirana_varijabla naziv="DomainObject.Predmet.ProtustrankaNazivFormatedOIB_1">LEBIĆ d.o.o. UMAG, OIB 62759430607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</izvorni_sadrzaj>
    <derivirana_varijabla naziv="DomainObject.Predmet.StrankaFormated_1">  FINANCIJSKA AGENCIJA, RC RIJEKA,</derivirana_varijabla>
  </DomainObject.Predmet.StrankaFormated>
  <DomainObject.Predmet.StrankaFormatedOIB>
    <izvorni_sadrzaj>  FINANCIJSKA AGENCIJA, RC RIJEKA,, OIB 85821130368</izvorni_sadrzaj>
    <derivirana_varijabla naziv="DomainObject.Predmet.StrankaFormatedOIB_1">  FINANCIJSKA AGENCIJA, RC RIJEKA,, OIB 85821130368</derivirana_varijabla>
  </DomainObject.Predmet.StrankaFormatedOIB>
  <DomainObject.Predmet.StrankaFormatedWithAdress>
    <izvorni_sadrzaj> FINANCIJSKA AGENCIJA, RC RIJEKA,, Frana Kurelca 8, 51000 Rijeka</izvorni_sadrzaj>
    <derivirana_varijabla naziv="DomainObject.Predmet.StrankaFormatedWithAdress_1"> FINANCIJSKA AGENCIJA, RC RIJEKA,, Frana Kurelca 8, 51000 Rijeka</derivirana_varijabla>
  </DomainObject.Predmet.StrankaFormatedWithAdress>
  <DomainObject.Predmet.StrankaFormatedWithAdressOIB>
    <izvorni_sadrzaj> FINANCIJSKA AGENCIJA, RC RIJEKA,, OIB 85821130368, Frana Kurelca 8, 51000 Rijeka</izvorni_sadrzaj>
    <derivirana_varijabla naziv="DomainObject.Predmet.StrankaFormatedWithAdressOIB_1"> FINANCIJSKA AGENCIJA, RC RIJEKA,, OIB 85821130368, Frana Kurelca 8, 51000 Rijeka</derivirana_varijabla>
  </DomainObject.Predmet.StrankaFormatedWithAdressOIB>
  <DomainObject.Predmet.StrankaWithAdress>
    <izvorni_sadrzaj>FINANCIJSKA AGENCIJA, RC RIJEKA, Frana Kurelca 8,51000 Rijeka</izvorni_sadrzaj>
    <derivirana_varijabla naziv="DomainObject.Predmet.StrankaWithAdress_1">FINANCIJSKA AGENCIJA, RC RIJEKA, Frana Kurelca 8,51000 Rijeka</derivirana_varijabla>
  </DomainObject.Predmet.StrankaWithAdress>
  <DomainObject.Predmet.StrankaWithAdressOIB>
    <izvorni_sadrzaj>FINANCIJSKA AGENCIJA, RC RIJEKA,, OIB 85821130368, Frana Kurelca 8,51000 Rijeka</izvorni_sadrzaj>
    <derivirana_varijabla naziv="DomainObject.Predmet.StrankaWithAdressOIB_1">FINANCIJSKA AGENCIJA, RC RIJEKA,, OIB 85821130368, Frana Kurelca 8,51000 Rijeka</derivirana_varijabla>
  </DomainObject.Predmet.StrankaWithAdressOIB>
  <DomainObject.Predmet.StrankaNazivFormated>
    <izvorni_sadrzaj>FINANCIJSKA AGENCIJA, RC RIJEKA,</izvorni_sadrzaj>
    <derivirana_varijabla naziv="DomainObject.Predmet.StrankaNazivFormated_1">FINANCIJSKA AGENCIJA, RC RIJEKA,</derivirana_varijabla>
  </DomainObject.Predmet.StrankaNazivFormated>
  <DomainObject.Predmet.StrankaNazivFormatedOIB>
    <izvorni_sadrzaj>FINANCIJSKA AGENCIJA, RC RIJEKA,, OIB 85821130368</izvorni_sadrzaj>
    <derivirana_varijabla naziv="DomainObject.Predmet.StrankaNazivFormatedOIB_1">FINANCIJSKA AGENCIJA, RC RIJEKA,,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</item>
    </izvorni_sadrzaj>
    <derivirana_varijabla naziv="DomainObject.Predmet.StrankaListFormated_1">
      <item>FINANCIJSKA AGENCIJA, RC RIJEKA,</item>
    </derivirana_varijabla>
  </DomainObject.Predmet.StrankaListFormated>
  <DomainObject.Predmet.StrankaListFormatedOIB>
    <izvorni_sadrzaj>
      <item>FINANCIJSKA AGENCIJA, RC RIJEKA,, OIB 85821130368</item>
    </izvorni_sadrzaj>
    <derivirana_varijabla naziv="DomainObject.Predmet.StrankaListFormatedOIB_1">
      <item>FINANCIJSKA AGENCIJA, RC RIJEKA,, OIB 85821130368</item>
    </derivirana_varijabla>
  </DomainObject.Predmet.StrankaListFormatedOIB>
  <DomainObject.Predmet.StrankaListFormatedWithAdress>
    <izvorni_sadrzaj>
      <item>FINANCIJSKA AGENCIJA, RC RIJEKA,, Frana Kurelca 8, 51000 Rijeka</item>
    </izvorni_sadrzaj>
    <derivirana_varijabla naziv="DomainObject.Predmet.StrankaListFormatedWithAdress_1">
      <item>FINANCIJSKA AGENCIJA, RC RIJEKA,, Frana Kurelca 8, 51000 Rijeka</item>
    </derivirana_varijabla>
  </DomainObject.Predmet.StrankaListFormatedWithAdress>
  <DomainObject.Predmet.StrankaListFormatedWithAdressOIB>
    <izvorni_sadrzaj>
      <item>FINANCIJSKA AGENCIJA, RC RIJEKA,, OIB 85821130368, Frana Kurelca 8, 51000 Rijeka</item>
    </izvorni_sadrzaj>
    <derivirana_varijabla naziv="DomainObject.Predmet.StrankaListFormatedWithAdressOIB_1">
      <item>FINANCIJSKA AGENCIJA, RC RIJEKA,, OIB 85821130368, Frana Kurelca 8, 51000 Rijeka</item>
    </derivirana_varijabla>
  </DomainObject.Predmet.StrankaListFormatedWithAdressOIB>
  <DomainObject.Predmet.StrankaListNazivFormated>
    <izvorni_sadrzaj>
      <item>FINANCIJSKA AGENCIJA, RC RIJEKA,</item>
    </izvorni_sadrzaj>
    <derivirana_varijabla naziv="DomainObject.Predmet.StrankaListNazivFormated_1">
      <item>FINANCIJSKA AGENCIJA, RC RIJEKA,</item>
    </derivirana_varijabla>
  </DomainObject.Predmet.StrankaListNazivFormated>
  <DomainObject.Predmet.StrankaListNazivFormatedOIB>
    <izvorni_sadrzaj>
      <item>FINANCIJSKA AGENCIJA, RC RIJEKA,, OIB 85821130368</item>
    </izvorni_sadrzaj>
    <derivirana_varijabla naziv="DomainObject.Predmet.StrankaListNazivFormatedOIB_1">
      <item>FINANCIJSKA AGENCIJA, RC RIJEKA,, OIB 85821130368</item>
    </derivirana_varijabla>
  </DomainObject.Predmet.StrankaListNazivFormatedOIB>
  <DomainObject.Predmet.ProtuStrankaListFormated>
    <izvorni_sadrzaj>
      <item>LEBIĆ d.o.o. UMAG</item>
    </izvorni_sadrzaj>
    <derivirana_varijabla naziv="DomainObject.Predmet.ProtuStrankaListFormated_1">
      <item>LEBIĆ d.o.o. UMAG</item>
    </derivirana_varijabla>
  </DomainObject.Predmet.ProtuStrankaListFormated>
  <DomainObject.Predmet.ProtuStrankaListFormatedOIB>
    <izvorni_sadrzaj>
      <item>LEBIĆ d.o.o. UMAG, OIB 62759430607</item>
    </izvorni_sadrzaj>
    <derivirana_varijabla naziv="DomainObject.Predmet.ProtuStrankaListFormatedOIB_1">
      <item>LEBIĆ d.o.o. UMAG, OIB 62759430607</item>
    </derivirana_varijabla>
  </DomainObject.Predmet.ProtuStrankaListFormatedOIB>
  <DomainObject.Predmet.ProtuStrankaListFormatedWithAdress>
    <izvorni_sadrzaj>
      <item>LEBIĆ d.o.o. UMAG, Epifanio 4, 52470 Umag</item>
    </izvorni_sadrzaj>
    <derivirana_varijabla naziv="DomainObject.Predmet.ProtuStrankaListFormatedWithAdress_1">
      <item>LEBIĆ d.o.o. UMAG, Epifanio 4, 52470 Umag</item>
    </derivirana_varijabla>
  </DomainObject.Predmet.ProtuStrankaListFormatedWithAdress>
  <DomainObject.Predmet.ProtuStrankaListFormatedWithAdressOIB>
    <izvorni_sadrzaj>
      <item>LEBIĆ d.o.o. UMAG, OIB 62759430607, Epifanio 4, 52470 Umag</item>
    </izvorni_sadrzaj>
    <derivirana_varijabla naziv="DomainObject.Predmet.ProtuStrankaListFormatedWithAdressOIB_1">
      <item>LEBIĆ d.o.o. UMAG, OIB 62759430607, Epifanio 4, 52470 Umag</item>
    </derivirana_varijabla>
  </DomainObject.Predmet.ProtuStrankaListFormatedWithAdressOIB>
  <DomainObject.Predmet.ProtuStrankaListNazivFormated>
    <izvorni_sadrzaj>
      <item>LEBIĆ d.o.o. UMAG</item>
    </izvorni_sadrzaj>
    <derivirana_varijabla naziv="DomainObject.Predmet.ProtuStrankaListNazivFormated_1">
      <item>LEBIĆ d.o.o. UMAG</item>
    </derivirana_varijabla>
  </DomainObject.Predmet.ProtuStrankaListNazivFormated>
  <DomainObject.Predmet.ProtuStrankaListNazivFormatedOIB>
    <izvorni_sadrzaj>
      <item>LEBIĆ d.o.o. UMAG, OIB 62759430607</item>
    </izvorni_sadrzaj>
    <derivirana_varijabla naziv="DomainObject.Predmet.ProtuStrankaListNazivFormatedOIB_1">
      <item>LEBIĆ d.o.o. UMAG, OIB 62759430607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</izvorni_sadrzaj>
    <derivirana_varijabla naziv="DomainObject.Predmet.StrankaIDrugi_1">FINANCIJSKA AGENCIJA, RC RIJEKA,</derivirana_varijabla>
  </DomainObject.Predmet.StrankaIDrugi>
  <DomainObject.Predmet.ProtustrankaIDrugi>
    <izvorni_sadrzaj>LEBIĆ d.o.o. UMAG</izvorni_sadrzaj>
    <derivirana_varijabla naziv="DomainObject.Predmet.ProtustrankaIDrugi_1">LEBIĆ d.o.o. UMAG</derivirana_varijabla>
  </DomainObject.Predmet.ProtustrankaIDrugi>
  <DomainObject.Predmet.StrankaIDrugiAdressOIB>
    <izvorni_sadrzaj>FINANCIJSKA AGENCIJA, RC RIJEKA,, OIB 85821130368, Frana Kurelca 8, 51000 Rijeka</izvorni_sadrzaj>
    <derivirana_varijabla naziv="DomainObject.Predmet.StrankaIDrugiAdressOIB_1">FINANCIJSKA AGENCIJA, RC RIJEKA,, OIB 85821130368, Frana Kurelca 8, 51000 Rijeka</derivirana_varijabla>
  </DomainObject.Predmet.StrankaIDrugiAdressOIB>
  <DomainObject.Predmet.ProtustrankaIDrugiAdressOIB>
    <izvorni_sadrzaj>LEBIĆ d.o.o. UMAG, OIB 62759430607, Epifanio 4, 52470 Umag</izvorni_sadrzaj>
    <derivirana_varijabla naziv="DomainObject.Predmet.ProtustrankaIDrugiAdressOIB_1">LEBIĆ d.o.o. UMAG, OIB 62759430607, Epifanio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LEBIĆ d.o.o. UMAG</item>
      <item>FINANCIJSKA AGENCIJA, RC RIJEKA,</item>
    </izvorni_sadrzaj>
    <derivirana_varijabla naziv="DomainObject.Predmet.SudioniciListNaziv_1">
      <item>LEBIĆ d.o.o. UMAG</item>
      <item>FINANCIJSKA AGENCIJA, RC RIJEKA,</item>
    </derivirana_varijabla>
  </DomainObject.Predmet.SudioniciListNaziv>
  <DomainObject.Predmet.SudioniciListAdressOIB>
    <izvorni_sadrzaj>
      <item>LEBIĆ d.o.o. UMAG, OIB 62759430607, Epifanio 4,52470 Umag</item>
      <item>FINANCIJSKA AGENCIJA, RC RIJEKA,, OIB 85821130368, Frana Kurelca 8,51000 Rijeka</item>
    </izvorni_sadrzaj>
    <derivirana_varijabla naziv="DomainObject.Predmet.SudioniciListAdressOIB_1">
      <item>LEBIĆ d.o.o. UMAG, OIB 62759430607, Epifanio 4,52470 Umag</item>
      <item>FINANCIJSKA AGENCIJA, RC RIJEKA,,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62759430607</item>
      <item>, OIB 85821130368</item>
    </izvorni_sadrzaj>
    <derivirana_varijabla naziv="DomainObject.Predmet.SudioniciListNazivOIB_1">
      <item>, OIB 62759430607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F8183-7618-461F-B36B-8E45143F4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2178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2017-02-07T11:50:00Z</dcterms:created>
  <dc:creator>korisnik</dc:creator>
  <cp:lastModifiedBy>Snježana Andrijanić</cp:lastModifiedBy>
  <cp:lastPrinted>2017-02-07T11:50:00Z</cp:lastPrinted>
  <dcterms:modified xmlns:xsi="http://www.w3.org/2001/XMLSchema-instance" xsi:type="dcterms:W3CDTF">2017-02-07T11:51:00Z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