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6b3a" w14:paraId="e8d6b3a"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61033C">
        <w:rPr>
          <w:sz w:val="24"/>
          <w:szCs w:val="24"/>
        </w:rPr>
        <w:t>CONSTRUCTUM INTUMESCO j.</w:t>
      </w:r>
      <w:r w:rsidR="005E2C00">
        <w:rPr>
          <w:sz w:val="24"/>
          <w:szCs w:val="24"/>
        </w:rPr>
        <w:t>d.o.o.</w:t>
      </w:r>
      <w:r w:rsidR="007629D5">
        <w:rPr>
          <w:sz w:val="24"/>
          <w:szCs w:val="24"/>
        </w:rPr>
        <w:t xml:space="preserve"> , </w:t>
      </w:r>
      <w:r w:rsidR="0061033C">
        <w:rPr>
          <w:sz w:val="24"/>
          <w:szCs w:val="24"/>
        </w:rPr>
        <w:t>Zagreb</w:t>
      </w:r>
      <w:r w:rsidR="0075417B">
        <w:rPr>
          <w:sz w:val="24"/>
          <w:szCs w:val="24"/>
        </w:rPr>
        <w:t xml:space="preserve">, </w:t>
      </w:r>
      <w:r w:rsidR="0061033C">
        <w:rPr>
          <w:sz w:val="24"/>
          <w:szCs w:val="24"/>
        </w:rPr>
        <w:t xml:space="preserve">Ratarska </w:t>
      </w:r>
      <w:r w:rsidR="005E2C00">
        <w:rPr>
          <w:sz w:val="24"/>
          <w:szCs w:val="24"/>
        </w:rPr>
        <w:t>3</w:t>
      </w:r>
      <w:r w:rsidR="0061033C">
        <w:rPr>
          <w:sz w:val="24"/>
          <w:szCs w:val="24"/>
        </w:rPr>
        <w:t>5</w:t>
      </w:r>
      <w:r w:rsidR="00750D9F">
        <w:rPr>
          <w:sz w:val="24"/>
          <w:szCs w:val="24"/>
        </w:rPr>
        <w:t>,</w:t>
      </w:r>
      <w:r w:rsidR="0075417B">
        <w:rPr>
          <w:sz w:val="24"/>
          <w:szCs w:val="24"/>
        </w:rPr>
        <w:t xml:space="preserve"> </w:t>
      </w:r>
      <w:r w:rsidR="006C2362" w:rsidRPr="002E4C14">
        <w:rPr>
          <w:sz w:val="24"/>
          <w:szCs w:val="24"/>
        </w:rPr>
        <w:t xml:space="preserve"> (OIB </w:t>
      </w:r>
      <w:r w:rsidR="0061033C">
        <w:rPr>
          <w:sz w:val="24"/>
          <w:szCs w:val="24"/>
        </w:rPr>
        <w:t>63006679117</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61033C">
      <w:rPr>
        <w:b/>
        <w:sz w:val="24"/>
        <w:szCs w:val="24"/>
      </w:rPr>
      <w:t>7913</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61033C">
      <w:rPr>
        <w:b/>
        <w:sz w:val="24"/>
        <w:szCs w:val="24"/>
      </w:rPr>
      <w:t>7913</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C7A43"/>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2C00"/>
    <w:rsid w:val="005E372E"/>
    <w:rsid w:val="005E58B1"/>
    <w:rsid w:val="005F60B9"/>
    <w:rsid w:val="005F6F19"/>
    <w:rsid w:val="0060103C"/>
    <w:rsid w:val="00606779"/>
    <w:rsid w:val="0060715B"/>
    <w:rsid w:val="0061033C"/>
    <w:rsid w:val="00633466"/>
    <w:rsid w:val="00643287"/>
    <w:rsid w:val="00643F03"/>
    <w:rsid w:val="00654CD3"/>
    <w:rsid w:val="0066091E"/>
    <w:rsid w:val="00671B25"/>
    <w:rsid w:val="00673881"/>
    <w:rsid w:val="00676F68"/>
    <w:rsid w:val="0067706E"/>
    <w:rsid w:val="0068207B"/>
    <w:rsid w:val="006822A1"/>
    <w:rsid w:val="006858A6"/>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0D9F"/>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6BFC"/>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165A"/>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36BFC"/>
    <w:rPr>
      <w:color w:val="808080"/>
      <w:bdr w:space="0" w:sz="0" w:color="auto" w:val="none"/>
      <w:shd w:fill="auto" w:color="auto" w:val="clear"/>
    </w:rPr>
  </w:style>
  <w:style w:customStyle="true" w:styleId="eSPISCCParagraphDefaultFont" w:type="character">
    <w:name w:val="eSPIS_CC_Paragraph Default Font"/>
    <w:basedOn w:val="Zadanifontodlomka"/>
    <w:rsid w:val="00936B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6BF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6B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6B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36BFC"/>
    <w:rPr>
      <w:color w:val="808080"/>
      <w:bdr w:color="auto" w:space="0" w:sz="0" w:val="none"/>
      <w:shd w:color="auto" w:fill="auto" w:val="clear"/>
    </w:rPr>
  </w:style>
  <w:style w:customStyle="1" w:styleId="eSPISCCParagraphDefaultFont" w:type="character">
    <w:name w:val="eSPIS_CC_Paragraph Default Font"/>
    <w:basedOn w:val="Zadanifontodlomka"/>
    <w:rsid w:val="00936B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6BF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6B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6B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7913</izvorni_sadrzaj>
    <derivirana_varijabla naziv="DomainObject.Predmet.Broj_1">7913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St-7913/2015</izvorni_sadrzaj>
    <derivirana_varijabla naziv="DomainObject.Predmet.OznakaBroj_1">St-7913/2015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CONSTRUCTUM INTUMESCO j.d.o.o. za graditeljstvo i usluge</izvorni_sadrzaj>
    <derivirana_varijabla naziv="DomainObject.Predmet.ProtustrankaFormated_1">  CONSTRUCTUM INTUMESCO j.d.o.o. za graditeljstvo i usluge</derivirana_varijabla>
  </DomainObject.Predmet.ProtustrankaFormated>
  <DomainObject.Predmet.ProtustrankaFormatedOIB>
    <izvorni_sadrzaj>  CONSTRUCTUM INTUMESCO j.d.o.o. za graditeljstvo i usluge, OIB 63006679117</izvorni_sadrzaj>
    <derivirana_varijabla naziv="DomainObject.Predmet.ProtustrankaFormatedOIB_1">  CONSTRUCTUM INTUMESCO j.d.o.o. za graditeljstvo i usluge, OIB 63006679117</derivirana_varijabla>
  </DomainObject.Predmet.ProtustrankaFormatedOIB>
  <DomainObject.Predmet.ProtustrankaFormatedWithAdress>
    <izvorni_sadrzaj> CONSTRUCTUM INTUMESCO j.d.o.o. za graditeljstvo i usluge, Ratarska 35, 10000 Zagreb</izvorni_sadrzaj>
    <derivirana_varijabla naziv="DomainObject.Predmet.ProtustrankaFormatedWithAdress_1"> CONSTRUCTUM INTUMESCO j.d.o.o. za graditeljstvo i usluge, Ratarska 35, 10000 Zagreb</derivirana_varijabla>
  </DomainObject.Predmet.ProtustrankaFormatedWithAdress>
  <DomainObject.Predmet.ProtustrankaFormatedWithAdressOIB>
    <izvorni_sadrzaj> CONSTRUCTUM INTUMESCO j.d.o.o. za graditeljstvo i usluge, OIB 63006679117, Ratarska 35, 10000 Zagreb</izvorni_sadrzaj>
    <derivirana_varijabla naziv="DomainObject.Predmet.ProtustrankaFormatedWithAdressOIB_1"> CONSTRUCTUM INTUMESCO j.d.o.o. za graditeljstvo i usluge, OIB 63006679117, Ratarska 35, 10000 Zagreb</derivirana_varijabla>
  </DomainObject.Predmet.ProtustrankaFormatedWithAdressOIB>
  <DomainObject.Predmet.ProtustrankaWithAdress>
    <izvorni_sadrzaj>CONSTRUCTUM INTUMESCO j.d.o.o. za graditeljstvo i usluge Ratarska 35, 10000 Zagreb</izvorni_sadrzaj>
    <derivirana_varijabla naziv="DomainObject.Predmet.ProtustrankaWithAdress_1">CONSTRUCTUM INTUMESCO j.d.o.o. za graditeljstvo i usluge Ratarska 35, 10000 Zagreb</derivirana_varijabla>
  </DomainObject.Predmet.ProtustrankaWithAdress>
  <DomainObject.Predmet.ProtustrankaWithAdressOIB>
    <izvorni_sadrzaj>CONSTRUCTUM INTUMESCO j.d.o.o. za graditeljstvo i usluge, OIB 63006679117, Ratarska 35, 10000 Zagreb</izvorni_sadrzaj>
    <derivirana_varijabla naziv="DomainObject.Predmet.ProtustrankaWithAdressOIB_1">CONSTRUCTUM INTUMESCO j.d.o.o. za graditeljstvo i usluge, OIB 63006679117, Ratarska 35, 10000 Zagreb</derivirana_varijabla>
  </DomainObject.Predmet.ProtustrankaWithAdressOIB>
  <DomainObject.Predmet.ProtustrankaNazivFormated>
    <izvorni_sadrzaj>CONSTRUCTUM INTUMESCO j.d.o.o. za graditeljstvo i usluge</izvorni_sadrzaj>
    <derivirana_varijabla naziv="DomainObject.Predmet.ProtustrankaNazivFormated_1">CONSTRUCTUM INTUMESCO j.d.o.o. za graditeljstvo i usluge</derivirana_varijabla>
  </DomainObject.Predmet.ProtustrankaNazivFormated>
  <DomainObject.Predmet.ProtustrankaNazivFormatedOIB>
    <izvorni_sadrzaj>CONSTRUCTUM INTUMESCO j.d.o.o. za graditeljstvo i usluge, OIB 63006679117</izvorni_sadrzaj>
    <derivirana_varijabla naziv="DomainObject.Predmet.ProtustrankaNazivFormatedOIB_1">CONSTRUCTUM INTUMESCO j.d.o.o. za graditeljstvo i usluge, OIB 63006679117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CONSTRUCTUM INTUMESCO j.d.o.o. za graditeljstvo i usluge</item>
    </izvorni_sadrzaj>
    <derivirana_varijabla naziv="DomainObject.Predmet.ProtuStrankaListFormated_1">
      <item>CONSTRUCTUM INTUMESCO j.d.o.o. za graditeljstvo i usluge</item>
    </derivirana_varijabla>
  </DomainObject.Predmet.ProtuStrankaListFormated>
  <DomainObject.Predmet.ProtuStrankaListFormatedOIB>
    <izvorni_sadrzaj>
      <item>CONSTRUCTUM INTUMESCO j.d.o.o. za graditeljstvo i usluge, OIB 63006679117</item>
    </izvorni_sadrzaj>
    <derivirana_varijabla naziv="DomainObject.Predmet.ProtuStrankaListFormatedOIB_1">
      <item>CONSTRUCTUM INTUMESCO j.d.o.o. za graditeljstvo i usluge, OIB 63006679117</item>
    </derivirana_varijabla>
  </DomainObject.Predmet.ProtuStrankaListFormatedOIB>
  <DomainObject.Predmet.ProtuStrankaListFormatedWithAdress>
    <izvorni_sadrzaj>
      <item>CONSTRUCTUM INTUMESCO j.d.o.o. za graditeljstvo i usluge, Ratarska 35, 10000 Zagreb</item>
    </izvorni_sadrzaj>
    <derivirana_varijabla naziv="DomainObject.Predmet.ProtuStrankaListFormatedWithAdress_1">
      <item>CONSTRUCTUM INTUMESCO j.d.o.o. za graditeljstvo i usluge, Ratarska 35, 10000 Zagreb</item>
    </derivirana_varijabla>
  </DomainObject.Predmet.ProtuStrankaListFormatedWithAdress>
  <DomainObject.Predmet.ProtuStrankaListFormatedWithAdressOIB>
    <izvorni_sadrzaj>
      <item>CONSTRUCTUM INTUMESCO j.d.o.o. za graditeljstvo i usluge, OIB 63006679117, Ratarska 35, 10000 Zagreb</item>
    </izvorni_sadrzaj>
    <derivirana_varijabla naziv="DomainObject.Predmet.ProtuStrankaListFormatedWithAdressOIB_1">
      <item>CONSTRUCTUM INTUMESCO j.d.o.o. za graditeljstvo i usluge, OIB 63006679117, Ratarska 35, 10000 Zagreb</item>
    </derivirana_varijabla>
  </DomainObject.Predmet.ProtuStrankaListFormatedWithAdressOIB>
  <DomainObject.Predmet.ProtuStrankaListNazivFormated>
    <izvorni_sadrzaj>
      <item>CONSTRUCTUM INTUMESCO j.d.o.o. za graditeljstvo i usluge</item>
    </izvorni_sadrzaj>
    <derivirana_varijabla naziv="DomainObject.Predmet.ProtuStrankaListNazivFormated_1">
      <item>CONSTRUCTUM INTUMESCO j.d.o.o. za graditeljstvo i usluge</item>
    </derivirana_varijabla>
  </DomainObject.Predmet.ProtuStrankaListNazivFormated>
  <DomainObject.Predmet.ProtuStrankaListNazivFormatedOIB>
    <izvorni_sadrzaj>
      <item>CONSTRUCTUM INTUMESCO j.d.o.o. za graditeljstvo i usluge, OIB 63006679117</item>
    </izvorni_sadrzaj>
    <derivirana_varijabla naziv="DomainObject.Predmet.ProtuStrankaListNazivFormatedOIB_1">
      <item>CONSTRUCTUM INTUMESCO j.d.o.o. za graditeljstvo i usluge, OIB 63006679117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CONSTRUCTUM INTUMESCO j.d.o.o. za graditeljstvo i usluge</izvorni_sadrzaj>
    <derivirana_varijabla naziv="DomainObject.Predmet.ProtustrankaIDrugi_1">CONSTRUCTUM INTUMESCO j.d.o.o.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CONSTRUCTUM INTUMESCO j.d.o.o. za graditeljstvo i usluge, OIB 63006679117, Ratarska 35, 10000 Zagreb</izvorni_sadrzaj>
    <derivirana_varijabla naziv="DomainObject.Predmet.ProtustrankaIDrugiAdressOIB_1">CONSTRUCTUM INTUMESCO j.d.o.o. za graditeljstvo i usluge, OIB 63006679117, Ratarska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CONSTRUCTUM INTUMESCO j.d.o.o. za graditeljstvo i usluge</item>
      <item>FINA Regionalni centar Zagreb</item>
    </izvorni_sadrzaj>
    <derivirana_varijabla naziv="DomainObject.Predmet.SudioniciListNaziv_1">
      <item>CONSTRUCTUM INTUMESCO j.d.o.o. za graditeljstvo i usluge</item>
      <item>FINA Regionalni centar Zagreb</item>
    </derivirana_varijabla>
  </DomainObject.Predmet.SudioniciListNaziv>
  <DomainObject.Predmet.SudioniciListAdressOIB>
    <izvorni_sadrzaj>
      <item>CONSTRUCTUM INTUMESCO j.d.o.o. za graditeljstvo i usluge, OIB 63006679117, Ratarska 35,10000 Zagreb</item>
      <item>FINA Regionalni centar Zagreb, OIB 85821130368, Trg svibanjskih žrtava 1995. br. 1,10000 Zagreb</item>
    </izvorni_sadrzaj>
    <derivirana_varijabla naziv="DomainObject.Predmet.SudioniciListAdressOIB_1">
      <item>CONSTRUCTUM INTUMESCO j.d.o.o. za graditeljstvo i usluge, OIB 63006679117, Ratarska 35,10000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63006679117</item>
      <item>, OIB 85821130368</item>
    </izvorni_sadrzaj>
    <derivirana_varijabla naziv="DomainObject.Predmet.SudioniciListNazivOIB_1">
      <item>, OIB 63006679117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2097</properties:Characters>
  <properties:Lines>69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2016-10-17T11:51:00Z</dcterms:created>
  <dc:creator>Korisnik</dc:creator>
  <cp:lastModifiedBy>Ksenija Hršak</cp:lastModifiedBy>
  <cp:lastPrinted>2016-10-17T08:18:00Z</cp:lastPrinted>
  <dcterms:modified xmlns:xsi="http://www.w3.org/2001/XMLSchema-instance" xsi:type="dcterms:W3CDTF">2016-10-17T11:53:00Z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