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80444" w14:paraId="6880444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D26722">
        <w:t>658</w:t>
      </w:r>
      <w:r w:rsidR="00D27F5C">
        <w:t>/17-6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6704D6">
        <w:t xml:space="preserve">Financijske agencije OIB: 85821130368 RC Osijek, Podružnica Osijek, L. Jagera 3, za pokretanje skraćenog stečajnog postupka  nad dužnikom: </w:t>
      </w:r>
      <w:r w:rsidR="002A111E">
        <w:t>FLT PELLETS društvo s ograničenom odgovornošću za proizvodnju i trgovinu, Našice, Kralja Petra Krešimira IV 72</w:t>
      </w:r>
      <w:r w:rsidR="00CF2893">
        <w:t>, MBS 0301</w:t>
      </w:r>
      <w:r w:rsidR="002A111E">
        <w:t>80137</w:t>
      </w:r>
      <w:r w:rsidR="00CF2893">
        <w:t xml:space="preserve">, OIB </w:t>
      </w:r>
      <w:r w:rsidR="002A111E">
        <w:t>71353839906</w:t>
      </w:r>
      <w:r>
        <w:t xml:space="preserve">, dana </w:t>
      </w:r>
      <w:r w:rsidR="00D65A4A">
        <w:t>1</w:t>
      </w:r>
      <w:r w:rsidR="00CF2893">
        <w:t xml:space="preserve">1. </w:t>
      </w:r>
      <w:r w:rsidR="00D65A4A">
        <w:t>rujn</w:t>
      </w:r>
      <w:r w:rsidR="00CF2893">
        <w:t>a</w:t>
      </w:r>
      <w:r>
        <w:t xml:space="preserve"> 2017.,  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2A111E">
        <w:t>FLT PELLETS društvo s ograničenom odgovornošću za proizvodnju i trgovinu, Našice, Kralja Petra Krešimira IV 72, MBS 030180137, OIB 71353839906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F55101" w:rsidRPr="00B03FBD">
        <w:t>Damir Cincar, Osijek, Sv. Ane 15b</w:t>
      </w:r>
      <w:r w:rsidR="00CF2893">
        <w:t xml:space="preserve">, OIB: </w:t>
      </w:r>
      <w:r w:rsidR="00F55101" w:rsidRPr="00B03FBD">
        <w:t>60464850994</w:t>
      </w:r>
      <w:r w:rsidR="000F5A9A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2A111E">
        <w:t>FLT PELLETS društvo s ograničenom odgovornošću za proizvodnju i trgovinu, Našice, Kralja Petra Krešimira IV 72, MBS 030180137, OIB 71353839906</w:t>
      </w:r>
      <w:r>
        <w:t>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247C1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7A31D3" w:rsidR="0017255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077462" w:rsidR="009371EB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 </w:t>
      </w:r>
      <w:r w:rsidR="00D26722">
        <w:rPr>
          <w:bCs/>
        </w:rPr>
        <w:t>4</w:t>
      </w:r>
      <w:r w:rsidR="006704D6">
        <w:rPr>
          <w:bCs/>
        </w:rPr>
        <w:t>. s</w:t>
      </w:r>
      <w:r w:rsidR="00077462">
        <w:rPr>
          <w:bCs/>
        </w:rPr>
        <w:t>rpnja</w:t>
      </w:r>
      <w:r w:rsidR="009371EB">
        <w:rPr>
          <w:bCs/>
        </w:rPr>
        <w:t xml:space="preserve"> 2017</w:t>
      </w:r>
      <w:r>
        <w:rPr>
          <w:bCs/>
        </w:rPr>
        <w:t xml:space="preserve">. godine dostavila je Trgovačkom sudu </w:t>
      </w:r>
      <w:r w:rsidR="00D17588">
        <w:rPr>
          <w:bCs/>
        </w:rPr>
        <w:t xml:space="preserve">u Osijeku </w:t>
      </w:r>
      <w:r>
        <w:rPr>
          <w:bCs/>
        </w:rPr>
        <w:t xml:space="preserve">zahtjev za provedbu skraćenog stečajnog postupka nad dužnikom </w:t>
      </w:r>
      <w:r w:rsidR="002A111E">
        <w:t>FLT PELLETS društvo s ograničenom odgovornošću za proizvodnju i trgovinu, Našice, Kralja Petra Krešimira IV 72, MBS 030180137, OIB 71353839906</w:t>
      </w:r>
      <w:r>
        <w:t xml:space="preserve">. </w:t>
      </w:r>
    </w:p>
    <w:p w:rsidRDefault="00077462" w:rsidP="00077462" w:rsidR="00077462">
      <w:pPr>
        <w:pStyle w:val="Tijeloteksta"/>
        <w:ind w:firstLine="708"/>
      </w:pPr>
    </w:p>
    <w:p w:rsidRDefault="00102927" w:rsidP="00102927" w:rsidR="00102927">
      <w:pPr>
        <w:pStyle w:val="Tijeloteksta"/>
      </w:pPr>
    </w:p>
    <w:p w:rsidRDefault="006704D6" w:rsidP="00102927" w:rsidR="00102927">
      <w:pPr>
        <w:pStyle w:val="Tijeloteksta"/>
        <w:ind w:left="708"/>
        <w:jc w:val="right"/>
      </w:pPr>
      <w:r>
        <w:lastRenderedPageBreak/>
        <w:t>19</w:t>
      </w:r>
      <w:r w:rsidR="00102927">
        <w:t xml:space="preserve"> St-</w:t>
      </w:r>
      <w:r w:rsidR="00D26722">
        <w:t>658</w:t>
      </w:r>
      <w:r w:rsidR="00102927">
        <w:t>/17-6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7C2D9B">
        <w:t>11</w:t>
      </w:r>
      <w:r w:rsidR="006704D6">
        <w:t>. s</w:t>
      </w:r>
      <w:r w:rsidR="00077462">
        <w:t>rpnj</w:t>
      </w:r>
      <w:r w:rsidR="006704D6">
        <w:t>a</w:t>
      </w:r>
      <w:r>
        <w:t xml:space="preserve"> 2017., objavio oglas na mrežnoj stranici e-oglasna ploča sudova pod poslovnim brojem St-</w:t>
      </w:r>
      <w:r w:rsidR="00D26722">
        <w:t>658</w:t>
      </w:r>
      <w:r>
        <w:t>/17-</w:t>
      </w:r>
      <w:r w:rsidR="00D26722">
        <w:t>3</w:t>
      </w:r>
      <w:r>
        <w:t xml:space="preserve">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prokazni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D65A4A">
        <w:t>11. rujn</w:t>
      </w:r>
      <w:r w:rsidR="00CF2893">
        <w:t>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D65A4A" w:rsidP="000412A0" w:rsidR="00A247C1">
      <w:pPr>
        <w:pStyle w:val="Tijeloteksta"/>
        <w:jc w:val="left"/>
      </w:pPr>
      <w:r>
        <w:t>Maja Videnović</w:t>
      </w:r>
    </w:p>
    <w:p w:rsidRDefault="009D2F35" w:rsidP="000412A0" w:rsidR="009D2F35">
      <w:pPr>
        <w:pStyle w:val="Tijeloteksta"/>
        <w:jc w:val="left"/>
      </w:pP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F7572D" w:rsidR="009D2F35">
      <w:pPr>
        <w:pStyle w:val="Tijeloteksta"/>
        <w:ind w:left="6024"/>
        <w:jc w:val="left"/>
      </w:pPr>
      <w:r>
        <w:t>Marina Ljubičić Knežević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077462" w:rsidP="00077462" w:rsidR="00077462">
      <w:pPr>
        <w:pStyle w:val="Tijeloteksta"/>
      </w:pPr>
      <w:r>
        <w:t xml:space="preserve">Protiv ovog rješenja nezadovoljna stranka može izjaviti žalbu Trgovačkom sudu u Osijeku u  roku od 8 dana pismeno u 3 primjerka. 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0E2A28">
        <w:t>2/10</w:t>
      </w:r>
    </w:p>
    <w:sectPr w:rsidSect="00077462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7462" w:rsidP="00077462" w:rsidR="00077462">
      <w:r>
        <w:separator/>
      </w:r>
    </w:p>
  </w:endnote>
  <w:endnote w:id="0" w:type="continuationSeparator">
    <w:p w:rsidRDefault="00077462" w:rsidP="00077462" w:rsidR="000774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7462" w:rsidP="00077462" w:rsidR="00077462">
      <w:r>
        <w:separator/>
      </w:r>
    </w:p>
  </w:footnote>
  <w:footnote w:id="0" w:type="continuationSeparator">
    <w:p w:rsidRDefault="00077462" w:rsidP="00077462" w:rsidR="000774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0407938"/>
      <w:docPartObj>
        <w:docPartGallery w:val="Page Numbers (Top of Page)"/>
        <w:docPartUnique/>
      </w:docPartObj>
    </w:sdtPr>
    <w:sdtEndPr/>
    <w:sdtContent>
      <w:p w:rsidRDefault="00077462" w:rsidR="0007746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42A2">
          <w:rPr>
            <w:noProof/>
          </w:rPr>
          <w:t>2</w:t>
        </w:r>
        <w:r>
          <w:fldChar w:fldCharType="end"/>
        </w:r>
      </w:p>
    </w:sdtContent>
  </w:sdt>
  <w:p w:rsidRDefault="00077462" w:rsidR="000774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462"/>
    <w:rsid w:val="00077C9D"/>
    <w:rsid w:val="00091B4B"/>
    <w:rsid w:val="000D0569"/>
    <w:rsid w:val="000E2A28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842A2"/>
    <w:rsid w:val="001B49A2"/>
    <w:rsid w:val="001C73F4"/>
    <w:rsid w:val="001C7F1E"/>
    <w:rsid w:val="001E375C"/>
    <w:rsid w:val="001F714B"/>
    <w:rsid w:val="002063E3"/>
    <w:rsid w:val="0023489A"/>
    <w:rsid w:val="0025000D"/>
    <w:rsid w:val="00267D26"/>
    <w:rsid w:val="00277C01"/>
    <w:rsid w:val="0028507D"/>
    <w:rsid w:val="002A111E"/>
    <w:rsid w:val="002A2AF5"/>
    <w:rsid w:val="002A5F00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187F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C2D9B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12CF5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D52E8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CF2893"/>
    <w:rsid w:val="00D17588"/>
    <w:rsid w:val="00D212DB"/>
    <w:rsid w:val="00D23251"/>
    <w:rsid w:val="00D24D2F"/>
    <w:rsid w:val="00D26722"/>
    <w:rsid w:val="00D27F5C"/>
    <w:rsid w:val="00D65A4A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46E60"/>
    <w:rsid w:val="00F52DC2"/>
    <w:rsid w:val="00F55101"/>
    <w:rsid w:val="00F56EE7"/>
    <w:rsid w:val="00F6215D"/>
    <w:rsid w:val="00F73514"/>
    <w:rsid w:val="00F7572D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774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77462"/>
    <w:rPr>
      <w:sz w:val="24"/>
      <w:szCs w:val="24"/>
    </w:rPr>
  </w:style>
  <w:style w:styleId="Podnoje" w:type="paragraph">
    <w:name w:val="footer"/>
    <w:basedOn w:val="Normal"/>
    <w:link w:val="PodnojeChar"/>
    <w:rsid w:val="000774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7746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42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42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42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42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42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774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7462"/>
    <w:rPr>
      <w:sz w:val="24"/>
      <w:szCs w:val="24"/>
    </w:rPr>
  </w:style>
  <w:style w:styleId="Podnoje" w:type="paragraph">
    <w:name w:val="footer"/>
    <w:basedOn w:val="Normal"/>
    <w:link w:val="PodnojeChar"/>
    <w:rsid w:val="000774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7746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42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42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42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42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42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</izvorni_sadrzaj>
    <derivirana_varijabla naziv="DomainObject.Predmet.Broj_1">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St-658/2017</izvorni_sadrzaj>
    <derivirana_varijabla naziv="DomainObject.Predmet.OznakaBroj_1">St-658/2017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FLT PELLETS društvo s ograničenom odgovornošću za proizvodnju i trgovinu</izvorni_sadrzaj>
    <derivirana_varijabla naziv="DomainObject.Predmet.ProtustrankaFormated_1">  FLT PELLETS društvo s ograničenom odgovornošću za proizvodnju i trgovinu</derivirana_varijabla>
  </DomainObject.Predmet.ProtustrankaFormated>
  <DomainObject.Predmet.ProtustrankaFormatedOIB>
    <izvorni_sadrzaj>  FLT PELLETS društvo s ograničenom odgovornošću za proizvodnju i trgovinu, OIB 71353839906</izvorni_sadrzaj>
    <derivirana_varijabla naziv="DomainObject.Predmet.ProtustrankaFormatedOIB_1">  FLT PELLETS društvo s ograničenom odgovornošću za proizvodnju i trgovinu, OIB 71353839906</derivirana_varijabla>
  </DomainObject.Predmet.ProtustrankaFormatedOIB>
  <DomainObject.Predmet.ProtustrankaFormatedWithAdress>
    <izvorni_sadrzaj> FLT PELLETS društvo s ograničenom odgovornošću za proizvodnju i trgovinu, Kralja Petra Krešimira IV 72, 31500 Našice</izvorni_sadrzaj>
    <derivirana_varijabla naziv="DomainObject.Predmet.ProtustrankaFormatedWithAdress_1"> FLT PELLETS društvo s ograničenom odgovornošću za proizvodnju i trgovinu, Kralja Petra Krešimira IV 72, 31500 Našice</derivirana_varijabla>
  </DomainObject.Predmet.ProtustrankaFormatedWithAdress>
  <DomainObject.Predmet.ProtustrankaFormatedWithAdressOIB>
    <izvorni_sadrzaj> FLT PELLETS društvo s ograničenom odgovornošću za proizvodnju i trgovinu, OIB 71353839906, Kralja Petra Krešimira IV 72, 31500 Našice</izvorni_sadrzaj>
    <derivirana_varijabla naziv="DomainObject.Predmet.ProtustrankaFormatedWithAdressOIB_1"> FLT PELLETS društvo s ograničenom odgovornošću za proizvodnju i trgovinu, OIB 71353839906, Kralja Petra Krešimira IV 72, 31500 Našice</derivirana_varijabla>
  </DomainObject.Predmet.ProtustrankaFormatedWithAdressOIB>
  <DomainObject.Predmet.ProtustrankaWithAdress>
    <izvorni_sadrzaj>FLT PELLETS društvo s ograničenom odgovornošću za proizvodnju i trgovinu Kralja Petra Krešimira IV 72, 31500 Našice</izvorni_sadrzaj>
    <derivirana_varijabla naziv="DomainObject.Predmet.ProtustrankaWithAdress_1">FLT PELLETS društvo s ograničenom odgovornošću za proizvodnju i trgovinu Kralja Petra Krešimira IV 72, 31500 Našice</derivirana_varijabla>
  </DomainObject.Predmet.ProtustrankaWithAdress>
  <DomainObject.Predmet.ProtustrankaWithAdressOIB>
    <izvorni_sadrzaj>FLT PELLETS društvo s ograničenom odgovornošću za proizvodnju i trgovinu, OIB 71353839906, Kralja Petra Krešimira IV 72, 31500 Našice</izvorni_sadrzaj>
    <derivirana_varijabla naziv="DomainObject.Predmet.ProtustrankaWithAdressOIB_1">FLT PELLETS društvo s ograničenom odgovornošću za proizvodnju i trgovinu, OIB 71353839906, Kralja Petra Krešimira IV 72, 31500 Našice</derivirana_varijabla>
  </DomainObject.Predmet.ProtustrankaWithAdressOIB>
  <DomainObject.Predmet.ProtustrankaNazivFormated>
    <izvorni_sadrzaj>FLT PELLETS društvo s ograničenom odgovornošću za proizvodnju i trgovinu</izvorni_sadrzaj>
    <derivirana_varijabla naziv="DomainObject.Predmet.ProtustrankaNazivFormated_1">FLT PELLETS društvo s ograničenom odgovornošću za proizvodnju i trgovinu</derivirana_varijabla>
  </DomainObject.Predmet.ProtustrankaNazivFormated>
  <DomainObject.Predmet.ProtustrankaNazivFormatedOIB>
    <izvorni_sadrzaj>FLT PELLETS društvo s ograničenom odgovornošću za proizvodnju i trgovinu, OIB 71353839906</izvorni_sadrzaj>
    <derivirana_varijabla naziv="DomainObject.Predmet.ProtustrankaNazivFormatedOIB_1">FLT PELLETS društvo s ograničenom odgovornošću za proizvodnju i trgovinu, OIB 71353839906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FLT PELLETS društvo s ograničenom odgovornošću za proizvodnju i trgovinu</item>
    </izvorni_sadrzaj>
    <derivirana_varijabla naziv="DomainObject.Predmet.ProtuStrankaListFormated_1">
      <item>FLT PELLETS društvo s ograničenom odgovornošću za proizvodnju i trgovinu</item>
    </derivirana_varijabla>
  </DomainObject.Predmet.ProtuStrankaListFormated>
  <DomainObject.Predmet.ProtuStrankaListFormatedOIB>
    <izvorni_sadrzaj>
      <item>FLT PELLETS društvo s ograničenom odgovornošću za proizvodnju i trgovinu, OIB 71353839906</item>
    </izvorni_sadrzaj>
    <derivirana_varijabla naziv="DomainObject.Predmet.ProtuStrankaListFormatedOIB_1">
      <item>FLT PELLETS društvo s ograničenom odgovornošću za proizvodnju i trgovinu, OIB 71353839906</item>
    </derivirana_varijabla>
  </DomainObject.Predmet.ProtuStrankaListFormatedOIB>
  <DomainObject.Predmet.ProtuStrankaListFormatedWithAdress>
    <izvorni_sadrzaj>
      <item>FLT PELLETS društvo s ograničenom odgovornošću za proizvodnju i trgovinu, Kralja Petra Krešimira IV 72, 31500 Našice</item>
    </izvorni_sadrzaj>
    <derivirana_varijabla naziv="DomainObject.Predmet.ProtuStrankaListFormatedWithAdress_1">
      <item>FLT PELLETS društvo s ograničenom odgovornošću za proizvodnju i trgovinu, Kralja Petra Krešimira IV 72, 31500 Našice</item>
    </derivirana_varijabla>
  </DomainObject.Predmet.ProtuStrankaListFormatedWithAdress>
  <DomainObject.Predmet.ProtuStrankaListFormatedWithAdressOIB>
    <izvorni_sadrzaj>
      <item>FLT PELLETS društvo s ograničenom odgovornošću za proizvodnju i trgovinu, OIB 71353839906, Kralja Petra Krešimira IV 72, 31500 Našice</item>
    </izvorni_sadrzaj>
    <derivirana_varijabla naziv="DomainObject.Predmet.ProtuStrankaListFormatedWithAdressOIB_1">
      <item>FLT PELLETS društvo s ograničenom odgovornošću za proizvodnju i trgovinu, OIB 71353839906, Kralja Petra Krešimira IV 72, 31500 Našice</item>
    </derivirana_varijabla>
  </DomainObject.Predmet.ProtuStrankaListFormatedWithAdressOIB>
  <DomainObject.Predmet.ProtuStrankaListNazivFormated>
    <izvorni_sadrzaj>
      <item>FLT PELLETS društvo s ograničenom odgovornošću za proizvodnju i trgovinu</item>
    </izvorni_sadrzaj>
    <derivirana_varijabla naziv="DomainObject.Predmet.ProtuStrankaListNazivFormated_1">
      <item>FLT PELLETS društvo s ograničenom odgovornošću za proizvodnju i trgovinu</item>
    </derivirana_varijabla>
  </DomainObject.Predmet.ProtuStrankaListNazivFormated>
  <DomainObject.Predmet.ProtuStrankaListNazivFormatedOIB>
    <izvorni_sadrzaj>
      <item>FLT PELLETS društvo s ograničenom odgovornošću za proizvodnju i trgovinu, OIB 71353839906</item>
    </izvorni_sadrzaj>
    <derivirana_varijabla naziv="DomainObject.Predmet.ProtuStrankaListNazivFormatedOIB_1">
      <item>FLT PELLETS društvo s ograničenom odgovornošću za proizvodnju i trgovinu, OIB 71353839906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FLT PELLETS društvo s ograničenom odgovornošću za proizvodnju i trgovinu</izvorni_sadrzaj>
    <derivirana_varijabla naziv="DomainObject.Predmet.ProtustrankaIDrugi_1">FLT PELLETS društvo s ograničenom odgovornošću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FLT PELLETS društvo s ograničenom odgovornošću za proizvodnju i trgovinu, OIB 71353839906, Kralja Petra Krešimira IV 72, 31500 Našice</izvorni_sadrzaj>
    <derivirana_varijabla naziv="DomainObject.Predmet.ProtustrankaIDrugiAdressOIB_1">FLT PELLETS društvo s ograničenom odgovornošću za proizvodnju i trgovinu, OIB 71353839906, Kralja Petra Krešimira IV 72,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FLT PELLETS društvo s ograničenom odgovornošću za proizvodnju i trgovinu</item>
    </izvorni_sadrzaj>
    <derivirana_varijabla naziv="DomainObject.Predmet.SudioniciListNaziv_1">
      <item>FINA RC OSIJEK</item>
      <item>FLT PELLETS društvo s ograničenom odgovornošću za proizvodnju i trgovinu</item>
    </derivirana_varijabla>
  </DomainObject.Predmet.SudioniciListNaziv>
  <DomainObject.Predmet.SudioniciListAdressOIB>
    <izvorni_sadrzaj>
      <item>FINA RC OSIJEK, OIB 85821130368</item>
      <item>FLT PELLETS društvo s ograničenom odgovornošću za proizvodnju i trgovinu, OIB 71353839906, Kralja Petra Krešimira IV 72,31500 Našice</item>
    </izvorni_sadrzaj>
    <derivirana_varijabla naziv="DomainObject.Predmet.SudioniciListAdressOIB_1">
      <item>FINA RC OSIJEK, OIB 85821130368</item>
      <item>FLT PELLETS društvo s ograničenom odgovornošću za proizvodnju i trgovinu, OIB 71353839906, Kralja Petra Krešimira IV 72,31500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71353839906</item>
    </izvorni_sadrzaj>
    <derivirana_varijabla naziv="DomainObject.Predmet.SudioniciListNazivOIB_1">
      <item>, OIB 85821130368</item>
      <item>, OIB 71353839906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A092CC-69FA-4166-B330-C68B39948B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2813</properties:Characters>
  <properties:Lines>91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2017-09-11T08:51:00Z</dcterms:created>
  <dc:creator>Korisnik</dc:creator>
  <cp:lastModifiedBy>Maja Videnović</cp:lastModifiedBy>
  <cp:lastPrinted>2017-09-11T08:44:00Z</cp:lastPrinted>
  <dcterms:modified xmlns:xsi="http://www.w3.org/2001/XMLSchema-instance" xsi:type="dcterms:W3CDTF">2017-09-11T09:39:00Z</dcterms:modified>
  <cp:revision>6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