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ac4fe" w14:paraId="42ac4fe" w:rsidRDefault="00C7545E" w:rsidP="00C7545E" w:rsidR="00C7545E">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C7545E" w:rsidP="00C7545E" w:rsidR="00C7545E">
      <w:pPr>
        <w:spacing w:after="0"/>
        <w:jc w:val="both"/>
      </w:pPr>
      <w:r>
        <w:t xml:space="preserve">       REPUBLIKA HRVATSKA</w:t>
      </w:r>
    </w:p>
    <w:p w:rsidRDefault="00C7545E" w:rsidP="00C7545E" w:rsidR="00C7545E">
      <w:pPr>
        <w:spacing w:after="0"/>
        <w:jc w:val="both"/>
      </w:pPr>
      <w:r>
        <w:rPr>
          <w:lang w:val="pt-BR"/>
        </w:rPr>
        <w:t>TRGOVA</w:t>
      </w:r>
      <w:r>
        <w:t>Č</w:t>
      </w:r>
      <w:r>
        <w:rPr>
          <w:lang w:val="pt-BR"/>
        </w:rPr>
        <w:t>KI SUD U VARA</w:t>
      </w:r>
      <w:r>
        <w:t>Ž</w:t>
      </w:r>
      <w:r>
        <w:rPr>
          <w:lang w:val="pt-BR"/>
        </w:rPr>
        <w:t>DINU</w:t>
      </w:r>
    </w:p>
    <w:p w:rsidRDefault="00C7545E" w:rsidP="00C7545E" w:rsidR="00C7545E">
      <w:pPr>
        <w:spacing w:after="0"/>
        <w:rPr>
          <w:bCs/>
        </w:rPr>
      </w:pPr>
      <w:r>
        <w:t xml:space="preserve">                      </w:t>
      </w:r>
      <w:r>
        <w:rPr>
          <w:lang w:val="pt-BR"/>
        </w:rPr>
        <w:t>B. Radić 2</w:t>
      </w:r>
      <w:r>
        <w:rPr>
          <w:bCs/>
        </w:rPr>
        <w:t xml:space="preserve">   </w:t>
      </w:r>
    </w:p>
    <w:p w:rsidRDefault="00C7545E" w:rsidP="00C7545E" w:rsidR="00C7545E">
      <w:pPr>
        <w:spacing w:after="0"/>
        <w:ind w:left="5664"/>
      </w:pPr>
      <w:r>
        <w:t>Poslovni broj: 3 St-736/16-13</w:t>
      </w:r>
    </w:p>
    <w:p w:rsidRDefault="00C7545E" w:rsidP="00C7545E" w:rsidR="00C7545E">
      <w:pPr>
        <w:spacing w:after="0"/>
        <w:rPr>
          <w:b/>
        </w:rPr>
      </w:pPr>
    </w:p>
    <w:p w:rsidRDefault="00C7545E" w:rsidP="00C7545E" w:rsidR="00C7545E">
      <w:pPr>
        <w:spacing w:after="0"/>
        <w:ind w:firstLine="708" w:left="5664"/>
        <w:rPr>
          <w:b/>
        </w:rPr>
      </w:pPr>
    </w:p>
    <w:p w:rsidRDefault="00C7545E" w:rsidP="00C7545E" w:rsidR="00C7545E">
      <w:pPr>
        <w:spacing w:after="0"/>
        <w:jc w:val="center"/>
      </w:pPr>
      <w:r>
        <w:t>U   I M E   R E P U B L I K E   H R V A T S K E</w:t>
      </w:r>
    </w:p>
    <w:p w:rsidRDefault="00C7545E" w:rsidP="00C7545E" w:rsidR="00C7545E">
      <w:pPr>
        <w:spacing w:after="0"/>
        <w:rPr>
          <w:b/>
        </w:rPr>
      </w:pPr>
    </w:p>
    <w:p w:rsidRDefault="00C7545E" w:rsidP="00C7545E" w:rsidR="00C7545E">
      <w:pPr>
        <w:spacing w:after="0"/>
        <w:jc w:val="center"/>
      </w:pPr>
      <w:r>
        <w:t>R J E Š E N J E</w:t>
      </w:r>
    </w:p>
    <w:p w:rsidRDefault="00C7545E" w:rsidP="00C7545E" w:rsidR="00C7545E">
      <w:pPr>
        <w:spacing w:after="0"/>
        <w:jc w:val="both"/>
        <w:rPr>
          <w:b/>
        </w:rPr>
      </w:pPr>
    </w:p>
    <w:p w:rsidRDefault="00C7545E" w:rsidP="00C7545E" w:rsidR="00C7545E">
      <w:pPr>
        <w:spacing w:after="0"/>
        <w:jc w:val="both"/>
      </w:pPr>
      <w:r>
        <w:rPr>
          <w:b/>
        </w:rPr>
        <w:tab/>
      </w:r>
      <w:r>
        <w:t xml:space="preserve">TRGOVAČKI SUD U VARAŽDINU po sucu toga suda Jasni Lekić, kao stečajnom sucu, u stečajnom predmetu u povodu prijedloga predlagatelja Republika Hrvatska, Ministarstvo financija-Porezna uprava, Područni ured Sjeverna Hrvatska, zastupana po Županijskom državnom odvjetništvu u Varaždinu, protiv dužnika BIZNISMEN društvo s ograničenom odgovornošću za trgovinu i usluge, skraćena tvrtka: BIZNISMEN d.o.o. Koprivnica, Miroslava Krleže 68, MBS: 010041559, OIB: 28714025080, radi otvaranja stečajnog postupka nad dužnikom, dana 27. listopada 2016. godine,   </w:t>
      </w:r>
    </w:p>
    <w:p w:rsidRDefault="00C7545E" w:rsidP="00C7545E" w:rsidR="00C7545E">
      <w:pPr>
        <w:spacing w:after="0"/>
        <w:jc w:val="both"/>
      </w:pPr>
    </w:p>
    <w:p w:rsidRDefault="00C7545E" w:rsidP="00C7545E" w:rsidR="00C7545E">
      <w:pPr>
        <w:spacing w:after="0"/>
        <w:jc w:val="both"/>
        <w:rPr>
          <w:b/>
        </w:rPr>
      </w:pPr>
    </w:p>
    <w:p w:rsidRDefault="00C7545E" w:rsidP="00C7545E" w:rsidR="00C7545E">
      <w:pPr>
        <w:spacing w:after="0"/>
        <w:jc w:val="center"/>
      </w:pPr>
      <w:r>
        <w:t>r i j e š i o     j e</w:t>
      </w:r>
    </w:p>
    <w:p w:rsidRDefault="00C7545E" w:rsidP="00C7545E" w:rsidR="00C7545E">
      <w:pPr>
        <w:spacing w:after="0"/>
      </w:pPr>
    </w:p>
    <w:p w:rsidRDefault="00C7545E" w:rsidP="00C7545E" w:rsidR="00C7545E">
      <w:pPr>
        <w:spacing w:after="0"/>
        <w:ind w:firstLine="705"/>
        <w:jc w:val="both"/>
      </w:pPr>
      <w:r>
        <w:tab/>
        <w:t xml:space="preserve">I/ Otvara se stečajni postupak nad dužnikom BIZNISMEN društvo s ograničenom odgovornošću za trgovinu i usluge, skraćena tvrtka: BIZNISMEN d.o.o. Koprivnica, Miroslava Krleže 68, MBS: 010041559, OIB: 28714025080, s danom 27. listopada 2016. godine. </w:t>
      </w:r>
    </w:p>
    <w:p w:rsidRDefault="00C7545E" w:rsidP="00C7545E" w:rsidR="00C7545E">
      <w:pPr>
        <w:spacing w:after="0"/>
        <w:ind w:firstLine="705"/>
        <w:jc w:val="both"/>
      </w:pPr>
    </w:p>
    <w:p w:rsidRDefault="00C7545E" w:rsidP="00C7545E" w:rsidR="00C7545E">
      <w:pPr>
        <w:spacing w:after="0"/>
        <w:ind w:firstLine="705"/>
        <w:jc w:val="both"/>
      </w:pPr>
      <w:r>
        <w:t xml:space="preserve">II/ Za stečajnog upravitelja imenuje se Davor Ivančić iz Čakovca, Ivana pl. Zajca 17,    OIB: 21146522885. </w:t>
      </w:r>
    </w:p>
    <w:p w:rsidRDefault="00C7545E" w:rsidP="00C7545E" w:rsidR="00C7545E">
      <w:pPr>
        <w:spacing w:after="0"/>
        <w:ind w:firstLine="705"/>
        <w:jc w:val="both"/>
      </w:pPr>
    </w:p>
    <w:p w:rsidRDefault="00C7545E" w:rsidP="00C7545E" w:rsidR="00C7545E">
      <w:pPr>
        <w:spacing w:after="0"/>
        <w:ind w:firstLine="705"/>
        <w:jc w:val="both"/>
      </w:pPr>
      <w:r>
        <w:tab/>
        <w:t xml:space="preserve">III/ Zaključuje se stečajni postupak nad dužnikom BIZNISMEN društvo s ograničenom odgovornošću za trgovinu i usluge, skraćena tvrtka: BIZNISMEN d.o.o. Koprivnica, Miroslava Krleže 68, MBS: 010041559, OIB: 28714025080, s danom 27. listopada 2016. godine, jer stečajna masa nije dostatna ni za pokriće troškova stečajnog postupka.    </w:t>
      </w:r>
    </w:p>
    <w:p w:rsidRDefault="00C7545E" w:rsidP="00C7545E" w:rsidR="00C7545E">
      <w:pPr>
        <w:spacing w:after="0"/>
        <w:ind w:firstLine="705"/>
        <w:jc w:val="both"/>
      </w:pPr>
      <w:r>
        <w:t xml:space="preserve"> </w:t>
      </w:r>
    </w:p>
    <w:p w:rsidRDefault="00C7545E" w:rsidP="00C7545E" w:rsidR="00C7545E">
      <w:pPr>
        <w:spacing w:after="0"/>
        <w:jc w:val="both"/>
      </w:pPr>
      <w:r>
        <w:tab/>
        <w:t xml:space="preserve">IV/ Ovo rješenje i osnova zaključenja stečajnog postupka objavljuje se na e-Oglasnoj ploči suda sa današnjim danom, zabilježuje se u sudskom registru ovoga suda, a nakon pravomoćnosti ovog rješenja društvo će se brisati iz sudskog registra ovoga suda. </w:t>
      </w:r>
    </w:p>
    <w:p w:rsidRDefault="00C7545E" w:rsidP="00C7545E" w:rsidR="00C7545E">
      <w:pPr>
        <w:spacing w:after="0"/>
        <w:jc w:val="both"/>
      </w:pPr>
    </w:p>
    <w:p w:rsidRDefault="00C7545E" w:rsidP="00C7545E" w:rsidR="00C7545E">
      <w:pPr>
        <w:spacing w:after="0"/>
        <w:jc w:val="both"/>
      </w:pPr>
    </w:p>
    <w:p w:rsidRDefault="00C7545E" w:rsidP="00C7545E" w:rsidR="00C7545E">
      <w:pPr>
        <w:spacing w:after="0"/>
        <w:jc w:val="center"/>
      </w:pPr>
      <w:r>
        <w:t>Obrazloženje</w:t>
      </w:r>
    </w:p>
    <w:p w:rsidRDefault="00C7545E" w:rsidP="00C7545E" w:rsidR="00C7545E">
      <w:pPr>
        <w:spacing w:after="0"/>
      </w:pPr>
    </w:p>
    <w:p w:rsidRDefault="00C7545E" w:rsidP="00C7545E" w:rsidR="00C7545E">
      <w:pPr>
        <w:spacing w:after="0"/>
        <w:ind w:firstLine="720"/>
        <w:jc w:val="both"/>
        <w:rPr>
          <w:color w:val="000000"/>
        </w:rPr>
      </w:pPr>
      <w:r>
        <w:t xml:space="preserve">Financijska agencija, Regionalni centar Zagreb, Podružnica Varaždin je 21. siječnja 2016. podnijela zahtjev za pokretanje skraćenog stečajnog postupka nad dužnikom </w:t>
      </w:r>
      <w:r>
        <w:lastRenderedPageBreak/>
        <w:t xml:space="preserve">BIZNISMEN d.o.o. Koprivnica, Miroslava Krleže 68, pa kako su za to bile ispunjene pretpostavke iz čl. 428. Stečajnog zakona </w:t>
      </w:r>
      <w:r>
        <w:rPr>
          <w:color w:val="000000"/>
          <w:shd w:fill="FFFFFF" w:color="auto" w:val="clear"/>
        </w:rPr>
        <w:t>(''Narodne novine'' broj 71/15 – dalje u tekstu: SZ), sud je dana 5. veljače 2016.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C7545E" w:rsidP="00C7545E" w:rsidR="00C7545E">
      <w:pPr>
        <w:spacing w:after="0"/>
        <w:jc w:val="both"/>
      </w:pPr>
      <w:r>
        <w:tab/>
        <w:t>Nadalje je zaprimljen prijedlog vjerovnika RH Ministarstvo financija, Porezna uprava Područni ured Sjeverna Hrvatska, zastupano po Županijskom državnom odvjetništvu u Varaždinu, za otvaranje stečajnog postupka dana 26.2.2016. godine iz kojeg prijedloga proizlazi da vjerovnik ima tražbinu prema dužniku u iznosu od 9.796,59 kn. Predlaže se otvoriti stečajni postupak nad dužnikom.</w:t>
      </w:r>
    </w:p>
    <w:p w:rsidRDefault="00C7545E" w:rsidP="00C7545E" w:rsidR="00C7545E">
      <w:pPr>
        <w:spacing w:after="0"/>
        <w:jc w:val="both"/>
      </w:pPr>
      <w:r>
        <w:tab/>
        <w:t>Uvidom u stanje računa poreznog obveznika na dan 9.2.2016. proizlazi da dug dužnika prema RH Ministarstvu financija iznosi 9.796,59 kn, a uvidom u dopis RH Ministarstva unutarnjih poslova, Policijske uprave Koprivničko-Križevačke od 19.10.2015. proizlazi da je dužnik vlasnik vozila: teretno vozilo marke Mercedes, tip vozila Sprinter, model 208 CDI, godina proizvodnje: 2003., reg. oznake KC 936 DV, broj šasije: WDB9016111R555000.</w:t>
      </w:r>
    </w:p>
    <w:p w:rsidRDefault="00C7545E" w:rsidP="00C7545E" w:rsidR="00C7545E">
      <w:pPr>
        <w:spacing w:after="0"/>
        <w:ind w:firstLine="708"/>
        <w:jc w:val="both"/>
      </w:pPr>
      <w:r>
        <w:t>Obzirom na navedeno, proizlazi da nisu ispunjene pretpostavke za istodobno otvaranje i zaključenje skraćenog stečajnog postupka, u smislu čl. 431. Stečajnog zakona, te je sud temeljem članka 433. SZ-a donio rješenje o obustavi skraćenog stečajnog postupka.</w:t>
      </w:r>
    </w:p>
    <w:p w:rsidRDefault="00C7545E" w:rsidP="00C7545E" w:rsidR="00C7545E">
      <w:pPr>
        <w:spacing w:after="0"/>
        <w:ind w:firstLine="708"/>
        <w:jc w:val="both"/>
      </w:pPr>
      <w:r>
        <w:t>Temeljem čl. 115. st. 1. SZ-a ovaj sud donio je rješenje broj 3 St-736/16-2 od 18.5.2016. kojim se pokreće prethodni postupak radi utvrđivanja uvjeta za otvaranje stečajnog postupka, te je ujedno zaključkom broj 3 St-736/16-3 od 18.5.2016. naložio odgovornoj osobi dužnika da u roku od 15 dana dostavi popis imovine i obveza dužnika.</w:t>
      </w:r>
    </w:p>
    <w:p w:rsidRDefault="00C7545E" w:rsidP="00C7545E" w:rsidR="00C7545E">
      <w:pPr>
        <w:spacing w:after="0"/>
        <w:ind w:firstLine="705"/>
        <w:jc w:val="both"/>
      </w:pPr>
      <w:r>
        <w:t>Na ročištu u prethodnom postupku dana 6.9.2016. direktor dužnika Dragutin Banek iskazao je da se ne protivi otvaranju stečajnog postupka, da je društvo radilo oko 12 godina, da je prestalo s poslovanjem prije oko pet godina, prije je imalo oko četiri radnika, radili su on i supruga i još dva radnika, a društvo se bavilo trgovinom trupaca, dasaka i drvne građe. Nadalje je iskazao da društvo nema nikakvu imovinu, a dugovanja se odnose prema knjigovodstvenom uredu iz Koprivnice i jednom dobavljaču drvne građe iz Umaga koji je i blokirao žiro-račun društva. Iskazao je da je htio platiti poreze i položio je 50.000,00 kn na žiro-račun, ali su mu to odmah oduzeli unutar blokade žiro-računa. Radilo se o jednom sporu koji je on izgubio iako je imao tražbinu prema tom društvu, ali je u međuvremenu završio u zatvoru gdje je bio dvije godine iz drugih razloga koji nisu vezani s poslovanjem tvrtke i u to vrijeme mu je propalo poslovanje društva i dogodila se ta blokada. Knjigovodstvena dokumentacija društva nalazi se kod direktora, a sjedište društva bilo je u kući, Miroslava Krleže 68 u Koprivnici, koja kuća je bila vlasništvo njega i supruge i kada se rastao sa suprugom, supruga je kuću prodala.</w:t>
      </w:r>
    </w:p>
    <w:p w:rsidRDefault="00C7545E" w:rsidP="00C7545E" w:rsidR="00C7545E">
      <w:pPr>
        <w:spacing w:after="0"/>
        <w:ind w:firstLine="705"/>
        <w:jc w:val="both"/>
      </w:pPr>
      <w:r>
        <w:t>Na poseban upit zastupnice ŽDO, da se direktor izjasni gdje se nalazi teretni automobil Mercedes 208 CDI Sprinter, direktor je izjavio da je taj auto kompenziran s kupcem, da se ne može sjetiti ime, ali je kupac u međuvremenu prenio taj auto na sebe.</w:t>
      </w:r>
    </w:p>
    <w:p w:rsidRDefault="00C7545E" w:rsidP="00C7545E" w:rsidR="00C7545E">
      <w:pPr>
        <w:spacing w:after="0"/>
        <w:ind w:firstLine="705"/>
        <w:jc w:val="both"/>
      </w:pPr>
      <w:r>
        <w:t>Na poseban upit suda, da li direktor ima fakturu kojom je prodao auto, izjavio je da nema, da je to bilo prije 6-7 mjeseci.</w:t>
      </w:r>
    </w:p>
    <w:p w:rsidRDefault="00C7545E" w:rsidP="00C7545E" w:rsidR="00C7545E">
      <w:pPr>
        <w:spacing w:after="0"/>
        <w:ind w:firstLine="705"/>
        <w:jc w:val="both"/>
      </w:pPr>
      <w:r>
        <w:t>Pod kaznenom i materijalnom odgovornošću potvrdio je istinitost izjave da društvo dužnika nema imovinu, te da je automobil Mercedes 208 CDI Sprinter prodao kompenzacijom prije šest mjeseci kupcu za kojeg ne zna kako se zove, te da si je kupac taj automobil prenio na sebe i da taj auto nije više ni u posjedu, ni u vlasništvu dužnika.</w:t>
      </w:r>
    </w:p>
    <w:p w:rsidRDefault="00C7545E" w:rsidP="00C7545E" w:rsidR="00C7545E">
      <w:pPr>
        <w:spacing w:after="0"/>
        <w:ind w:firstLine="708"/>
        <w:jc w:val="both"/>
      </w:pPr>
      <w:r>
        <w:t xml:space="preserve">Sud je rješenjem broj 3 St-736/16-11 od 6.9.2016. koje je objavljeno na e-Oglasnoj ploči suda 6.9.2016. pozvao vjerovnike stečajnog dužnika da u roku od 15 dana od dana </w:t>
      </w:r>
      <w:r>
        <w:lastRenderedPageBreak/>
        <w:t>objave na e-Oglasnoj ploči plate iznos od 5.000,00 kn na ime predujmljivanja troškova prethodnog i otvorenog stečajnog postupka, jer je utvrđeno da imovina dužnika koja bi ušla u stečajnu masu nije dostatna ni za namirenje troškova toga postupka.</w:t>
      </w:r>
    </w:p>
    <w:p w:rsidRDefault="00C7545E" w:rsidP="00C7545E" w:rsidR="00C7545E">
      <w:pPr>
        <w:spacing w:after="0"/>
        <w:ind w:firstLine="708"/>
        <w:jc w:val="both"/>
      </w:pPr>
      <w:r>
        <w:t xml:space="preserve">Vjerovnici predujam nisu platili.  </w:t>
      </w:r>
    </w:p>
    <w:p w:rsidRDefault="00C7545E" w:rsidP="00C7545E" w:rsidR="00C7545E">
      <w:pPr>
        <w:spacing w:after="0"/>
        <w:ind w:firstLine="708"/>
        <w:jc w:val="both"/>
      </w:pPr>
      <w:r>
        <w:t>Slijedom svega naprijed navedenog, proizlazi da se kod društva dužnika ispunio stečajni razlog nesposobnosti za plaćanje iz čl. 5. st. 2. SZ-a.</w:t>
      </w:r>
    </w:p>
    <w:p w:rsidRDefault="00C7545E" w:rsidP="00C7545E" w:rsidR="00C7545E">
      <w:pPr>
        <w:spacing w:after="0"/>
        <w:jc w:val="both"/>
      </w:pPr>
      <w:r>
        <w:tab/>
        <w:t>Tijekom prethodnog postupka je na nedvojben način utvrđeno da je imovina dužnika otuđena, te da vrijednost iste nije dostatna za pokriće troškova stečajnog postupka.</w:t>
      </w:r>
    </w:p>
    <w:p w:rsidRDefault="00C7545E" w:rsidP="00C7545E" w:rsidR="00C7545E">
      <w:pPr>
        <w:spacing w:after="0"/>
        <w:ind w:firstLine="708"/>
        <w:jc w:val="both"/>
      </w:pPr>
      <w:r>
        <w:t xml:space="preserve">Slijedom navedenog, sud je primjenom čl. 132. st. 1. SZ-a donio rješenje kojim se otvara i istovremeno zaključuje stečajni postupak nad društvom dužnika. </w:t>
      </w:r>
    </w:p>
    <w:p w:rsidRDefault="00C7545E" w:rsidP="00C7545E" w:rsidR="00C7545E">
      <w:pPr>
        <w:spacing w:after="0"/>
        <w:jc w:val="both"/>
      </w:pPr>
    </w:p>
    <w:p w:rsidRDefault="00C7545E" w:rsidP="00C7545E" w:rsidR="00C7545E">
      <w:pPr>
        <w:spacing w:after="0"/>
      </w:pPr>
    </w:p>
    <w:p w:rsidRDefault="00C7545E" w:rsidP="00C7545E" w:rsidR="00C7545E">
      <w:pPr>
        <w:spacing w:after="0"/>
      </w:pPr>
    </w:p>
    <w:p w:rsidRDefault="00C7545E" w:rsidP="00C7545E" w:rsidR="00C7545E">
      <w:pPr>
        <w:spacing w:after="0"/>
        <w:ind w:left="2832"/>
      </w:pPr>
      <w:r>
        <w:t>U  Varaždinu, 27. listopada 2016. godine</w:t>
      </w:r>
    </w:p>
    <w:p w:rsidRDefault="00C7545E" w:rsidP="00C7545E" w:rsidR="00C7545E">
      <w:pPr>
        <w:spacing w:after="0"/>
        <w:ind w:left="2832"/>
      </w:pPr>
    </w:p>
    <w:p w:rsidRDefault="00C7545E" w:rsidP="00C7545E" w:rsidR="00C7545E">
      <w:pPr>
        <w:spacing w:after="0"/>
        <w:ind w:left="2832"/>
      </w:pPr>
    </w:p>
    <w:p w:rsidRDefault="00C7545E" w:rsidP="00C7545E" w:rsidR="00C7545E">
      <w:pPr>
        <w:spacing w:after="0"/>
      </w:pPr>
    </w:p>
    <w:p w:rsidRDefault="00C7545E" w:rsidP="00C7545E" w:rsidR="00C7545E">
      <w:pPr>
        <w:spacing w:after="0"/>
        <w:ind w:left="2832"/>
      </w:pPr>
      <w:r>
        <w:tab/>
      </w:r>
      <w:r>
        <w:tab/>
      </w:r>
      <w:r>
        <w:tab/>
        <w:t xml:space="preserve">                       Stečajni sudac:</w:t>
      </w:r>
    </w:p>
    <w:p w:rsidRDefault="00C7545E" w:rsidP="00C7545E" w:rsidR="00C7545E">
      <w:pPr>
        <w:spacing w:after="0"/>
        <w:ind w:left="2832"/>
      </w:pPr>
    </w:p>
    <w:p w:rsidRDefault="00C7545E" w:rsidP="00C7545E" w:rsidR="00C7545E">
      <w:pPr>
        <w:spacing w:after="0"/>
        <w:ind w:left="2832"/>
      </w:pPr>
      <w:r>
        <w:tab/>
      </w:r>
      <w:r>
        <w:tab/>
      </w:r>
      <w:r>
        <w:tab/>
        <w:t xml:space="preserve">                         Jasna Lekić</w:t>
      </w:r>
    </w:p>
    <w:p w:rsidRDefault="00C7545E" w:rsidP="00C7545E" w:rsidR="00C7545E">
      <w:pPr>
        <w:spacing w:after="0"/>
        <w:ind w:left="2832"/>
      </w:pPr>
    </w:p>
    <w:p w:rsidRDefault="00C7545E" w:rsidP="00C7545E" w:rsidR="00C7545E">
      <w:pPr>
        <w:spacing w:after="0"/>
      </w:pPr>
    </w:p>
    <w:p w:rsidRDefault="00C7545E" w:rsidP="00C7545E" w:rsidR="00C7545E">
      <w:pPr>
        <w:spacing w:after="0"/>
        <w:ind w:left="2832"/>
      </w:pPr>
      <w:r>
        <w:t xml:space="preserve">                                       </w:t>
      </w:r>
    </w:p>
    <w:p w:rsidRDefault="00C7545E" w:rsidP="00C7545E" w:rsidR="00C7545E">
      <w:pPr>
        <w:spacing w:after="0"/>
        <w:ind w:left="2832"/>
      </w:pPr>
    </w:p>
    <w:p w:rsidRDefault="00C7545E" w:rsidP="00C7545E" w:rsidR="00C7545E">
      <w:pPr>
        <w:spacing w:after="0"/>
        <w:ind w:left="2832"/>
      </w:pPr>
    </w:p>
    <w:p w:rsidRDefault="00C7545E" w:rsidP="00C7545E" w:rsidR="00C7545E">
      <w:pPr>
        <w:spacing w:after="0"/>
      </w:pPr>
    </w:p>
    <w:p w:rsidRDefault="00C7545E" w:rsidP="00C7545E" w:rsidR="00C7545E">
      <w:pPr>
        <w:spacing w:after="0"/>
      </w:pPr>
      <w:r>
        <w:tab/>
        <w:t>POUKA O PRAVNOM LIJEKU:</w:t>
      </w:r>
    </w:p>
    <w:p w:rsidRDefault="00C7545E" w:rsidP="00C7545E" w:rsidR="00C7545E">
      <w:pPr>
        <w:spacing w:after="0"/>
        <w:rPr>
          <w:b/>
        </w:rPr>
      </w:pPr>
    </w:p>
    <w:p w:rsidRDefault="00C7545E" w:rsidP="00C7545E" w:rsidR="00C7545E">
      <w:pPr>
        <w:spacing w:after="0"/>
        <w:jc w:val="both"/>
      </w:pPr>
      <w:r>
        <w:tab/>
        <w:t xml:space="preserve">Protiv ovog rješenja o otvaranju stečajnog postupka žalbu može podnijeti osoba koja je bila zastupnik po zakonu dužnika pravne osobe do dana nastupanja pravnih posljedica otvaranja stečajnog postupka i dužnik pojedinac. </w:t>
      </w:r>
    </w:p>
    <w:p w:rsidRDefault="00C7545E" w:rsidP="00C7545E" w:rsidR="00C7545E">
      <w:pPr>
        <w:spacing w:after="0"/>
        <w:ind w:firstLine="708"/>
        <w:jc w:val="both"/>
      </w:pPr>
      <w:r>
        <w:t xml:space="preserve">Žalba se podnosi u roku od 8 dana od proteka osmog dana od dana objave oglasa na e-Oglasnoj ploči suda. Žalba se podnosi putem ovog suda, s time da o žalbi odlučuje Visoki trgovački sud Republike Hrvatske u Zagrebu. </w:t>
      </w:r>
    </w:p>
    <w:p w:rsidRDefault="00C7545E" w:rsidP="00C7545E" w:rsidR="00C7545E">
      <w:pPr>
        <w:spacing w:after="0"/>
        <w:ind w:firstLine="708"/>
        <w:jc w:val="both"/>
      </w:pPr>
      <w:r>
        <w:t>Ovo rješenje objavljuje se na e-Oglasnoj ploči suda s danom 27.10.2016. godine.</w:t>
      </w:r>
    </w:p>
    <w:p w:rsidRDefault="00C7545E" w:rsidP="00C7545E" w:rsidR="00C7545E">
      <w:pPr>
        <w:spacing w:after="0"/>
        <w:jc w:val="both"/>
      </w:pPr>
      <w:r>
        <w:t xml:space="preserve"> </w:t>
      </w:r>
    </w:p>
    <w:p w:rsidRDefault="00C7545E" w:rsidP="00C7545E" w:rsidR="00C7545E">
      <w:pPr>
        <w:spacing w:after="0"/>
        <w:jc w:val="both"/>
      </w:pPr>
    </w:p>
    <w:p w:rsidRDefault="00C7545E" w:rsidP="00C7545E" w:rsidR="00C7545E">
      <w:pPr>
        <w:spacing w:after="0"/>
        <w:jc w:val="both"/>
      </w:pPr>
    </w:p>
    <w:p w:rsidRDefault="00C7545E" w:rsidP="00C7545E" w:rsidR="00C7545E">
      <w:pPr>
        <w:spacing w:after="0"/>
        <w:jc w:val="both"/>
      </w:pPr>
    </w:p>
    <w:p w:rsidRDefault="00C7545E" w:rsidP="00C7545E" w:rsidR="00C7545E">
      <w:pPr>
        <w:spacing w:after="0"/>
        <w:jc w:val="both"/>
      </w:pPr>
      <w:r>
        <w:t>DNA: 1. Stečajni upravitelj Davor Ivančić iz Čakovca, Ivana pl. Zajca 17</w:t>
      </w:r>
    </w:p>
    <w:p w:rsidRDefault="00C7545E" w:rsidP="00C7545E" w:rsidR="00C7545E">
      <w:pPr>
        <w:spacing w:after="0"/>
        <w:jc w:val="both"/>
      </w:pPr>
      <w:r>
        <w:t xml:space="preserve">           2. Porezna uprava Područni ured Sjeverna Hrvatska, Ispostava Koprivnica, </w:t>
      </w:r>
    </w:p>
    <w:p w:rsidRDefault="00C7545E" w:rsidP="00C7545E" w:rsidR="00C7545E">
      <w:pPr>
        <w:spacing w:after="0"/>
        <w:jc w:val="both"/>
      </w:pPr>
      <w:r>
        <w:t xml:space="preserve">               Hrvatske državnosti 7</w:t>
      </w:r>
    </w:p>
    <w:p w:rsidRDefault="00C7545E" w:rsidP="00C7545E" w:rsidR="00C7545E">
      <w:pPr>
        <w:spacing w:after="0"/>
        <w:jc w:val="both"/>
      </w:pPr>
      <w:r>
        <w:t xml:space="preserve">           3. ŽDO Varaždin, građansko-upravni odjel</w:t>
      </w:r>
    </w:p>
    <w:p w:rsidRDefault="00C7545E" w:rsidP="00C7545E" w:rsidR="00C7545E">
      <w:pPr>
        <w:spacing w:after="0"/>
        <w:jc w:val="both"/>
      </w:pPr>
      <w:r>
        <w:t xml:space="preserve">           4. Direktor dužnika Dragutin Banek, Ulica Andrije Palmovića 27, 48312 Rasinja</w:t>
      </w:r>
    </w:p>
    <w:p w:rsidRDefault="00C7545E" w:rsidP="00C7545E" w:rsidR="00C7545E">
      <w:pPr>
        <w:spacing w:after="0"/>
        <w:jc w:val="both"/>
      </w:pPr>
      <w:r>
        <w:t xml:space="preserve">           5. FINA Zagreb, Vrtni put 3 </w:t>
      </w:r>
    </w:p>
    <w:p w:rsidRDefault="00C7545E" w:rsidP="00C7545E" w:rsidR="00C7545E">
      <w:pPr>
        <w:spacing w:after="0"/>
      </w:pPr>
      <w:r>
        <w:t xml:space="preserve">           6. Sudski registar, radi zabilježbe otvaranja i zaključenja stečajnog postupka, a nakon </w:t>
      </w:r>
    </w:p>
    <w:p w:rsidRDefault="00C7545E" w:rsidP="00C7545E" w:rsidR="00C7545E">
      <w:pPr>
        <w:spacing w:after="0"/>
      </w:pPr>
      <w:r>
        <w:t xml:space="preserve">                pravomoćnosti radi brisanja dužnika iz registra</w:t>
      </w:r>
    </w:p>
    <w:p w:rsidRDefault="00C7545E" w:rsidP="00C7545E" w:rsidR="00C7545E">
      <w:pPr>
        <w:spacing w:after="0"/>
      </w:pPr>
      <w:r>
        <w:t xml:space="preserve">           7. e-Oglasna ploča suda</w:t>
      </w:r>
    </w:p>
    <w:p w:rsidRDefault="00C7545E" w:rsidP="00C7545E" w:rsidR="00DA0242">
      <w:pPr>
        <w:spacing w:after="0"/>
      </w:pPr>
      <w:r>
        <w:t xml:space="preserve">          </w:t>
      </w:r>
      <w:r w:rsidR="00937FF9">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56DE" w:rsidP="00537B78" w:rsidR="00DC56DE">
      <w:r>
        <w:separator/>
      </w:r>
    </w:p>
  </w:endnote>
  <w:endnote w:id="0" w:type="continuationSeparator">
    <w:p w:rsidRDefault="00DC56DE" w:rsidP="00537B78" w:rsidR="00DC56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56DE" w:rsidP="00537B78" w:rsidR="00DC56DE">
      <w:r>
        <w:separator/>
      </w:r>
    </w:p>
  </w:footnote>
  <w:footnote w:id="0" w:type="continuationSeparator">
    <w:p w:rsidRDefault="00DC56DE" w:rsidP="00537B78" w:rsidR="00DC56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42C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545E"/>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56DE"/>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682615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2016.</izvorni_sadrzaj>
    <derivirana_varijabla naziv="DomainObject.DatumDonosenjaOdluke_1">27.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St-736/2016-13</izvorni_sadrzaj>
    <derivirana_varijabla naziv="DomainObject.Oznaka_1">St-736/2016-13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736</izvorni_sadrzaj>
    <derivirana_varijabla naziv="DomainObject.Predmet.Broj_1">736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postupka26.2.2016</izvorni_sadrzaj>
    <derivirana_varijabla naziv="DomainObject.Predmet.Opis_1">prijedlog za otvaranje st. postupka26.2.2016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St-736/2016</izvorni_sadrzaj>
    <derivirana_varijabla naziv="DomainObject.Predmet.OznakaBroj_1">St-736/2016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BIZNISMEN društvo s ograničenom odgovornošću za trgovinu i usluge</izvorni_sadrzaj>
    <derivirana_varijabla naziv="DomainObject.Predmet.ProtustrankaFormated_1">  BIZNISMEN društvo s ograničenom odgovornošću za trgovinu i usluge</derivirana_varijabla>
  </DomainObject.Predmet.ProtustrankaFormated>
  <DomainObject.Predmet.ProtustrankaFormatedOIB>
    <izvorni_sadrzaj>  BIZNISMEN društvo s ograničenom odgovornošću za trgovinu i usluge, OIB 28714025080</izvorni_sadrzaj>
    <derivirana_varijabla naziv="DomainObject.Predmet.ProtustrankaFormatedOIB_1">  BIZNISMEN društvo s ograničenom odgovornošću za trgovinu i usluge, OIB 28714025080</derivirana_varijabla>
  </DomainObject.Predmet.ProtustrankaFormatedOIB>
  <DomainObject.Predmet.ProtustrankaFormatedWithAdress>
    <izvorni_sadrzaj> BIZNISMEN društvo s ograničenom odgovornošću za trgovinu i usluge, Miroslava Krleže 68, 48000 Koprivnica</izvorni_sadrzaj>
    <derivirana_varijabla naziv="DomainObject.Predmet.ProtustrankaFormatedWithAdress_1"> BIZNISMEN društvo s ograničenom odgovornošću za trgovinu i usluge, Miroslava Krleže 68, 48000 Koprivnica</derivirana_varijabla>
  </DomainObject.Predmet.ProtustrankaFormatedWithAdress>
  <DomainObject.Predmet.ProtustrankaFormatedWithAdressOIB>
    <izvorni_sadrzaj> BIZNISMEN društvo s ograničenom odgovornošću za trgovinu i usluge, OIB 28714025080, Miroslava Krleže 68, 48000 Koprivnica</izvorni_sadrzaj>
    <derivirana_varijabla naziv="DomainObject.Predmet.ProtustrankaFormatedWithAdressOIB_1"> BIZNISMEN društvo s ograničenom odgovornošću za trgovinu i usluge, OIB 28714025080, Miroslava Krleže 68, 48000 Koprivnica</derivirana_varijabla>
  </DomainObject.Predmet.ProtustrankaFormatedWithAdressOIB>
  <DomainObject.Predmet.ProtustrankaWithAdress>
    <izvorni_sadrzaj>BIZNISMEN društvo s ograničenom odgovornošću za trgovinu i usluge Miroslava Krleže 68, 48000 Koprivnica</izvorni_sadrzaj>
    <derivirana_varijabla naziv="DomainObject.Predmet.ProtustrankaWithAdress_1">BIZNISMEN društvo s ograničenom odgovornošću za trgovinu i usluge Miroslava Krleže 68, 48000 Koprivnica</derivirana_varijabla>
  </DomainObject.Predmet.ProtustrankaWithAdress>
  <DomainObject.Predmet.ProtustrankaWithAdressOIB>
    <izvorni_sadrzaj>BIZNISMEN društvo s ograničenom odgovornošću za trgovinu i usluge, OIB 28714025080, Miroslava Krleže 68, 48000 Koprivnica</izvorni_sadrzaj>
    <derivirana_varijabla naziv="DomainObject.Predmet.ProtustrankaWithAdressOIB_1">BIZNISMEN društvo s ograničenom odgovornošću za trgovinu i usluge, OIB 28714025080, Miroslava Krleže 68, 48000 Koprivnica</derivirana_varijabla>
  </DomainObject.Predmet.ProtustrankaWithAdressOIB>
  <DomainObject.Predmet.ProtustrankaNazivFormated>
    <izvorni_sadrzaj>BIZNISMEN društvo s ograničenom odgovornošću za trgovinu i usluge</izvorni_sadrzaj>
    <derivirana_varijabla naziv="DomainObject.Predmet.ProtustrankaNazivFormated_1">BIZNISMEN društvo s ograničenom odgovornošću za trgovinu i usluge</derivirana_varijabla>
  </DomainObject.Predmet.ProtustrankaNazivFormated>
  <DomainObject.Predmet.ProtustrankaNazivFormatedOIB>
    <izvorni_sadrzaj>BIZNISMEN društvo s ograničenom odgovornošću za trgovinu i usluge, OIB 28714025080</izvorni_sadrzaj>
    <derivirana_varijabla naziv="DomainObject.Predmet.ProtustrankaNazivFormatedOIB_1">BIZNISMEN društvo s ograničenom odgovornošću za trgovinu i usluge, OIB 28714025080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9796.59</izvorni_sadrzaj>
    <derivirana_varijabla naziv="DomainObject.Predmet.TrenutnaVrijednost_1">9796.59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BIZNISMEN društvo s ograničenom odgovornošću za trgovinu i usluge</item>
    </izvorni_sadrzaj>
    <derivirana_varijabla naziv="DomainObject.Predmet.ProtuStrankaListFormated_1">
      <item>BIZNISMEN društvo s ograničenom odgovornošću za trgovinu i usluge</item>
    </derivirana_varijabla>
  </DomainObject.Predmet.ProtuStrankaListFormated>
  <DomainObject.Predmet.ProtuStrankaListFormatedOIB>
    <izvorni_sadrzaj>
      <item>BIZNISMEN društvo s ograničenom odgovornošću za trgovinu i usluge, OIB 28714025080</item>
    </izvorni_sadrzaj>
    <derivirana_varijabla naziv="DomainObject.Predmet.ProtuStrankaListFormatedOIB_1">
      <item>BIZNISMEN društvo s ograničenom odgovornošću za trgovinu i usluge, OIB 28714025080</item>
    </derivirana_varijabla>
  </DomainObject.Predmet.ProtuStrankaListFormatedOIB>
  <DomainObject.Predmet.ProtuStrankaListFormatedWithAdress>
    <izvorni_sadrzaj>
      <item>BIZNISMEN društvo s ograničenom odgovornošću za trgovinu i usluge, Miroslava Krleže 68, 48000 Koprivnica</item>
    </izvorni_sadrzaj>
    <derivirana_varijabla naziv="DomainObject.Predmet.ProtuStrankaListFormatedWithAdress_1">
      <item>BIZNISMEN društvo s ograničenom odgovornošću za trgovinu i usluge, Miroslava Krleže 68, 48000 Koprivnica</item>
    </derivirana_varijabla>
  </DomainObject.Predmet.ProtuStrankaListFormatedWithAdress>
  <DomainObject.Predmet.ProtuStrankaListFormatedWithAdressOIB>
    <izvorni_sadrzaj>
      <item>BIZNISMEN društvo s ograničenom odgovornošću za trgovinu i usluge, OIB 28714025080, Miroslava Krleže 68, 48000 Koprivnica</item>
    </izvorni_sadrzaj>
    <derivirana_varijabla naziv="DomainObject.Predmet.ProtuStrankaListFormatedWithAdressOIB_1">
      <item>BIZNISMEN društvo s ograničenom odgovornošću za trgovinu i usluge, OIB 28714025080, Miroslava Krleže 68, 48000 Koprivnica</item>
    </derivirana_varijabla>
  </DomainObject.Predmet.ProtuStrankaListFormatedWithAdressOIB>
  <DomainObject.Predmet.ProtuStrankaListNazivFormated>
    <izvorni_sadrzaj>
      <item>BIZNISMEN društvo s ograničenom odgovornošću za trgovinu i usluge</item>
    </izvorni_sadrzaj>
    <derivirana_varijabla naziv="DomainObject.Predmet.ProtuStrankaListNazivFormated_1">
      <item>BIZNISMEN društvo s ograničenom odgovornošću za trgovinu i usluge</item>
    </derivirana_varijabla>
  </DomainObject.Predmet.ProtuStrankaListNazivFormated>
  <DomainObject.Predmet.ProtuStrankaListNazivFormatedOIB>
    <izvorni_sadrzaj>
      <item>BIZNISMEN društvo s ograničenom odgovornošću za trgovinu i usluge, OIB 28714025080</item>
    </izvorni_sadrzaj>
    <derivirana_varijabla naziv="DomainObject.Predmet.ProtuStrankaListNazivFormatedOIB_1">
      <item>BIZNISMEN društvo s ograničenom odgovornošću za trgovinu i usluge, OIB 28714025080</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zvorni_sadrzaj>
    <derivirana_varijabla naziv="DomainObject.Predmet.OstaliListFormated_1">
      <item>Županijsko državno odvjetništvo u Varaždinu punomoćnik sudionika u postupku RH MINISTARSTVO FINANCIJA - POREZNA UPRAVA, Područni ured sjeverna Hrvatska</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zvorni_sadrzaj>
    <derivirana_varijabla naziv="DomainObject.Predmet.OstaliListFormatedOIB_1">
      <item>Županijsko državno odvjetništvo u Varaždinu punomoćnik sudionika u postupku RH MINISTARSTVO FINANCIJA - POREZNA UPRAVA, Područni ured sjeverna Hrvatska</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zvorni_sadrzaj>
    <derivirana_varijabla naziv="DomainObject.Predmet.OstaliListFormatedWithAdress_1">
      <item>Županijsko državno odvjetništvo u Varaždinu punomoćnik sudionika u postupku RH MINISTARSTVO FINANCIJA - POREZNA UPRAVA, Područni ured sjeverna Hrvatska</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zvorni_sadrzaj>
    <derivirana_varijabla naziv="DomainObject.Predmet.OstaliListFormatedWithAdressOIB_1">
      <item>Županijsko državno odvjetništvo u Varaždinu punomoćnik sudionika u postupku RH MINISTARSTVO FINANCIJA - POREZNA UPRAVA, Područni ured sjeverna Hrvatska</item>
    </derivirana_varijabla>
  </DomainObject.Predmet.OstaliListFormatedWithAdressOIB>
  <DomainObject.Predmet.OstaliListNazivFormated>
    <izvorni_sadrzaj>
      <item>Županijsko državno odvjetništvo u Varaždinu</item>
    </izvorni_sadrzaj>
    <derivirana_varijabla naziv="DomainObject.Predmet.OstaliListNazivFormated_1">
      <item>Županijsko državno odvjetništvo u Varaždinu</item>
    </derivirana_varijabla>
  </DomainObject.Predmet.OstaliListNazivFormated>
  <DomainObject.Predmet.OstaliListNazivFormatedOIB>
    <izvorni_sadrzaj>
      <item>Županijsko državno odvjetništvo u Varaždinu</item>
    </izvorni_sadrzaj>
    <derivirana_varijabla naziv="DomainObject.Predmet.OstaliListNazivFormatedOIB_1">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2016.</izvorni_sadrzaj>
    <derivirana_varijabla naziv="DomainObject.Datum_1">27. listopada 2016.</derivirana_varijabla>
  </DomainObject.Datum>
  <DomainObject.PoslovniBrojDokumenta>
    <izvorni_sadrzaj>St-736/2016-13</izvorni_sadrzaj>
    <derivirana_varijabla naziv="DomainObject.PoslovniBrojDokumenta_1">St-736/2016-13</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BIZNISMEN društvo s ograničenom odgovornošću za trgovinu i usluge</izvorni_sadrzaj>
    <derivirana_varijabla naziv="DomainObject.Predmet.ProtustrankaIDrugi_1">BIZNISMEN društvo s ograničenom odgovornošću za trgovinu i usluge</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BIZNISMEN društvo s ograničenom odgovornošću za trgovinu i usluge, OIB 28714025080, Miroslava Krleže 68, 48000 Koprivnica</izvorni_sadrzaj>
    <derivirana_varijabla naziv="DomainObject.Predmet.ProtustrankaIDrugiAdressOIB_1">BIZNISMEN društvo s ograničenom odgovornošću za trgovinu i usluge, OIB 28714025080, Miroslava Krleže 68,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BIZNISMEN društvo s ograničenom odgovornošću za trgovinu i usluge</item>
      <item>Županijsko državno odvjetništvo u Varaždinu</item>
      <item>RH MINISTARSTVO FINANCIJA - POREZNA UPRAVA, Područni ured sjeverna Hrvatska</item>
    </izvorni_sadrzaj>
    <derivirana_varijabla naziv="DomainObject.Predmet.SudioniciListNaziv_1">
      <item>BIZNISMEN društvo s ograničenom odgovornošću za trgovinu i usluge</item>
      <item>Županijsko državno odvjetništvo u Varaždinu</item>
      <item>RH MINISTARSTVO FINANCIJA - POREZNA UPRAVA, Područni ured sjeverna Hrvatska</item>
    </derivirana_varijabla>
  </DomainObject.Predmet.SudioniciListNaziv>
  <DomainObject.Predmet.SudioniciListAdressOIB>
    <izvorni_sadrzaj>
      <item>BIZNISMEN društvo s ograničenom odgovornošću za trgovinu i usluge, OIB 28714025080, Miroslava Krleže 68,48000 Koprivnica</item>
      <item>Županijsko državno odvjetništvo u Varaždinu</item>
      <item>RH MINISTARSTVO FINANCIJA - POREZNA UPRAVA, Područni ured sjeverna Hrvatska, OIB 18683136487, Graberje 1,42000 Varaždin</item>
    </izvorni_sadrzaj>
    <derivirana_varijabla naziv="DomainObject.Predmet.SudioniciListAdressOIB_1">
      <item>BIZNISMEN društvo s ograničenom odgovornošću za trgovinu i usluge, OIB 28714025080, Miroslava Krleže 68,48000 Koprivnica</item>
      <item>Županijsko državno odvjetništvo u Varaždinu</item>
      <item>RH MINISTARSTVO FINANCIJA - POREZNA UPRAVA, Područni ured sjeverna Hrvatska, OIB 18683136487, Graberje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08AED7-5DC3-4266-8AC7-F064EABC8F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1198</properties:Words>
  <properties:Characters>6557</properties:Characters>
  <properties:Lines>143</properties:Lines>
  <properties:Paragraphs>43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2016-10-27T05:58:00Z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St-736/2016-13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