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eb39" w14:paraId="24aeb39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6B7110">
        <w:rPr>
          <w:color w:themeColor="text1" w:val="000000"/>
        </w:rPr>
        <w:t>FINMAR d.o.o., OIB: 26577166526, Split, Miroslava Krleže 45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737CA1">
        <w:rPr>
          <w:color w:themeColor="text1" w:val="000000"/>
        </w:rPr>
        <w:t>2</w:t>
      </w:r>
      <w:r w:rsidR="005B66F2">
        <w:rPr>
          <w:color w:themeColor="text1" w:val="000000"/>
        </w:rPr>
        <w:t>5</w:t>
      </w:r>
      <w:r w:rsidR="00E2567B">
        <w:rPr>
          <w:color w:themeColor="text1" w:val="000000"/>
        </w:rPr>
        <w:t xml:space="preserve">. </w:t>
      </w:r>
      <w:r w:rsidR="005B66F2">
        <w:rPr>
          <w:color w:themeColor="text1" w:val="000000"/>
        </w:rPr>
        <w:t>kolovoza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6B7110">
        <w:rPr>
          <w:color w:themeColor="text1" w:val="000000"/>
        </w:rPr>
        <w:t>FINMAR d.o.o., OIB: 26577166526, Split, Miroslava Krleže 45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6B7110">
        <w:rPr>
          <w:color w:themeColor="text1" w:val="000000"/>
        </w:rPr>
        <w:t xml:space="preserve">1. rujna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6B7110">
        <w:rPr>
          <w:color w:themeColor="text1" w:val="000000"/>
        </w:rPr>
        <w:t>1783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6B7110">
        <w:rPr>
          <w:color w:themeColor="text1" w:val="000000"/>
        </w:rPr>
        <w:t>11.375,92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737CA1">
        <w:rPr>
          <w:color w:themeColor="text1" w:val="000000"/>
        </w:rPr>
        <w:t>2</w:t>
      </w:r>
      <w:r w:rsidR="005B66F2">
        <w:rPr>
          <w:color w:themeColor="text1" w:val="000000"/>
        </w:rPr>
        <w:t>5</w:t>
      </w:r>
      <w:r>
        <w:rPr>
          <w:color w:themeColor="text1" w:val="000000"/>
        </w:rPr>
        <w:t xml:space="preserve">. </w:t>
      </w:r>
      <w:r w:rsidR="005B66F2">
        <w:rPr>
          <w:color w:themeColor="text1" w:val="000000"/>
        </w:rPr>
        <w:t>kolovoz</w:t>
      </w:r>
      <w:r w:rsidR="00486CF1">
        <w:rPr>
          <w:color w:themeColor="text1" w:val="000000"/>
        </w:rPr>
        <w:t>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7D2820">
      <w:rPr>
        <w:color w:themeColor="text1" w:val="000000"/>
      </w:rPr>
      <w:t>1</w:t>
    </w:r>
    <w:r w:rsidR="006B7110">
      <w:rPr>
        <w:color w:themeColor="text1" w:val="000000"/>
      </w:rPr>
      <w:t>325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F31B91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F0E13"/>
    <w:rsid w:val="005F6612"/>
    <w:rsid w:val="00602A20"/>
    <w:rsid w:val="00670B86"/>
    <w:rsid w:val="006B4B96"/>
    <w:rsid w:val="006B7110"/>
    <w:rsid w:val="006F2571"/>
    <w:rsid w:val="00737CA1"/>
    <w:rsid w:val="00737DD6"/>
    <w:rsid w:val="007629E3"/>
    <w:rsid w:val="007648D8"/>
    <w:rsid w:val="00774443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1325</izvorni_sadrzaj>
    <derivirana_varijabla naziv="DomainObject.Predmet.Broj_1">1325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St-1325/2015</izvorni_sadrzaj>
    <derivirana_varijabla naziv="DomainObject.Predmet.OznakaBroj_1">St-1325/2015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FINMAR d.o.o. za knjigovodstvene usluge</izvorni_sadrzaj>
    <derivirana_varijabla naziv="DomainObject.Predmet.ProtustrankaFormated_1">  FINMAR d.o.o. za knjigovodstvene usluge</derivirana_varijabla>
  </DomainObject.Predmet.ProtustrankaFormated>
  <DomainObject.Predmet.ProtustrankaFormatedOIB>
    <izvorni_sadrzaj>  FINMAR d.o.o. za knjigovodstvene usluge, OIB 26577166526</izvorni_sadrzaj>
    <derivirana_varijabla naziv="DomainObject.Predmet.ProtustrankaFormatedOIB_1">  FINMAR d.o.o. za knjigovodstvene usluge, OIB 26577166526</derivirana_varijabla>
  </DomainObject.Predmet.ProtustrankaFormatedOIB>
  <DomainObject.Predmet.ProtustrankaFormatedWithAdress>
    <izvorni_sadrzaj> FINMAR d.o.o. za knjigovodstvene usluge, Miroslava Krleže 45, 21000 Split</izvorni_sadrzaj>
    <derivirana_varijabla naziv="DomainObject.Predmet.ProtustrankaFormatedWithAdress_1"> FINMAR d.o.o. za knjigovodstvene usluge, Miroslava Krleže 45, 21000 Split</derivirana_varijabla>
  </DomainObject.Predmet.ProtustrankaFormatedWithAdress>
  <DomainObject.Predmet.ProtustrankaFormatedWithAdressOIB>
    <izvorni_sadrzaj> FINMAR d.o.o. za knjigovodstvene usluge, OIB 26577166526, Miroslava Krleže 45, 21000 Split</izvorni_sadrzaj>
    <derivirana_varijabla naziv="DomainObject.Predmet.ProtustrankaFormatedWithAdressOIB_1"> FINMAR d.o.o. za knjigovodstvene usluge, OIB 26577166526, Miroslava Krleže 45, 21000 Split</derivirana_varijabla>
  </DomainObject.Predmet.ProtustrankaFormatedWithAdressOIB>
  <DomainObject.Predmet.ProtustrankaWithAdress>
    <izvorni_sadrzaj>FINMAR d.o.o. za knjigovodstvene usluge Miroslava Krleže 45, 21000 Split</izvorni_sadrzaj>
    <derivirana_varijabla naziv="DomainObject.Predmet.ProtustrankaWithAdress_1">FINMAR d.o.o. za knjigovodstvene usluge Miroslava Krleže 45, 21000 Split</derivirana_varijabla>
  </DomainObject.Predmet.ProtustrankaWithAdress>
  <DomainObject.Predmet.ProtustrankaWithAdressOIB>
    <izvorni_sadrzaj>FINMAR d.o.o. za knjigovodstvene usluge, OIB 26577166526, Miroslava Krleže 45, 21000 Split</izvorni_sadrzaj>
    <derivirana_varijabla naziv="DomainObject.Predmet.ProtustrankaWithAdressOIB_1">FINMAR d.o.o. za knjigovodstvene usluge, OIB 26577166526, Miroslava Krleže 45, 21000 Split</derivirana_varijabla>
  </DomainObject.Predmet.ProtustrankaWithAdressOIB>
  <DomainObject.Predmet.ProtustrankaNazivFormated>
    <izvorni_sadrzaj>FINMAR d.o.o. za knjigovodstvene usluge</izvorni_sadrzaj>
    <derivirana_varijabla naziv="DomainObject.Predmet.ProtustrankaNazivFormated_1">FINMAR d.o.o. za knjigovodstvene usluge</derivirana_varijabla>
  </DomainObject.Predmet.ProtustrankaNazivFormated>
  <DomainObject.Predmet.ProtustrankaNazivFormatedOIB>
    <izvorni_sadrzaj>FINMAR d.o.o. za knjigovodstvene usluge, OIB 26577166526</izvorni_sadrzaj>
    <derivirana_varijabla naziv="DomainObject.Predmet.ProtustrankaNazivFormatedOIB_1">FINMAR d.o.o. za knjigovodstvene usluge, OIB 26577166526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11375.92</izvorni_sadrzaj>
    <derivirana_varijabla naziv="DomainObject.Predmet.TrenutnaVrijednost_1">11375.92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FINMAR d.o.o. za knjigovodstvene usluge</item>
    </izvorni_sadrzaj>
    <derivirana_varijabla naziv="DomainObject.Predmet.ProtuStrankaListFormated_1">
      <item>FINMAR d.o.o. za knjigovodstvene usluge</item>
    </derivirana_varijabla>
  </DomainObject.Predmet.ProtuStrankaListFormated>
  <DomainObject.Predmet.ProtuStrankaListFormatedOIB>
    <izvorni_sadrzaj>
      <item>FINMAR d.o.o. za knjigovodstvene usluge, OIB 26577166526</item>
    </izvorni_sadrzaj>
    <derivirana_varijabla naziv="DomainObject.Predmet.ProtuStrankaListFormatedOIB_1">
      <item>FINMAR d.o.o. za knjigovodstvene usluge, OIB 26577166526</item>
    </derivirana_varijabla>
  </DomainObject.Predmet.ProtuStrankaListFormatedOIB>
  <DomainObject.Predmet.ProtuStrankaListFormatedWithAdress>
    <izvorni_sadrzaj>
      <item>FINMAR d.o.o. za knjigovodstvene usluge, Miroslava Krleže 45, 21000 Split</item>
    </izvorni_sadrzaj>
    <derivirana_varijabla naziv="DomainObject.Predmet.ProtuStrankaListFormatedWithAdress_1">
      <item>FINMAR d.o.o. za knjigovodstvene usluge, Miroslava Krleže 45, 21000 Split</item>
    </derivirana_varijabla>
  </DomainObject.Predmet.ProtuStrankaListFormatedWithAdress>
  <DomainObject.Predmet.ProtuStrankaListFormatedWithAdressOIB>
    <izvorni_sadrzaj>
      <item>FINMAR d.o.o. za knjigovodstvene usluge, OIB 26577166526, Miroslava Krleže 45, 21000 Split</item>
    </izvorni_sadrzaj>
    <derivirana_varijabla naziv="DomainObject.Predmet.ProtuStrankaListFormatedWithAdressOIB_1">
      <item>FINMAR d.o.o. za knjigovodstvene usluge, OIB 26577166526, Miroslava Krleže 45, 21000 Split</item>
    </derivirana_varijabla>
  </DomainObject.Predmet.ProtuStrankaListFormatedWithAdressOIB>
  <DomainObject.Predmet.ProtuStrankaListNazivFormated>
    <izvorni_sadrzaj>
      <item>FINMAR d.o.o. za knjigovodstvene usluge</item>
    </izvorni_sadrzaj>
    <derivirana_varijabla naziv="DomainObject.Predmet.ProtuStrankaListNazivFormated_1">
      <item>FINMAR d.o.o. za knjigovodstvene usluge</item>
    </derivirana_varijabla>
  </DomainObject.Predmet.ProtuStrankaListNazivFormated>
  <DomainObject.Predmet.ProtuStrankaListNazivFormatedOIB>
    <izvorni_sadrzaj>
      <item>FINMAR d.o.o. za knjigovodstvene usluge, OIB 26577166526</item>
    </izvorni_sadrzaj>
    <derivirana_varijabla naziv="DomainObject.Predmet.ProtuStrankaListNazivFormatedOIB_1">
      <item>FINMAR d.o.o. za knjigovodstvene usluge, OIB 26577166526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FINMAR d.o.o. za knjigovodstvene usluge</izvorni_sadrzaj>
    <derivirana_varijabla naziv="DomainObject.Predmet.ProtustrankaIDrugi_1">FINMAR d.o.o. za knjigovodstvene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FINMAR d.o.o. za knjigovodstvene usluge, OIB 26577166526, Miroslava Krleže 45, 21000 Split</izvorni_sadrzaj>
    <derivirana_varijabla naziv="DomainObject.Predmet.ProtustrankaIDrugiAdressOIB_1">FINMAR d.o.o. za knjigovodstvene usluge, OIB 26577166526, Miroslava Krleže 45,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FINMAR d.o.o. za knjigovodstvene usluge</item>
      <item>FINANCIJSKA AGENCIJA, RC SPLIT</item>
    </izvorni_sadrzaj>
    <derivirana_varijabla naziv="DomainObject.Predmet.SudioniciListNaziv_1">
      <item>FINMAR d.o.o. za knjigovodstvene usluge</item>
      <item>FINANCIJSKA AGENCIJA, RC SPLIT</item>
    </derivirana_varijabla>
  </DomainObject.Predmet.SudioniciListNaziv>
  <DomainObject.Predmet.SudioniciListAdressOIB>
    <izvorni_sadrzaj>
      <item>FINMAR d.o.o. za knjigovodstvene usluge, OIB 26577166526, Miroslava Krleže 45,21000 Split</item>
      <item>FINANCIJSKA AGENCIJA, RC SPLIT, OIB 85821130368, Mažuranićevo šetalište 24b,21000 Split</item>
    </izvorni_sadrzaj>
    <derivirana_varijabla naziv="DomainObject.Predmet.SudioniciListAdressOIB_1">
      <item>FINMAR d.o.o. za knjigovodstvene usluge, OIB 26577166526, Miroslava Krleže 45,21000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26577166526</item>
      <item>, OIB 85821130368</item>
    </izvorni_sadrzaj>
    <derivirana_varijabla naziv="DomainObject.Predmet.SudioniciListNazivOIB_1">
      <item>, OIB 26577166526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1748</properties:Characters>
  <properties:Lines>45</properties:Lines>
  <properties:Paragraphs>15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2016-08-25T07:19:00Z</cp:lastPrinted>
  <dcterms:modified xmlns:xsi="http://www.w3.org/2001/XMLSchema-instance" xsi:type="dcterms:W3CDTF">2016-08-25T07:59:00Z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