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245c" w14:paraId="e9d245c" w:rsidRDefault="00AE649C" w:rsidP="00FA5B5E" w:rsidR="00AE649C" w:rsidRPr="00B76F3C">
      <w:pPr>
        <w:pStyle w:val="Naslov3"/>
        <w15:collapsed w:val="false"/>
      </w:pPr>
    </w:p>
    <w:p w:rsidRDefault="000956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9565E" w:rsidP="0009565E" w:rsidR="0009565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St-211/2015-3.</w:t>
      </w:r>
    </w:p>
    <w:p w:rsidRDefault="0009565E" w:rsidP="0009565E" w:rsidR="0009565E">
      <w:pPr>
        <w:jc w:val="both"/>
        <w:rPr>
          <w:rFonts w:cs="Arial" w:hAnsi="Arial" w:ascii="Arial"/>
          <w:b/>
        </w:rPr>
      </w:pPr>
    </w:p>
    <w:p w:rsidRDefault="0009565E" w:rsidP="0009565E" w:rsidR="000956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9565E" w:rsidP="0009565E" w:rsidR="0009565E">
      <w:pPr>
        <w:jc w:val="center"/>
        <w:rPr>
          <w:rFonts w:cs="Arial" w:hAnsi="Arial" w:ascii="Arial"/>
          <w:b/>
        </w:rPr>
      </w:pPr>
    </w:p>
    <w:p w:rsidRDefault="0009565E" w:rsidP="0009565E" w:rsidR="0009565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9565E" w:rsidP="0009565E" w:rsidR="0009565E">
      <w:pPr>
        <w:jc w:val="both"/>
        <w:rPr>
          <w:rFonts w:cs="Arial" w:hAnsi="Arial" w:ascii="Arial"/>
        </w:rPr>
      </w:pP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Mrazoviću, u skraćenom stečajnom postupku nad dužnikom LAKAR d.o.o. za ugostiteljstvo i usluge iz Bjelovara, Đurđevačka cesta 167, MBS 010082001, OIB 86480500733, dana 03. veljače 2016. godine  </w:t>
      </w:r>
    </w:p>
    <w:p w:rsidRDefault="0009565E" w:rsidP="0009565E" w:rsidR="0009565E">
      <w:pPr>
        <w:jc w:val="both"/>
        <w:rPr>
          <w:rFonts w:cs="Arial" w:hAnsi="Arial" w:ascii="Arial"/>
        </w:rPr>
      </w:pPr>
    </w:p>
    <w:p w:rsidRDefault="0009565E" w:rsidP="0009565E" w:rsidR="0009565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LAKAR d.o.o. za ugostiteljstvo i usluge iz Bjelovara, Đurđevačka cesta 167, MBS 010082001, OIB 86480500733.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ANĐELKO STANKUS iz Varaždina, Jalkovec, Braće Radić 20, OIB 11168088853.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LAKAR d.o.o. za ugostiteljstvo i usluge iz Bjelovara, Đurđevačka cesta 167, MBS 010082001, OIB 86480500733.</w:t>
      </w:r>
    </w:p>
    <w:p w:rsidRDefault="0009565E" w:rsidP="0009565E" w:rsidR="0009565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12,30 sati, kada je ovo rješenje objavljeno na e-oglasnoj ploči ovoga suda.</w:t>
      </w:r>
    </w:p>
    <w:p w:rsidRDefault="0009565E" w:rsidP="0009565E" w:rsidR="0009565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9565E" w:rsidP="0009565E" w:rsidR="0009565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09565E" w:rsidP="0009565E" w:rsidR="000956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St-211/2015-2.,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9565E" w:rsidP="0009565E" w:rsidR="0009565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9565E" w:rsidP="0009565E" w:rsidR="0009565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9565E" w:rsidP="0009565E" w:rsidR="000956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09565E" w:rsidP="0009565E" w:rsidR="0009565E">
      <w:pPr>
        <w:rPr>
          <w:rFonts w:cs="Arial" w:hAnsi="Arial" w:ascii="Arial"/>
          <w:b/>
        </w:rPr>
      </w:pPr>
    </w:p>
    <w:p w:rsidRDefault="0009565E" w:rsidP="0009565E" w:rsidR="0009565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9565E" w:rsidP="0009565E" w:rsidR="0009565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09565E" w:rsidP="0009565E" w:rsidR="0009565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9565E" w:rsidP="0009565E" w:rsidR="0009565E">
      <w:pPr>
        <w:jc w:val="both"/>
        <w:rPr>
          <w:rFonts w:cs="Arial" w:hAnsi="Arial" w:ascii="Arial"/>
        </w:rPr>
      </w:pP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9565E" w:rsidP="0009565E" w:rsidR="0009565E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Rj.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9565E" w:rsidP="0009565E" w:rsidR="000956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09565E" w:rsidP="0009565E" w:rsidR="0009565E">
      <w:pPr>
        <w:rPr>
          <w:rFonts w:cs="Arial" w:hAnsi="Arial" w:ascii="Arial"/>
        </w:rPr>
      </w:pPr>
    </w:p>
    <w:p w:rsidRDefault="0009565E" w:rsidP="0009565E" w:rsidR="0009565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65E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64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St-211/2015-3</izvorni_sadrzaj>
    <derivirana_varijabla naziv="DomainObject.Oznaka_1">St-211/2015-3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LAKAR društvo s ograničenom odgovornošću za ugostiteljstvo i usluge, Bjelovar zastupanog po punomoćniku ANDREJ BUBLIĆ</izvorni_sadrzaj>
    <derivirana_varijabla naziv="DomainObject.Predmet.ProtustrankaFormated_1">  LAKAR društvo s ograničenom odgovornošću za ugostiteljstvo i usluge, Bjelovar zastupanog po punomoćniku ANDREJ BUBLIĆ</derivirana_varijabla>
  </DomainObject.Predmet.ProtustrankaFormated>
  <DomainObject.Predmet.ProtustrankaFormatedOIB>
    <izvorni_sadrzaj>  LAKAR društvo s ograničenom odgovornošću za ugostiteljstvo i usluge, Bjelovar, OIB 86480500733 zastupanog po punomoćniku ANDREJ BUBLIĆ</izvorni_sadrzaj>
    <derivirana_varijabla naziv="DomainObject.Predmet.ProtustrankaFormatedOIB_1">  LAKAR društvo s ograničenom odgovornošću za ugostiteljstvo i usluge, Bjelovar, OIB 86480500733 zastupanog po punomoćniku ANDREJ BUBLIĆ</derivirana_varijabla>
  </DomainObject.Predmet.ProtustrankaFormatedOIB>
  <DomainObject.Predmet.ProtustrankaFormatedWithAdress>
    <izvorni_sadrzaj> LAKAR društvo s ograničenom odgovornošću za ugostiteljstvo i usluge, Bjelovar, Đurđevačka cesta 167, 43000 Bjelovar zastupanog po punomoćniku ANDREJ BUBLIĆ</izvorni_sadrzaj>
    <derivirana_varijabla naziv="DomainObject.Predmet.ProtustrankaFormatedWithAdress_1"> LAKAR društvo s ograničenom odgovornošću za ugostiteljstvo i usluge, Bjelovar, Đurđevačka cesta 167, 43000 Bjelovar zastupanog po punomoćniku ANDREJ BUBLIĆ</derivirana_varijabla>
  </DomainObject.Predmet.ProtustrankaFormatedWithAdress>
  <DomainObject.Predmet.ProtustrankaFormatedWithAdressOIB>
    <izvorni_sadrzaj> LAKAR društvo s ograničenom odgovornošću za ugostiteljstvo i usluge, Bjelovar, OIB 86480500733, Đurđevačka cesta 167, 43000 Bjelovar zastupanog po punomoćniku ANDREJ BUBLIĆ</izvorni_sadrzaj>
    <derivirana_varijabla naziv="DomainObject.Predmet.ProtustrankaFormatedWithAdressOIB_1"> LAKAR društvo s ograničenom odgovornošću za ugostiteljstvo i usluge, Bjelovar, OIB 86480500733, Đurđevačka cesta 167, 43000 Bjelovar zastupanog po punomoćniku ANDREJ BUBLIĆ</derivirana_varijabla>
  </DomainObject.Predmet.ProtustrankaFormatedWithAdressOIB>
  <DomainObject.Predmet.ProtustrankaWithAdress>
    <izvorni_sadrzaj>LAKAR društvo s ograničenom odgovornošću za ugostiteljstvo i usluge, Bjelovar Đurđevačka cesta 167, 43000 Bjelovar</izvorni_sadrzaj>
    <derivirana_varijabla naziv="DomainObject.Predmet.ProtustrankaWithAdress_1">LAKAR društvo s ograničenom odgovornošću za ugostiteljstvo i usluge, Bjelovar Đurđevačka cesta 167, 43000 Bjelovar</derivirana_varijabla>
  </DomainObject.Predmet.ProtustrankaWithAdress>
  <DomainObject.Predmet.ProtustrankaWithAdressOIB>
    <izvorni_sadrzaj>LAKAR društvo s ograničenom odgovornošću za ugostiteljstvo i usluge, Bjelovar, OIB 86480500733, Đurđevačka cesta 167, 43000 Bjelovar</izvorni_sadrzaj>
    <derivirana_varijabla naziv="DomainObject.Predmet.ProtustrankaWithAdressOIB_1">LAKAR društvo s ograničenom odgovornošću za ugostiteljstvo i usluge, Bjelovar, OIB 86480500733, Đurđevačka cesta 167, 43000 Bjelovar</derivirana_varijabla>
  </DomainObject.Predmet.ProtustrankaWithAdressOIB>
  <DomainObject.Predmet.ProtustrankaNazivFormated>
    <izvorni_sadrzaj>LAKAR društvo s ograničenom odgovornošću za ugostiteljstvo i usluge, Bjelovar</izvorni_sadrzaj>
    <derivirana_varijabla naziv="DomainObject.Predmet.ProtustrankaNazivFormated_1">LAKAR društvo s ograničenom odgovornošću za ugostiteljstvo i usluge, Bjelovar</derivirana_varijabla>
  </DomainObject.Predmet.ProtustrankaNazivFormated>
  <DomainObject.Predmet.ProtustrankaNazivFormatedOIB>
    <izvorni_sadrzaj>LAKAR društvo s ograničenom odgovornošću za ugostiteljstvo i usluge, Bjelovar, OIB 86480500733</izvorni_sadrzaj>
    <derivirana_varijabla naziv="DomainObject.Predmet.ProtustrankaNazivFormatedOIB_1">LAKAR društvo s ograničenom odgovornošću za ugostiteljstvo i usluge, Bjelovar, OIB 86480500733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LAKAR društvo s ograničenom odgovornošću za ugostiteljstvo i usluge, Bjelovar zastupanog po punomoćniku ANDREJ BUBLIĆ</item>
    </izvorni_sadrzaj>
    <derivirana_varijabla naziv="DomainObject.Predmet.ProtuStrankaListFormated_1">
      <item>LAKAR društvo s ograničenom odgovornošću za ugostiteljstvo i usluge, Bjelovar zastupanog po punomoćniku ANDREJ BUBLIĆ</item>
    </derivirana_varijabla>
  </DomainObject.Predmet.ProtuStrankaListFormated>
  <DomainObject.Predmet.ProtuStrankaListFormatedOIB>
    <izvorni_sadrzaj>
      <item>LAKAR društvo s ograničenom odgovornošću za ugostiteljstvo i usluge, Bjelovar, OIB 86480500733 zastupanog po punomoćniku ANDREJ BUBLIĆ</item>
    </izvorni_sadrzaj>
    <derivirana_varijabla naziv="DomainObject.Predmet.ProtuStrankaListFormatedOIB_1">
      <item>LAKAR društvo s ograničenom odgovornošću za ugostiteljstvo i usluge, Bjelovar, OIB 86480500733 zastupanog po punomoćniku ANDREJ BUBLIĆ</item>
    </derivirana_varijabla>
  </DomainObject.Predmet.ProtuStrankaListFormatedOIB>
  <DomainObject.Predmet.ProtuStrankaListFormatedWithAdress>
    <izvorni_sadrzaj>
      <item>LAKAR društvo s ograničenom odgovornošću za ugostiteljstvo i usluge, Bjelovar, Đurđevačka cesta 167, 43000 Bjelovar zastupanog po punomoćniku ANDREJ BUBLIĆ</item>
    </izvorni_sadrzaj>
    <derivirana_varijabla naziv="DomainObject.Predmet.ProtuStrankaListFormatedWithAdress_1">
      <item>LAKAR društvo s ograničenom odgovornošću za ugostiteljstvo i usluge, Bjelovar, Đurđevačka cesta 167, 43000 Bjelovar zastupanog po punomoćniku ANDREJ BUBLIĆ</item>
    </derivirana_varijabla>
  </DomainObject.Predmet.ProtuStrankaListFormatedWithAdress>
  <DomainObject.Predmet.ProtuStrankaListFormatedWithAdressOIB>
    <izvorni_sadrzaj>
      <item>LAKAR društvo s ograničenom odgovornošću za ugostiteljstvo i usluge, Bjelovar, OIB 86480500733, Đurđevačka cesta 167, 43000 Bjelovar zastupanog po punomoćniku ANDREJ BUBLIĆ</item>
    </izvorni_sadrzaj>
    <derivirana_varijabla naziv="DomainObject.Predmet.ProtuStrankaListFormatedWithAdressOIB_1">
      <item>LAKAR društvo s ograničenom odgovornošću za ugostiteljstvo i usluge, Bjelovar, OIB 86480500733, Đurđevačka cesta 167, 43000 Bjelovar zastupanog po punomoćniku ANDREJ BUBLIĆ</item>
    </derivirana_varijabla>
  </DomainObject.Predmet.ProtuStrankaListFormatedWithAdressOIB>
  <DomainObject.Predmet.ProtuStrankaListNazivFormated>
    <izvorni_sadrzaj>
      <item>LAKAR društvo s ograničenom odgovornošću za ugostiteljstvo i usluge, Bjelovar</item>
    </izvorni_sadrzaj>
    <derivirana_varijabla naziv="DomainObject.Predmet.ProtuStrankaListNazivFormated_1">
      <item>LAKAR društvo s ograničenom odgovornošću za ugostiteljstvo i usluge, Bjelovar</item>
    </derivirana_varijabla>
  </DomainObject.Predmet.ProtuStrankaListNazivFormated>
  <DomainObject.Predmet.ProtuStrankaListNazivFormatedOIB>
    <izvorni_sadrzaj>
      <item>LAKAR društvo s ograničenom odgovornošću za ugostiteljstvo i usluge, Bjelovar, OIB 86480500733</item>
    </izvorni_sadrzaj>
    <derivirana_varijabla naziv="DomainObject.Predmet.ProtuStrankaListNazivFormatedOIB_1">
      <item>LAKAR društvo s ograničenom odgovornošću za ugostiteljstvo i usluge, Bjelovar, OIB 86480500733</item>
    </derivirana_varijabla>
  </DomainObject.Predmet.ProtuStrankaListNazivFormatedOIB>
  <DomainObject.Predmet.OstaliListFormated>
    <izvorni_sadrzaj>
      <item>ANDREJ BUBLIĆ punomoćnik sudionika u postupku LAKAR društvo s ograničenom odgovornošću za ugostiteljstvo i usluge, Bjelovar</item>
    </izvorni_sadrzaj>
    <derivirana_varijabla naziv="DomainObject.Predmet.OstaliListFormated_1">
      <item>ANDREJ BUBLIĆ punomoćnik sudionika u postupku LAKAR društvo s ograničenom odgovornošću za ugostiteljstvo i usluge, Bjelovar</item>
    </derivirana_varijabla>
  </DomainObject.Predmet.OstaliListFormated>
  <DomainObject.Predmet.OstaliListFormatedOIB>
    <izvorni_sadrzaj>
      <item>ANDREJ BUBLIĆ, OIB 76200404319 punomoćnik sudionika u postupku LAKAR društvo s ograničenom odgovornošću za ugostiteljstvo i usluge, Bjelovar</item>
    </izvorni_sadrzaj>
    <derivirana_varijabla naziv="DomainObject.Predmet.OstaliListFormatedOIB_1">
      <item>ANDREJ BUBLIĆ, OIB 76200404319 punomoćnik sudionika u postupku LAKAR društvo s ograničenom odgovornošću za ugostiteljstvo i usluge, Bjelovar</item>
    </derivirana_varijabla>
  </DomainObject.Predmet.OstaliListFormatedOIB>
  <DomainObject.Predmet.OstaliListFormatedWithAdress>
    <izvorni_sadrzaj>
      <item>ANDREJ BUBLIĆ, Đurđevačka cesta 30/A., 43000 Trojstveni Markovac punomoćnik sudionika u postupku LAKAR društvo s ograničenom odgovornošću za ugostiteljstvo i usluge, Bjelovar</item>
    </izvorni_sadrzaj>
    <derivirana_varijabla naziv="DomainObject.Predmet.OstaliListFormatedWithAdress_1">
      <item>ANDREJ BUBLIĆ, Đurđevačka cesta 30/A., 43000 Trojstveni Markovac punomoćnik sudionika u postupku LAKAR društvo s ograničenom odgovornošću za ugostiteljstvo i usluge, Bjelovar</item>
    </derivirana_varijabla>
  </DomainObject.Predmet.OstaliListFormatedWithAdress>
  <DomainObject.Predmet.OstaliListFormatedWithAdressOIB>
    <izvorni_sadrzaj>
      <item>ANDREJ BUBLIĆ, OIB 76200404319, Đurđevačka cesta 30/A., 43000 Trojstveni Markovac punomoćnik sudionika u postupku LAKAR društvo s ograničenom odgovornošću za ugostiteljstvo i usluge, Bjelovar</item>
    </izvorni_sadrzaj>
    <derivirana_varijabla naziv="DomainObject.Predmet.OstaliListFormatedWithAdressOIB_1">
      <item>ANDREJ BUBLIĆ, OIB 76200404319, Đurđevačka cesta 30/A., 43000 Trojstveni Markovac punomoćnik sudionika u postupku LAKAR društvo s ograničenom odgovornošću za ugostiteljstvo i usluge, Bjelovar</item>
    </derivirana_varijabla>
  </DomainObject.Predmet.OstaliListFormatedWithAdressOIB>
  <DomainObject.Predmet.OstaliListNazivFormated>
    <izvorni_sadrzaj>
      <item>ANDREJ BUBLIĆ</item>
    </izvorni_sadrzaj>
    <derivirana_varijabla naziv="DomainObject.Predmet.OstaliListNazivFormated_1">
      <item>ANDREJ BUBLIĆ</item>
    </derivirana_varijabla>
  </DomainObject.Predmet.OstaliListNazivFormated>
  <DomainObject.Predmet.OstaliListNazivFormatedOIB>
    <izvorni_sadrzaj>
      <item>ANDREJ BUBLIĆ, OIB 76200404319</item>
    </izvorni_sadrzaj>
    <derivirana_varijabla naziv="DomainObject.Predmet.OstaliListNazivFormatedOIB_1">
      <item>ANDREJ BUBLIĆ, OIB 76200404319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St-211/2015-3</izvorni_sadrzaj>
    <derivirana_varijabla naziv="DomainObject.PoslovniBrojDokumenta_1">St-211/2015-3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LAKAR društvo s ograničenom odgovornošću za ugostiteljstvo i usluge, Bjelovar</izvorni_sadrzaj>
    <derivirana_varijabla naziv="DomainObject.Predmet.ProtustrankaIDrugi_1">LAKAR društvo s ograničenom odgovornošću za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LAKAR društvo s ograničenom odgovornošću za ugostiteljstvo i usluge, Bjelovar, OIB 86480500733, Đurđevačka cesta 167, 43000 Bjelovar</izvorni_sadrzaj>
    <derivirana_varijabla naziv="DomainObject.Predmet.ProtustrankaIDrugiAdressOIB_1">LAKAR društvo s ograničenom odgovornošću za ugostiteljstvo i usluge, Bjelovar, OIB 86480500733, Đurđevačka cesta 167,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LAKAR društvo s ograničenom odgovornošću za ugostiteljstvo i usluge, Bjelovar</item>
      <item>ANDREJ BUBLIĆ</item>
    </izvorni_sadrzaj>
    <derivirana_varijabla naziv="DomainObject.Predmet.SudioniciListNaziv_1">
      <item>FINA, RC ZAGREB, Podružnica Bjelovar</item>
      <item>LAKAR društvo s ograničenom odgovornošću za ugostiteljstvo i usluge, Bjelovar</item>
      <item>ANDREJ BUBLIĆ</item>
    </derivirana_varijabla>
  </DomainObject.Predmet.SudioniciListNaziv>
  <DomainObject.Predmet.SudioniciListAdressOIB>
    <izvorni_sadrzaj>
      <item>FINA, RC ZAGREB, Podružnica Bjelovar, OIB 85821130368, F. Supila 4,43000 Bjelovar</item>
      <item>LAKAR društvo s ograničenom odgovornošću za ugostiteljstvo i usluge, Bjelovar, OIB 86480500733, Đurđevačka cesta 167,43000 Bjelovar</item>
      <item>ANDREJ BUBLIĆ, OIB 76200404319, Đurđevačka cesta 30/A.,43000 Trojstveni Markovac</item>
    </izvorni_sadrzaj>
    <derivirana_varijabla naziv="DomainObject.Predmet.SudioniciListAdressOIB_1">
      <item>FINA, RC ZAGREB, Podružnica Bjelovar, OIB 85821130368, F. Supila 4,43000 Bjelovar</item>
      <item>LAKAR društvo s ograničenom odgovornošću za ugostiteljstvo i usluge, Bjelovar, OIB 86480500733, Đurđevačka cesta 167,43000 Bjelovar</item>
      <item>ANDREJ BUBLIĆ, OIB 76200404319, Đurđevačka cesta 30/A.,43000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FCC1F-CFD3-4E92-9E3F-0FD65763E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3811</properties:Characters>
  <properties:Lines>94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2016-02-03T06:59:00Z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