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1fb3" w14:paraId="7a31fb3" w:rsidRDefault="007109AF" w:rsidP="00680BBA" w:rsidR="00784807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BD7886" w:rsidRPr="008833A1">
        <w:rPr>
          <w:sz w:val="24"/>
          <w:szCs w:val="24"/>
          <w:lang w:val="pt-BR"/>
        </w:rPr>
        <w:t>40.St-1</w:t>
      </w:r>
      <w:r w:rsidR="008C5313">
        <w:rPr>
          <w:sz w:val="24"/>
          <w:szCs w:val="24"/>
          <w:lang w:val="pt-BR"/>
        </w:rPr>
        <w:t>033</w:t>
      </w:r>
      <w:r w:rsidR="00BD7886" w:rsidRPr="008833A1">
        <w:rPr>
          <w:sz w:val="24"/>
          <w:szCs w:val="24"/>
          <w:lang w:val="pt-BR"/>
        </w:rPr>
        <w:t>/1</w:t>
      </w:r>
      <w:r w:rsidR="008C5313">
        <w:rPr>
          <w:sz w:val="24"/>
          <w:szCs w:val="24"/>
          <w:lang w:val="pt-BR"/>
        </w:rPr>
        <w:t>1</w:t>
      </w:r>
      <w:r w:rsidR="00BD7886" w:rsidRPr="008833A1">
        <w:rPr>
          <w:sz w:val="24"/>
          <w:szCs w:val="24"/>
          <w:lang w:val="pt-BR"/>
        </w:rPr>
        <w:t xml:space="preserve">     </w:t>
      </w: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>Z A K LJ U Č A K</w:t>
      </w:r>
    </w:p>
    <w:p w:rsidRDefault="009505DE" w:rsidP="00BD7886" w:rsidR="009505DE" w:rsidRPr="00602D83">
      <w:pPr>
        <w:ind w:left="2880"/>
        <w:rPr>
          <w:sz w:val="24"/>
          <w:szCs w:val="24"/>
        </w:rPr>
      </w:pP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8C5313" w:rsidR="008C5313" w:rsidRPr="00A152AA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</w:r>
      <w:r w:rsidR="008C5313" w:rsidRPr="00A152AA">
        <w:rPr>
          <w:sz w:val="24"/>
          <w:szCs w:val="24"/>
        </w:rPr>
        <w:t xml:space="preserve">TRGOVAČKI SUD U ZAGREBU po sucu Anti Galiću, kao stečajnom sucu, u stečajnom postupku nad dužnikom HIRON d.o.o. u stečaju, za trgovinu i usluge, Zagreb, Drežnička 34, (OIB 17362094147), dana </w:t>
      </w:r>
      <w:r w:rsidR="00D643BD">
        <w:rPr>
          <w:sz w:val="24"/>
          <w:szCs w:val="24"/>
        </w:rPr>
        <w:t>5.prosinca</w:t>
      </w:r>
      <w:r w:rsidR="008C5313" w:rsidRPr="00A152AA">
        <w:rPr>
          <w:sz w:val="24"/>
          <w:szCs w:val="24"/>
        </w:rPr>
        <w:t xml:space="preserve"> 201</w:t>
      </w:r>
      <w:r w:rsidR="008C5313">
        <w:rPr>
          <w:sz w:val="24"/>
          <w:szCs w:val="24"/>
        </w:rPr>
        <w:t>8</w:t>
      </w:r>
      <w:r w:rsidR="008C5313" w:rsidRPr="00A152AA">
        <w:rPr>
          <w:sz w:val="24"/>
          <w:szCs w:val="24"/>
        </w:rPr>
        <w:t>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>z a k lj u č i o   j e</w:t>
      </w:r>
    </w:p>
    <w:p w:rsidRDefault="009505DE" w:rsidP="00BD7886" w:rsidR="009505DE" w:rsidRPr="007E7A8B">
      <w:pPr>
        <w:widowControl/>
        <w:jc w:val="center"/>
        <w:rPr>
          <w:b/>
          <w:sz w:val="24"/>
          <w:szCs w:val="24"/>
        </w:rPr>
      </w:pP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D643BD" w:rsidP="004700A5" w:rsidR="00D643B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Ovim se zaključkom ispravlja zaključak ovog suda, poslovni broj gornji od 20.studenog, tako da ispravljeni zaključak sada glasi:</w:t>
      </w:r>
    </w:p>
    <w:p w:rsidRDefault="00D643BD" w:rsidP="004700A5" w:rsidR="00D643BD">
      <w:pPr>
        <w:ind w:firstLine="680"/>
        <w:jc w:val="both"/>
        <w:rPr>
          <w:sz w:val="24"/>
          <w:szCs w:val="24"/>
        </w:rPr>
      </w:pPr>
    </w:p>
    <w:p w:rsidRDefault="007D30A8" w:rsidP="004700A5" w:rsidR="004700A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A2B13">
        <w:rPr>
          <w:sz w:val="24"/>
          <w:szCs w:val="24"/>
        </w:rPr>
        <w:t xml:space="preserve">akon postupka </w:t>
      </w:r>
      <w:r>
        <w:rPr>
          <w:sz w:val="24"/>
          <w:szCs w:val="24"/>
        </w:rPr>
        <w:t xml:space="preserve">unovčenja </w:t>
      </w:r>
      <w:r w:rsidR="00CE2633">
        <w:rPr>
          <w:sz w:val="24"/>
          <w:szCs w:val="24"/>
        </w:rPr>
        <w:t>elektroničkom javnom dražbom</w:t>
      </w:r>
      <w:r>
        <w:rPr>
          <w:sz w:val="24"/>
          <w:szCs w:val="24"/>
        </w:rPr>
        <w:t xml:space="preserve"> kod Financijske agencije</w:t>
      </w:r>
      <w:r w:rsidR="006D2AE7">
        <w:rPr>
          <w:sz w:val="24"/>
          <w:szCs w:val="24"/>
        </w:rPr>
        <w:t>:</w:t>
      </w:r>
    </w:p>
    <w:p w:rsidRDefault="007D30A8" w:rsidP="004700A5" w:rsidR="007D30A8">
      <w:pPr>
        <w:ind w:firstLine="680"/>
        <w:jc w:val="both"/>
        <w:rPr>
          <w:sz w:val="24"/>
          <w:szCs w:val="24"/>
        </w:rPr>
      </w:pPr>
    </w:p>
    <w:p w:rsidRDefault="006D2AE7" w:rsidP="004700A5" w:rsidR="00372E1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1.nekretnin</w:t>
      </w:r>
      <w:r w:rsidR="007D30A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632DB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</w:t>
      </w:r>
      <w:r w:rsidR="004700A5">
        <w:rPr>
          <w:sz w:val="24"/>
          <w:szCs w:val="24"/>
        </w:rPr>
        <w:t>a</w:t>
      </w:r>
      <w:r w:rsidR="00372E1D" w:rsidRPr="00372E1D">
        <w:rPr>
          <w:sz w:val="24"/>
          <w:szCs w:val="24"/>
        </w:rPr>
        <w:t xml:space="preserve"> </w:t>
      </w:r>
      <w:r w:rsidR="008C5313" w:rsidRPr="00A152AA">
        <w:rPr>
          <w:sz w:val="24"/>
          <w:szCs w:val="24"/>
        </w:rPr>
        <w:t>HIRON d.o.o. u stečaju, za trgovinu i usluge, Zagreb, Drežnička 34, (OIB 17362094147)</w:t>
      </w:r>
      <w:r w:rsidR="00372E1D">
        <w:rPr>
          <w:sz w:val="24"/>
          <w:szCs w:val="24"/>
        </w:rPr>
        <w:t xml:space="preserve">, </w:t>
      </w:r>
      <w:r w:rsidR="00A632DB">
        <w:rPr>
          <w:sz w:val="24"/>
          <w:szCs w:val="24"/>
        </w:rPr>
        <w:t>(</w:t>
      </w:r>
      <w:r w:rsidR="00372E1D">
        <w:rPr>
          <w:sz w:val="24"/>
          <w:szCs w:val="24"/>
        </w:rPr>
        <w:t xml:space="preserve">stečajni upravitelj </w:t>
      </w:r>
      <w:r w:rsidR="00B13FDE">
        <w:rPr>
          <w:sz w:val="24"/>
          <w:szCs w:val="24"/>
        </w:rPr>
        <w:t>Zdravko Mitak</w:t>
      </w:r>
      <w:r w:rsidR="00372E1D">
        <w:rPr>
          <w:sz w:val="24"/>
          <w:szCs w:val="24"/>
        </w:rPr>
        <w:t xml:space="preserve"> iz Zagreba</w:t>
      </w:r>
      <w:r w:rsidR="00A632DB">
        <w:rPr>
          <w:sz w:val="24"/>
          <w:szCs w:val="24"/>
        </w:rPr>
        <w:t>)</w:t>
      </w:r>
    </w:p>
    <w:p w:rsidRDefault="00372E1D" w:rsidP="00B13FDE" w:rsidR="00B13FDE" w:rsidRPr="00A12020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2.opis</w:t>
      </w:r>
      <w:r w:rsidR="00B0743A">
        <w:rPr>
          <w:sz w:val="24"/>
          <w:szCs w:val="24"/>
        </w:rPr>
        <w:t>an</w:t>
      </w:r>
      <w:r w:rsidR="007D30A8">
        <w:rPr>
          <w:sz w:val="24"/>
          <w:szCs w:val="24"/>
        </w:rPr>
        <w:t>e</w:t>
      </w:r>
      <w:r w:rsidR="00B0743A">
        <w:rPr>
          <w:sz w:val="24"/>
          <w:szCs w:val="24"/>
        </w:rPr>
        <w:t xml:space="preserve"> kao </w:t>
      </w:r>
      <w:r w:rsidR="00B13FDE" w:rsidRPr="00A12020">
        <w:rPr>
          <w:sz w:val="24"/>
          <w:szCs w:val="24"/>
        </w:rPr>
        <w:t xml:space="preserve">- upisana u zk. ulošku br. 8213,  k.o. Vrapče (etaža 384), kod Općinskog građanskog suda u Zagrebu koja se sastoji od lokala br. 40-46 u prizemlju 12,98 čm, X. (deseti) ulaz, Malešnica br. 52 kao posebni dio stambeno-poslovnog objekta oznake KC-3 u naselju Malešnica, sa 10 ulaza, sada ulica S. Draganića 1, 3, i 5 ulica A,. T. Mimare 24, 26, 28, ulica Malešnica 46, 48, 50 i 52, sagrađena na zk. č. br. 306/5 sa 916 čhv ili 3294 čm. </w:t>
      </w:r>
    </w:p>
    <w:p w:rsidRDefault="005B4A8D" w:rsidP="000F3B68" w:rsidR="005B4A8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3.vrsta predmeta prodaje: </w:t>
      </w:r>
      <w:r w:rsidR="0083408D">
        <w:rPr>
          <w:sz w:val="24"/>
          <w:szCs w:val="24"/>
        </w:rPr>
        <w:t xml:space="preserve">pojedinačni </w:t>
      </w:r>
      <w:r>
        <w:rPr>
          <w:sz w:val="24"/>
          <w:szCs w:val="24"/>
        </w:rPr>
        <w:t>predmet prodaje</w:t>
      </w:r>
      <w:r w:rsidR="0083408D">
        <w:rPr>
          <w:sz w:val="24"/>
          <w:szCs w:val="24"/>
        </w:rPr>
        <w:t xml:space="preserve"> (nekretnina)</w:t>
      </w:r>
    </w:p>
    <w:p w:rsidRDefault="00732C00" w:rsidP="000F3B68" w:rsidR="00732C0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4.identifikator predmeta prodaje: </w:t>
      </w:r>
      <w:r w:rsidR="0083408D">
        <w:rPr>
          <w:sz w:val="24"/>
          <w:szCs w:val="24"/>
        </w:rPr>
        <w:t>761</w:t>
      </w:r>
    </w:p>
    <w:p w:rsidRDefault="005B4A8D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B77B3">
        <w:rPr>
          <w:sz w:val="24"/>
          <w:szCs w:val="24"/>
        </w:rPr>
        <w:t>jamčevina uplaćena na račun:</w:t>
      </w:r>
      <w:r w:rsidR="00471C5A">
        <w:rPr>
          <w:sz w:val="24"/>
          <w:szCs w:val="24"/>
        </w:rPr>
        <w:t xml:space="preserve"> HR 3323900011300028779</w:t>
      </w:r>
    </w:p>
    <w:p w:rsidRDefault="00BB77B3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5.kupovina uplaćena na račun </w:t>
      </w:r>
      <w:r w:rsidR="00685AA3">
        <w:rPr>
          <w:sz w:val="24"/>
          <w:szCs w:val="24"/>
        </w:rPr>
        <w:t>IBAN:HR 1123900011300028787</w:t>
      </w:r>
    </w:p>
    <w:p w:rsidRDefault="00B0743A" w:rsidP="004804EC" w:rsidR="00B0743A">
      <w:pPr>
        <w:ind w:firstLine="680"/>
        <w:jc w:val="both"/>
        <w:rPr>
          <w:sz w:val="24"/>
        </w:rPr>
      </w:pPr>
    </w:p>
    <w:p w:rsidRDefault="007D30A8" w:rsidP="004804EC" w:rsidR="004804EC">
      <w:pPr>
        <w:ind w:firstLine="680"/>
        <w:jc w:val="both"/>
        <w:rPr>
          <w:sz w:val="24"/>
        </w:rPr>
      </w:pPr>
      <w:r>
        <w:rPr>
          <w:sz w:val="24"/>
          <w:szCs w:val="24"/>
        </w:rPr>
        <w:t>a temeljem pravomoćnog rješenja o namirenju ovog suda poslovni broj St-1</w:t>
      </w:r>
      <w:r w:rsidR="00063B08">
        <w:rPr>
          <w:sz w:val="24"/>
          <w:szCs w:val="24"/>
        </w:rPr>
        <w:t>033</w:t>
      </w:r>
      <w:r>
        <w:rPr>
          <w:sz w:val="24"/>
          <w:szCs w:val="24"/>
        </w:rPr>
        <w:t>/1</w:t>
      </w:r>
      <w:r w:rsidR="00063B08">
        <w:rPr>
          <w:sz w:val="24"/>
          <w:szCs w:val="24"/>
        </w:rPr>
        <w:t>1</w:t>
      </w:r>
      <w:r>
        <w:rPr>
          <w:sz w:val="24"/>
          <w:szCs w:val="24"/>
        </w:rPr>
        <w:t xml:space="preserve"> od </w:t>
      </w:r>
      <w:r w:rsidR="00B973D6">
        <w:rPr>
          <w:sz w:val="24"/>
          <w:szCs w:val="24"/>
        </w:rPr>
        <w:t>14.ožujka</w:t>
      </w:r>
      <w:r>
        <w:rPr>
          <w:sz w:val="24"/>
          <w:szCs w:val="24"/>
        </w:rPr>
        <w:t xml:space="preserve"> 2018.</w:t>
      </w:r>
      <w:r w:rsidR="005667A3">
        <w:rPr>
          <w:sz w:val="24"/>
          <w:szCs w:val="24"/>
        </w:rPr>
        <w:t xml:space="preserve"> </w:t>
      </w:r>
      <w:r w:rsidR="00760277" w:rsidRPr="005667A3">
        <w:rPr>
          <w:b/>
          <w:sz w:val="24"/>
        </w:rPr>
        <w:t>nalaže se</w:t>
      </w:r>
      <w:r w:rsidR="00760277">
        <w:rPr>
          <w:sz w:val="24"/>
        </w:rPr>
        <w:t xml:space="preserve"> Financijskoj agenciji </w:t>
      </w:r>
      <w:r w:rsidR="004804EC">
        <w:rPr>
          <w:sz w:val="24"/>
        </w:rPr>
        <w:t xml:space="preserve">iznos uplaćen od strane kupca </w:t>
      </w:r>
      <w:r w:rsidR="00B973D6" w:rsidRPr="005A0E57">
        <w:rPr>
          <w:sz w:val="24"/>
          <w:szCs w:val="24"/>
        </w:rPr>
        <w:t>PARTNER BANKA d.d. Zagreb, Vončinina 2., OIB 71221608291</w:t>
      </w:r>
      <w:r w:rsidR="004804EC">
        <w:rPr>
          <w:sz w:val="24"/>
        </w:rPr>
        <w:t xml:space="preserve"> (</w:t>
      </w:r>
      <w:r w:rsidR="00DA338F">
        <w:rPr>
          <w:sz w:val="24"/>
        </w:rPr>
        <w:t>100.001,00</w:t>
      </w:r>
      <w:r w:rsidR="004804EC">
        <w:rPr>
          <w:sz w:val="24"/>
        </w:rPr>
        <w:t xml:space="preserve"> kn) temeljem </w:t>
      </w:r>
      <w:r w:rsidR="00DA338F">
        <w:rPr>
          <w:sz w:val="24"/>
        </w:rPr>
        <w:t xml:space="preserve">četvrte </w:t>
      </w:r>
      <w:r w:rsidR="004804EC">
        <w:rPr>
          <w:sz w:val="24"/>
        </w:rPr>
        <w:t xml:space="preserve">elektroničke javne dražbe (identifikator nadmetanja </w:t>
      </w:r>
      <w:r w:rsidR="00DA338F">
        <w:rPr>
          <w:sz w:val="24"/>
        </w:rPr>
        <w:t>1301</w:t>
      </w:r>
      <w:r w:rsidR="004804EC">
        <w:rPr>
          <w:sz w:val="24"/>
        </w:rPr>
        <w:t>)</w:t>
      </w:r>
    </w:p>
    <w:p w:rsidRDefault="004804EC" w:rsidP="004804EC" w:rsidR="004804EC">
      <w:pPr>
        <w:ind w:firstLine="680"/>
        <w:jc w:val="both"/>
        <w:rPr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9505DE" w:rsidP="004804EC" w:rsidR="009505DE">
      <w:pPr>
        <w:ind w:firstLine="680"/>
        <w:jc w:val="both"/>
        <w:rPr>
          <w:b/>
          <w:sz w:val="24"/>
        </w:rPr>
      </w:pPr>
    </w:p>
    <w:p w:rsidRDefault="00B0743A" w:rsidP="004804EC" w:rsidR="000F3B68">
      <w:pPr>
        <w:ind w:firstLine="680"/>
        <w:jc w:val="both"/>
        <w:rPr>
          <w:sz w:val="24"/>
          <w:szCs w:val="24"/>
        </w:rPr>
      </w:pPr>
      <w:r w:rsidRPr="00B0743A">
        <w:rPr>
          <w:b/>
          <w:sz w:val="24"/>
        </w:rPr>
        <w:t>ODMAH</w:t>
      </w:r>
      <w:r>
        <w:rPr>
          <w:sz w:val="24"/>
        </w:rPr>
        <w:t xml:space="preserve"> </w:t>
      </w:r>
      <w:r w:rsidR="004804EC">
        <w:rPr>
          <w:sz w:val="24"/>
        </w:rPr>
        <w:t xml:space="preserve">uplatiti za korist: </w:t>
      </w:r>
      <w:r w:rsidR="000F3B68" w:rsidRPr="003900D7">
        <w:rPr>
          <w:sz w:val="24"/>
          <w:szCs w:val="24"/>
        </w:rPr>
        <w:t xml:space="preserve">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422C2A" w:rsidR="00422C2A">
      <w:pPr>
        <w:ind w:firstLine="680"/>
        <w:jc w:val="both"/>
        <w:rPr>
          <w:b/>
          <w:sz w:val="24"/>
          <w:szCs w:val="24"/>
        </w:rPr>
      </w:pPr>
      <w:r w:rsidRPr="000E7DD0">
        <w:rPr>
          <w:sz w:val="24"/>
          <w:szCs w:val="24"/>
        </w:rPr>
        <w:t>1.</w:t>
      </w:r>
      <w:r w:rsidR="00076E5D">
        <w:rPr>
          <w:sz w:val="24"/>
          <w:szCs w:val="24"/>
        </w:rPr>
        <w:t>s</w:t>
      </w:r>
      <w:r w:rsidRPr="000E7DD0">
        <w:rPr>
          <w:sz w:val="24"/>
          <w:szCs w:val="24"/>
        </w:rPr>
        <w:t xml:space="preserve">tečajnog dužnika </w:t>
      </w:r>
      <w:r w:rsidR="0084321A" w:rsidRPr="00A152AA">
        <w:rPr>
          <w:sz w:val="24"/>
          <w:szCs w:val="24"/>
        </w:rPr>
        <w:t>HIRON d.o.o. u stečaju, za trgovinu i usluge, Zagreb, Drežnička 34, (OIB 17362094147)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r w:rsidR="0094232E" w:rsidRPr="000D0B6C">
        <w:rPr>
          <w:b/>
          <w:sz w:val="24"/>
          <w:szCs w:val="24"/>
        </w:rPr>
        <w:t>10</w:t>
      </w:r>
      <w:r w:rsidR="0084321A">
        <w:rPr>
          <w:b/>
          <w:sz w:val="24"/>
          <w:szCs w:val="24"/>
        </w:rPr>
        <w:t>0.001,00</w:t>
      </w:r>
      <w:r w:rsidRPr="000D0B6C">
        <w:rPr>
          <w:b/>
          <w:sz w:val="24"/>
          <w:szCs w:val="24"/>
        </w:rPr>
        <w:t xml:space="preserve"> kn</w:t>
      </w:r>
      <w:r w:rsidR="003A154B">
        <w:rPr>
          <w:sz w:val="24"/>
          <w:szCs w:val="24"/>
        </w:rPr>
        <w:t xml:space="preserve">, </w:t>
      </w:r>
      <w:r w:rsidR="00C575E2">
        <w:rPr>
          <w:sz w:val="24"/>
          <w:szCs w:val="24"/>
        </w:rPr>
        <w:t>na</w:t>
      </w:r>
      <w:r w:rsidR="00EA198B">
        <w:rPr>
          <w:sz w:val="24"/>
          <w:szCs w:val="24"/>
        </w:rPr>
        <w:t xml:space="preserve"> </w:t>
      </w:r>
      <w:r w:rsidR="00EA198B" w:rsidRPr="00C575E2">
        <w:rPr>
          <w:sz w:val="24"/>
          <w:szCs w:val="24"/>
        </w:rPr>
        <w:t>račun</w:t>
      </w:r>
      <w:r w:rsidR="00C575E2">
        <w:rPr>
          <w:sz w:val="24"/>
          <w:szCs w:val="24"/>
        </w:rPr>
        <w:t xml:space="preserve"> broj</w:t>
      </w:r>
      <w:r w:rsidR="00EA198B" w:rsidRPr="002B7AB6">
        <w:rPr>
          <w:b/>
          <w:sz w:val="24"/>
          <w:szCs w:val="24"/>
        </w:rPr>
        <w:t xml:space="preserve">: IBAN HR </w:t>
      </w:r>
      <w:r w:rsidR="00422C2A">
        <w:rPr>
          <w:b/>
          <w:sz w:val="24"/>
          <w:szCs w:val="24"/>
        </w:rPr>
        <w:t>3223400091190023395</w:t>
      </w:r>
    </w:p>
    <w:p w:rsidRDefault="009505DE" w:rsidP="00584AC6" w:rsidR="009505DE">
      <w:pPr>
        <w:ind w:firstLine="720"/>
        <w:jc w:val="both"/>
        <w:rPr>
          <w:sz w:val="24"/>
          <w:szCs w:val="24"/>
        </w:rPr>
      </w:pPr>
    </w:p>
    <w:p w:rsidRDefault="004679D4" w:rsidP="00584AC6" w:rsidR="004679D4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804EC">
        <w:rPr>
          <w:sz w:val="24"/>
          <w:szCs w:val="24"/>
        </w:rPr>
        <w:t>te po provedenoj uplati obavijestiti ovaj sud.</w:t>
      </w:r>
    </w:p>
    <w:p w:rsidRDefault="009505DE" w:rsidR="009505DE">
      <w:pPr>
        <w:widowControl/>
        <w:jc w:val="center"/>
        <w:rPr>
          <w:sz w:val="24"/>
          <w:szCs w:val="24"/>
        </w:rPr>
      </w:pP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D643BD">
        <w:rPr>
          <w:sz w:val="24"/>
          <w:szCs w:val="24"/>
        </w:rPr>
        <w:t>5.prosinca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422C2A" w:rsidR="002E1396" w:rsidRPr="002100B9">
      <w:pPr>
        <w:widowControl/>
        <w:ind w:firstLine="720"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  <w:r w:rsidRPr="002100B9">
        <w:rPr>
          <w:sz w:val="24"/>
          <w:szCs w:val="24"/>
        </w:rPr>
        <w:t xml:space="preserve"> </w:t>
      </w:r>
      <w:r w:rsidR="00422C2A">
        <w:rPr>
          <w:sz w:val="24"/>
          <w:szCs w:val="24"/>
        </w:rPr>
        <w:tab/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757F2A">
        <w:rPr>
          <w:sz w:val="24"/>
          <w:szCs w:val="24"/>
        </w:rPr>
        <w:t>v.r.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757F2A" w:rsidP="00757F2A" w:rsidR="00757F2A">
      <w:pPr>
        <w:ind w:firstLine="720" w:left="3600"/>
        <w:jc w:val="both"/>
      </w:pPr>
      <w:r>
        <w:t>Za točnost otpravka, ovlašteni službenik:</w:t>
      </w:r>
    </w:p>
    <w:p w:rsidRDefault="00757F2A" w:rsidP="00422EE0" w:rsidR="00757F2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A00DB" w:rsidP="00757F2A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F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49692E">
      <w:rPr>
        <w:sz w:val="24"/>
        <w:szCs w:val="24"/>
      </w:rPr>
      <w:t>1033</w:t>
    </w:r>
    <w:r>
      <w:rPr>
        <w:sz w:val="24"/>
        <w:szCs w:val="24"/>
      </w:rPr>
      <w:t>/</w:t>
    </w:r>
    <w:r w:rsidR="0049692E">
      <w:rPr>
        <w:sz w:val="24"/>
        <w:szCs w:val="24"/>
      </w:rPr>
      <w:t>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63B08"/>
    <w:rsid w:val="000748AA"/>
    <w:rsid w:val="00076E5D"/>
    <w:rsid w:val="000840F5"/>
    <w:rsid w:val="000A4BD7"/>
    <w:rsid w:val="000A5F37"/>
    <w:rsid w:val="000D0B6C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C2A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9692E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667A3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D2AE7"/>
    <w:rsid w:val="006D3B0A"/>
    <w:rsid w:val="006E3CA6"/>
    <w:rsid w:val="006F3F56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2A"/>
    <w:rsid w:val="00757F7D"/>
    <w:rsid w:val="00760277"/>
    <w:rsid w:val="0076244A"/>
    <w:rsid w:val="00764BAB"/>
    <w:rsid w:val="0077355F"/>
    <w:rsid w:val="00773759"/>
    <w:rsid w:val="00777261"/>
    <w:rsid w:val="00777E03"/>
    <w:rsid w:val="00784807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408D"/>
    <w:rsid w:val="008354A4"/>
    <w:rsid w:val="00842CB9"/>
    <w:rsid w:val="0084321A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C5313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505D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23CA"/>
    <w:rsid w:val="00A24DF0"/>
    <w:rsid w:val="00A25B70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13FDE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973D6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643BD"/>
    <w:rsid w:val="00D7688A"/>
    <w:rsid w:val="00D80EB4"/>
    <w:rsid w:val="00DA12DA"/>
    <w:rsid w:val="00DA2893"/>
    <w:rsid w:val="00DA338F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EF6EDC"/>
    <w:rsid w:val="00F0270D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7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2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7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2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VTS.
original u referadi</izvorni_sadrzaj>
    <derivirana_varijabla naziv="DomainObject.Predmet.Opis_1">preslika dijela spisa na VTS.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prosinca 2018.</izvorni_sadrzaj>
    <derivirana_varijabla naziv="DomainObject.Predmet.SpisIzvanSuda.DatumIzlazaSpisa_1">4.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Josipa Kuća</izvorni_sadrzaj>
    <derivirana_varijabla naziv="DomainObject.Predmet.StrankaFormated_1">  VJEROVNICI; Josipa Kuća</derivirana_varijabla>
  </DomainObject.Predmet.StrankaFormated>
  <DomainObject.Predmet.StrankaFormatedOIB>
    <izvorni_sadrzaj>  VJEROVNICI; Josipa Kuća, OIB 44799444868</izvorni_sadrzaj>
    <derivirana_varijabla naziv="DomainObject.Predmet.StrankaFormatedOIB_1">  VJEROVNICI; Josipa Kuća, OIB 44799444868</derivirana_varijabla>
  </DomainObject.Predmet.StrankaFormatedOIB>
  <DomainObject.Predmet.StrankaFormatedWithAdress>
    <izvorni_sadrzaj> VJEROVNICI; Josipa Kuća</izvorni_sadrzaj>
    <derivirana_varijabla naziv="DomainObject.Predmet.StrankaFormatedWithAdress_1"> VJEROVNICI; Josipa Kuća</derivirana_varijabla>
  </DomainObject.Predmet.StrankaFormatedWithAdress>
  <DomainObject.Predmet.StrankaFormatedWithAdressOIB>
    <izvorni_sadrzaj> VJEROVNICI; Josipa Kuća, OIB 44799444868</izvorni_sadrzaj>
    <derivirana_varijabla naziv="DomainObject.Predmet.StrankaFormatedWithAdressOIB_1"> VJEROVNICI; Josipa Kuća, OIB 44799444868</derivirana_varijabla>
  </DomainObject.Predmet.StrankaFormatedWithAdressOIB>
  <DomainObject.Predmet.StrankaWithAdress>
    <izvorni_sadrzaj>VJEROVNICI ,Josipa Kuća </izvorni_sadrzaj>
    <derivirana_varijabla naziv="DomainObject.Predmet.StrankaWithAdress_1">VJEROVNICI ,Josipa Kuća </derivirana_varijabla>
  </DomainObject.Predmet.StrankaWithAdress>
  <DomainObject.Predmet.StrankaWithAdressOIB>
    <izvorni_sadrzaj>VJEROVNICI,Josipa Kuća, OIB 44799444868</izvorni_sadrzaj>
    <derivirana_varijabla naziv="DomainObject.Predmet.StrankaWithAdressOIB_1">VJEROVNICI,Josipa Kuća, OIB 44799444868</derivirana_varijabla>
  </DomainObject.Predmet.StrankaWithAdressOIB>
  <DomainObject.Predmet.StrankaNazivFormated>
    <izvorni_sadrzaj>VJEROVNICI,Josipa Kuća</izvorni_sadrzaj>
    <derivirana_varijabla naziv="DomainObject.Predmet.StrankaNazivFormated_1">VJEROVNICI,Josipa Kuća</derivirana_varijabla>
  </DomainObject.Predmet.StrankaNazivFormated>
  <DomainObject.Predmet.StrankaNazivFormatedOIB>
    <izvorni_sadrzaj>VJEROVNICI,Josipa Kuća, OIB 44799444868</izvorni_sadrzaj>
    <derivirana_varijabla naziv="DomainObject.Predmet.StrankaNazivFormatedOIB_1">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VJEROVNICI</item>
      <item>Josipa Kuća</item>
    </izvorni_sadrzaj>
    <derivirana_varijabla naziv="DomainObject.Predmet.StrankaListFormated_1">
      <item>VJEROVNICI</item>
      <item>Josipa Kuća</item>
    </derivirana_varijabla>
  </DomainObject.Predmet.StrankaListFormated>
  <DomainObject.Predmet.StrankaListFormatedOIB>
    <izvorni_sadrzaj>
      <item>VJEROVNICI</item>
      <item>Josipa Kuća, OIB 44799444868</item>
    </izvorni_sadrzaj>
    <derivirana_varijabla naziv="DomainObject.Predmet.StrankaListFormatedOIB_1">
      <item>VJEROVNICI</item>
      <item>Josipa Kuća, OIB 44799444868</item>
    </derivirana_varijabla>
  </DomainObject.Predmet.StrankaListFormatedOIB>
  <DomainObject.Predmet.StrankaListFormatedWithAdress>
    <izvorni_sadrzaj>
      <item>VJEROVNICI</item>
      <item>Josipa Kuća</item>
    </izvorni_sadrzaj>
    <derivirana_varijabla naziv="DomainObject.Predmet.StrankaListFormatedWithAdress_1">
      <item>VJEROVNICI</item>
      <item>Josipa Kuća</item>
    </derivirana_varijabla>
  </DomainObject.Predmet.StrankaListFormatedWithAdress>
  <DomainObject.Predmet.StrankaListFormatedWithAdressOIB>
    <izvorni_sadrzaj>
      <item>VJEROVNICI</item>
      <item>Josipa Kuća, OIB 44799444868</item>
    </izvorni_sadrzaj>
    <derivirana_varijabla naziv="DomainObject.Predmet.StrankaListFormatedWithAdressOIB_1">
      <item>VJEROVNICI</item>
      <item>Josipa Kuća, OIB 44799444868</item>
    </derivirana_varijabla>
  </DomainObject.Predmet.StrankaListFormatedWithAdressOIB>
  <DomainObject.Predmet.StrankaListNazivFormated>
    <izvorni_sadrzaj>
      <item>VJEROVNICI</item>
      <item>Josipa Kuća</item>
    </izvorni_sadrzaj>
    <derivirana_varijabla naziv="DomainObject.Predmet.StrankaListNazivFormated_1">
      <item>VJEROVNICI</item>
      <item>Josipa Kuća</item>
    </derivirana_varijabla>
  </DomainObject.Predmet.StrankaListNazivFormated>
  <DomainObject.Predmet.StrankaListNazivFormatedOIB>
    <izvorni_sadrzaj>
      <item>VJEROVNICI</item>
      <item>Josipa Kuća, OIB 44799444868</item>
    </izvorni_sadrzaj>
    <derivirana_varijabla naziv="DomainObject.Predmet.StrankaListNazivFormatedOIB_1"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izvorni_sadrzaj>
    <derivirana_varijabla naziv="DomainObject.Predmet.OstaliListFormated_1">
      <item>DRAŽEN DELAČ punomoćnik sudionika u postupku HIRON d.o.o.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derivirana_varijabla>
  </DomainObject.Predmet.OstaliListFormated>
  <DomainObject.Predmet.OstaliListFormatedOIB>
    <izvorni_sadrzaj>
      <item>DRAŽEN DELAČ punomoćnik sudionika u postupku HIRON d.o.o.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Mitak, OIB 25916717450</item>
      <item>Siniša Ljubić odvjetnik</item>
      <item>OD ANĐELKOVIĆ</item>
      <item>PARTNER BANKA d.d. ZAGREB, OIB 71221608291</item>
      <item>OD OWENS i HOUŠKA j.t.d</item>
    </izvorni_sadrzaj>
    <derivirana_varijabla naziv="DomainObject.Predmet.OstaliListFormatedOIB_1">
      <item>DRAŽEN DELAČ punomoćnik sudionika u postupku HIRON d.o.o.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Mitak, OIB 25916717450</item>
      <item>Siniša Ljubić odvjetnik</item>
      <item>OD ANĐELKOVIĆ</item>
      <item>PARTNER BANKA d.d. ZAGREB, OIB 71221608291</item>
      <item>OD OWENS i HOUŠKA j.t.d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Tatjana Šijan odvjetnik, Boškovićeva 8, 10000 Zagreb</item>
      <item>OD MAĐARIĆ&amp;LUI Odvjetničko društvo, I.Cankara 7/1, 42000 Varaždin</item>
      <item>OD HANŽEKOVIĆ&amp;PARTNERI, Radnička cesta 22, 10000 Zagreb</item>
      <item>DOM ZDRAVLJA OSIJEK, Park P.Krešimira IV, 31000 Osijek</item>
      <item>ŽDO, Savska cesta 41, 10000 Zagreb</item>
      <item>HEP ODS, Ul. grada Vukovara 70, 10000 Zagreb</item>
      <item>ZOU MARIJA TURUDIĆ I M.BABIĆ, Gajeva 44, 10000 Zagreb</item>
      <item>Šimun Babić odvjetnik, Mrazovićeva 5, 10000 Zagreb</item>
      <item>Zdravko Mitak, Zelenjak 53, 10000 Zagreb</item>
      <item>Siniša Ljubić odvjetnik, Prilaz Sv. Ane 2, 43000 Bjelovar</item>
      <item>OD ANĐELKOVIĆ, Vrbanićeva 20, 10000 Zagreb</item>
      <item>PARTNER BANKA d.d. ZAGREB, Vončinina 2, 10000 Zagreb</item>
      <item>OD OWENS i HOUŠKA j.t.d, Praška 10,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Tatjana Šijan odvjetnik, Boškovićeva 8, 10000 Zagreb</item>
      <item>OD MAĐARIĆ&amp;LUI Odvjetničko društvo, I.Cankara 7/1, 42000 Varaždin</item>
      <item>OD HANŽEKOVIĆ&amp;PARTNERI, Radnička cesta 22, 10000 Zagreb</item>
      <item>DOM ZDRAVLJA OSIJEK, Park P.Krešimira IV, 31000 Osijek</item>
      <item>ŽDO, Savska cesta 41, 10000 Zagreb</item>
      <item>HEP ODS, Ul. grada Vukovara 70, 10000 Zagreb</item>
      <item>ZOU MARIJA TURUDIĆ I M.BABIĆ, Gajeva 44, 10000 Zagreb</item>
      <item>Šimun Babić odvjetnik, Mrazovićeva 5, 10000 Zagreb</item>
      <item>Zdravko Mitak, Zelenjak 53, 10000 Zagreb</item>
      <item>Siniša Ljubić odvjetnik, Prilaz Sv. Ane 2, 43000 Bjelovar</item>
      <item>OD ANĐELKOVIĆ, Vrbanićeva 20, 10000 Zagreb</item>
      <item>PARTNER BANKA d.d. ZAGREB, Vončinina 2, 10000 Zagreb</item>
      <item>OD OWENS i HOUŠKA j.t.d, Praška 10,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Tatjana Šijan odvjetnik, Boškovićeva 8, 10000 Zagreb</item>
      <item>OD MAĐARIĆ&amp;LUI Odvjetničko društvo, I.Cankara 7/1, 42000 Varaždin</item>
      <item>OD HANŽEKOVIĆ&amp;PARTNERI, Radnička cesta 22, 10000 Zagreb</item>
      <item>DOM ZDRAVLJA OSIJEK, Park P.Krešimira IV, 31000 Osijek</item>
      <item>ŽDO, Savska cesta 41, 10000 Zagreb</item>
      <item>HEP ODS, Ul. grada Vukovara 70, 10000 Zagreb</item>
      <item>ZOU MARIJA TURUDIĆ I M.BABIĆ, Gajeva 44, 10000 Zagreb</item>
      <item>Šimun Babić odvjetnik, Mrazovićeva 5, 10000 Zagreb</item>
      <item>Zdravko Mitak, OIB 25916717450, Zelenjak 53, 10000 Zagreb</item>
      <item>Siniša Ljubić odvjetnik, Prilaz Sv. Ane 2, 43000 Bjelovar</item>
      <item>OD ANĐELKOVIĆ, Vrbanićeva 20, 10000 Zagreb</item>
      <item>PARTNER BANKA d.d. ZAGREB, OIB 71221608291, Vončinina 2, 10000 Zagreb</item>
      <item>OD OWENS i HOUŠKA j.t.d, Praška 10,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Tatjana Šijan odvjetnik, Boškovićeva 8, 10000 Zagreb</item>
      <item>OD MAĐARIĆ&amp;LUI Odvjetničko društvo, I.Cankara 7/1, 42000 Varaždin</item>
      <item>OD HANŽEKOVIĆ&amp;PARTNERI, Radnička cesta 22, 10000 Zagreb</item>
      <item>DOM ZDRAVLJA OSIJEK, Park P.Krešimira IV, 31000 Osijek</item>
      <item>ŽDO, Savska cesta 41, 10000 Zagreb</item>
      <item>HEP ODS, Ul. grada Vukovara 70, 10000 Zagreb</item>
      <item>ZOU MARIJA TURUDIĆ I M.BABIĆ, Gajeva 44, 10000 Zagreb</item>
      <item>Šimun Babić odvjetnik, Mrazovićeva 5, 10000 Zagreb</item>
      <item>Zdravko Mitak, OIB 25916717450, Zelenjak 53, 10000 Zagreb</item>
      <item>Siniša Ljubić odvjetnik, Prilaz Sv. Ane 2, 43000 Bjelovar</item>
      <item>OD ANĐELKOVIĆ, Vrbanićeva 20, 10000 Zagreb</item>
      <item>PARTNER BANKA d.d. ZAGREB, OIB 71221608291, Vončinina 2, 10000 Zagreb</item>
      <item>OD OWENS i HOUŠKA j.t.d, Praška 10, 10000 Zagreb</item>
    </derivirana_varijabla>
  </DomainObject.Predmet.OstaliListFormatedWithAdressOIB>
  <DomainObject.Predmet.OstaliListNazivFormated>
    <izvorni_sadrzaj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izvorni_sadrzaj>
    <derivirana_varijabla naziv="DomainObject.Predmet.OstaliListNazivFormated_1"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derivirana_varijabla>
  </DomainObject.Predmet.OstaliListNazivFormated>
  <DomainObject.Predmet.OstaliListNazivFormatedOIB>
    <izvorni_sadrzaj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Mitak, OIB 25916717450</item>
      <item>Siniša Ljubić odvjetnik</item>
      <item>OD ANĐELKOVIĆ</item>
      <item>PARTNER BANKA d.d. ZAGREB, OIB 71221608291</item>
      <item>OD OWENS i HOUŠKA j.t.d</item>
    </izvorni_sadrzaj>
    <derivirana_varijabla naziv="DomainObject.Predmet.OstaliListNazivFormatedOIB_1"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Mitak, OIB 25916717450</item>
      <item>Siniša Ljubić odvjetnik</item>
      <item>OD ANĐELKOVIĆ</item>
      <item>PARTNER BANKA d.d. ZAGREB, OIB 71221608291</item>
      <item>OD OWENS i HOUŠKA j.t.d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St-1033/2011-181</izvorni_sadrzaj>
    <derivirana_varijabla naziv="DomainObject.Predmet.OdlukaRjesenje.Oznaka_1">St-1033/2011-181</derivirana_varijabla>
  </DomainObject.Predmet.OdlukaRjesenje.Oznaka>
  <DomainObject.Predmet.SudioniciListNaziv>
    <izvorni_sadrzaj>
      <item>HIRON d.o.o.</item>
      <item>VJEROVNICI</item>
      <item>Josipa Kuća</item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izvorni_sadrzaj>
    <derivirana_varijabla naziv="DomainObject.Predmet.SudioniciListNaziv_1">
      <item>HIRON d.o.o.</item>
      <item>VJEROVNICI</item>
      <item>Josipa Kuća</item>
      <item>DRAŽEN DELAČ</item>
      <item>LANCET d.o.o.</item>
      <item>Tatjana Šijan odvjetnik</item>
      <item>OD MAĐARIĆ&amp;LUI Odvjetničko društvo</item>
      <item>OD HANŽEKOVIĆ&amp;PARTNERI</item>
      <item>DOM ZDRAVLJA OSIJEK</item>
      <item>ŽDO</item>
      <item>HEP ODS</item>
      <item>ZOU MARIJA TURUDIĆ I M.BABIĆ</item>
      <item>Šimun Babić odvjetnik</item>
      <item>Zdravko Mitak</item>
      <item>Siniša Ljubić odvjetnik</item>
      <item>OD ANĐELKOVIĆ</item>
      <item>PARTNER BANKA d.d. ZAGREB</item>
      <item>OD OWENS i HOUŠKA j.t.d</item>
    </derivirana_varijabla>
  </DomainObject.Predmet.SudioniciListNaziv>
  <DomainObject.Predmet.SudioniciListAdressOIB>
    <izvorni_sadrzaj>
      <item>HIRON d.o.o., OIB 17362094147, Drežnička 34,10000 Zagreb</item>
      <item>VJEROVNICI</item>
      <item>Josipa Kuća, OIB 44799444868</item>
      <item>DRAŽEN DELAČ, BOŠKOVIĆEVA 24,10000 Zagreb</item>
      <item>LANCET d.o.o., Marijanijeva 11,52100 Pula</item>
      <item>Tatjana Šijan odvjetnik, Boškovićeva 8,10000 Zagreb</item>
      <item>OD MAĐARIĆ&amp;LUI Odvjetničko društvo, I.Cankara 7/1,42000 Varaždin</item>
      <item>OD HANŽEKOVIĆ&amp;PARTNERI, Radnička cesta 22,10000 Zagreb</item>
      <item>DOM ZDRAVLJA OSIJEK, Park P.Krešimira IV,31000 Osijek</item>
      <item>ŽDO, Savska cesta 41,10000 Zagreb</item>
      <item>HEP ODS, Ul. grada Vukovara 70,10000 Zagreb</item>
      <item>ZOU MARIJA TURUDIĆ I M.BABIĆ, Gajeva 44,10000 Zagreb</item>
      <item>Šimun Babić odvjetnik, Mrazovićeva 5,10000 Zagreb</item>
      <item>Zdravko Mitak, OIB 25916717450, Zelenjak 53,10000 Zagreb</item>
      <item>Siniša Ljubić odvjetnik, Prilaz Sv. Ane 2,43000 Bjelovar</item>
      <item>OD ANĐELKOVIĆ, Vrbanićeva 20,10000 Zagreb</item>
      <item>PARTNER BANKA d.d. ZAGREB, OIB 71221608291, Vončinina 2,10000 Zagreb</item>
      <item>OD OWENS i HOUŠKA j.t.d, Praška 10,10000 Zagreb</item>
    </izvorni_sadrzaj>
    <derivirana_varijabla naziv="DomainObject.Predmet.SudioniciListAdressOIB_1">
      <item>HIRON d.o.o., OIB 17362094147, Drežnička 34,10000 Zagreb</item>
      <item>VJEROVNICI</item>
      <item>Josipa Kuća, OIB 44799444868</item>
      <item>DRAŽEN DELAČ, BOŠKOVIĆEVA 24,10000 Zagreb</item>
      <item>LANCET d.o.o., Marijanijeva 11,52100 Pula</item>
      <item>Tatjana Šijan odvjetnik, Boškovićeva 8,10000 Zagreb</item>
      <item>OD MAĐARIĆ&amp;LUI Odvjetničko društvo, I.Cankara 7/1,42000 Varaždin</item>
      <item>OD HANŽEKOVIĆ&amp;PARTNERI, Radnička cesta 22,10000 Zagreb</item>
      <item>DOM ZDRAVLJA OSIJEK, Park P.Krešimira IV,31000 Osijek</item>
      <item>ŽDO, Savska cesta 41,10000 Zagreb</item>
      <item>HEP ODS, Ul. grada Vukovara 70,10000 Zagreb</item>
      <item>ZOU MARIJA TURUDIĆ I M.BABIĆ, Gajeva 44,10000 Zagreb</item>
      <item>Šimun Babić odvjetnik, Mrazovićeva 5,10000 Zagreb</item>
      <item>Zdravko Mitak, OIB 25916717450, Zelenjak 53,10000 Zagreb</item>
      <item>Siniša Ljubić odvjetnik, Prilaz Sv. Ane 2,43000 Bjelovar</item>
      <item>OD ANĐELKOVIĆ, Vrbanićeva 20,10000 Zagreb</item>
      <item>PARTNER BANKA d.d. ZAGREB, OIB 71221608291, Vončinina 2,10000 Zagreb</item>
      <item>OD OWENS i HOUŠKA j.t.d,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17362094147</item>
      <item>, OIB null</item>
      <item>, OIB 44799444868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null</item>
      <item>, OIB null</item>
      <item>, OIB 71221608291</item>
      <item>, OIB null</item>
    </izvorni_sadrzaj>
    <derivirana_varijabla naziv="DomainObject.Predmet.SudioniciListNazivOIB_1">
      <item>, OIB 17362094147</item>
      <item>, OIB null</item>
      <item>, OIB 44799444868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null</item>
      <item>, OIB null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St-1033/2011-183</izvorni_sadrzaj>
    <derivirana_varijabla naziv="DomainObject.PredzadnjaOdlukaIzPredmeta.Oznaka_1">St-1033/2011-183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80D57-181E-4539-9321-885C74B2A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1786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2018-12-05T09:22:00Z</dcterms:created>
  <dc:creator>user</dc:creator>
  <cp:lastModifiedBy>Valentina Delač</cp:lastModifiedBy>
  <cp:lastPrinted>2018-12-05T09:31:00Z</cp:lastPrinted>
  <dcterms:modified xmlns:xsi="http://www.w3.org/2001/XMLSchema-instance" xsi:type="dcterms:W3CDTF">2018-12-05T09:31:00Z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 nalog Fina isplata kupovine ispravak i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