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c81d1d" w14:paraId="ec81d1d" w:rsidRDefault="00B9254F" w:rsidP="00B9254F" w:rsidR="00B9254F" w:rsidRPr="00AE2C3E">
      <w:pPr>
        <w15:collapsed w:val="false"/>
      </w:pPr>
      <w:bookmarkStart w:name="_GoBack" w:id="0"/>
      <w:bookmarkEnd w:id="0"/>
    </w:p>
    <w:p w:rsidRDefault="00B9254F" w:rsidP="00B9254F" w:rsidR="00B9254F" w:rsidRPr="00AE2C3E"/>
    <w:p w:rsidRDefault="00C73953" w:rsidP="00B9254F" w:rsidR="00C73953" w:rsidRPr="00AE2C3E">
      <w:pPr>
        <w:rPr>
          <w:b/>
        </w:rPr>
      </w:pPr>
    </w:p>
    <w:p w:rsidRDefault="00C73953" w:rsidP="00B9254F" w:rsidR="00C73953" w:rsidRPr="00AE2C3E">
      <w:pPr>
        <w:rPr>
          <w:b/>
        </w:rPr>
      </w:pPr>
    </w:p>
    <w:p w:rsidRDefault="00AB7245" w:rsidP="00B9254F" w:rsidR="00B9254F" w:rsidRPr="00AE2C3E">
      <w:pPr>
        <w:rPr>
          <w:b/>
        </w:rPr>
      </w:pPr>
      <w:r w:rsidRPr="00AE2C3E">
        <w:rPr>
          <w:b/>
        </w:rPr>
        <w:t>REPUBLIKA HRVATSKA</w:t>
      </w:r>
    </w:p>
    <w:p w:rsidRDefault="00AB7245" w:rsidP="00AB7245" w:rsidR="00B9254F" w:rsidRPr="00AE2C3E">
      <w:pPr>
        <w:rPr>
          <w:b/>
        </w:rPr>
      </w:pPr>
      <w:r w:rsidRPr="00AE2C3E">
        <w:rPr>
          <w:b/>
        </w:rPr>
        <w:t>TRGOVAČKI SUD U ZADRU</w:t>
      </w:r>
    </w:p>
    <w:p w:rsidRDefault="00C73953" w:rsidP="00AB7245" w:rsidR="00C73953" w:rsidRPr="00AE2C3E">
      <w:r w:rsidRPr="00AE2C3E">
        <w:t>Dr. Franje Tuđmana 35</w:t>
      </w:r>
    </w:p>
    <w:p w:rsidRDefault="00B9254F" w:rsidP="00B9254F" w:rsidR="00B9254F" w:rsidRPr="00AE2C3E">
      <w:pPr>
        <w:jc w:val="center"/>
      </w:pPr>
    </w:p>
    <w:p w:rsidRDefault="00C73953" w:rsidP="00C73953" w:rsidR="00B9254F" w:rsidRPr="00AE2C3E">
      <w:pPr>
        <w:jc w:val="center"/>
        <w:rPr>
          <w:b/>
        </w:rPr>
      </w:pPr>
      <w:r w:rsidRPr="00AE2C3E">
        <w:rPr>
          <w:b/>
        </w:rPr>
        <w:t xml:space="preserve">R E P U B L I K A   H R V A T S K A </w:t>
      </w:r>
    </w:p>
    <w:p w:rsidRDefault="00C73953" w:rsidP="00C73953" w:rsidR="00C73953" w:rsidRPr="00AE2C3E">
      <w:pPr>
        <w:jc w:val="center"/>
        <w:rPr>
          <w:b/>
        </w:rPr>
      </w:pPr>
    </w:p>
    <w:p w:rsidRDefault="00B9254F" w:rsidP="00C73953" w:rsidR="00B9254F" w:rsidRPr="00AE2C3E">
      <w:pPr>
        <w:jc w:val="center"/>
        <w:rPr>
          <w:b/>
        </w:rPr>
      </w:pPr>
      <w:r w:rsidRPr="00AE2C3E">
        <w:rPr>
          <w:b/>
        </w:rPr>
        <w:t>R  J  E  Š  E  N  J  E</w:t>
      </w:r>
    </w:p>
    <w:p w:rsidRDefault="00B9254F" w:rsidP="00B9254F" w:rsidR="00B9254F" w:rsidRPr="00AE2C3E">
      <w:pPr>
        <w:jc w:val="both"/>
      </w:pPr>
    </w:p>
    <w:p w:rsidRDefault="00C73953" w:rsidP="00AE2C3E" w:rsidR="00B9254F">
      <w:pPr>
        <w:ind w:firstLine="708"/>
        <w:jc w:val="both"/>
      </w:pPr>
      <w:r w:rsidRPr="00AE2C3E">
        <w:t>Trgovački sud u Zadru, po sutkinji Ana Markač, u stečajnom postupku nad stečajnim dužnikom</w:t>
      </w:r>
      <w:r w:rsidR="00AE2C3E" w:rsidRPr="00AE2C3E">
        <w:t xml:space="preserve"> </w:t>
      </w:r>
      <w:r w:rsidR="00C967A2">
        <w:t xml:space="preserve">HOTEL BIOGRAD, putnička agencija d.o.o. u stečaju, OIB:59323858911, Biograd na Moru, Magistrala, Biograd na Moru, </w:t>
      </w:r>
      <w:r w:rsidR="005E22BB">
        <w:t xml:space="preserve">kojeg zastupa </w:t>
      </w:r>
      <w:r w:rsidR="00C967A2">
        <w:t>stečajn</w:t>
      </w:r>
      <w:r w:rsidR="007A61E1">
        <w:t>a</w:t>
      </w:r>
      <w:r w:rsidR="00C967A2">
        <w:t xml:space="preserve"> upraviteljic</w:t>
      </w:r>
      <w:r w:rsidR="007A61E1">
        <w:t>a</w:t>
      </w:r>
      <w:r w:rsidR="00C967A2">
        <w:t xml:space="preserve"> Iv</w:t>
      </w:r>
      <w:r w:rsidR="007A61E1">
        <w:t>a</w:t>
      </w:r>
      <w:r w:rsidR="00C967A2">
        <w:t xml:space="preserve"> Petanjek, iz Zagreba</w:t>
      </w:r>
      <w:r w:rsidR="00AE2C3E" w:rsidRPr="00AE2C3E">
        <w:t xml:space="preserve">, </w:t>
      </w:r>
      <w:r w:rsidRPr="00AE2C3E">
        <w:t xml:space="preserve">dana </w:t>
      </w:r>
      <w:r w:rsidR="007A61E1">
        <w:t xml:space="preserve">10. kolovoza </w:t>
      </w:r>
      <w:r w:rsidR="00AE2C3E">
        <w:t>2017.</w:t>
      </w:r>
    </w:p>
    <w:p w:rsidRDefault="00C967A2" w:rsidP="00AE2C3E" w:rsidR="00C967A2" w:rsidRPr="00AE2C3E">
      <w:pPr>
        <w:ind w:firstLine="708"/>
        <w:jc w:val="both"/>
      </w:pPr>
    </w:p>
    <w:p w:rsidRDefault="00B9254F" w:rsidP="00B9254F" w:rsidR="00B9254F" w:rsidRPr="00AE2C3E">
      <w:pPr>
        <w:jc w:val="center"/>
        <w:rPr>
          <w:b/>
        </w:rPr>
      </w:pPr>
      <w:r w:rsidRPr="00AE2C3E">
        <w:rPr>
          <w:b/>
        </w:rPr>
        <w:t>r i j e š i o   j e</w:t>
      </w:r>
    </w:p>
    <w:p w:rsidRDefault="00B9254F" w:rsidP="00B9254F" w:rsidR="00B9254F" w:rsidRPr="00AE2C3E"/>
    <w:p w:rsidRDefault="00B9254F" w:rsidP="00B9254F" w:rsidR="00102CE9">
      <w:pPr>
        <w:jc w:val="both"/>
      </w:pPr>
      <w:r w:rsidRPr="00AE2C3E">
        <w:tab/>
        <w:t xml:space="preserve">Odbacuje se </w:t>
      </w:r>
      <w:r w:rsidR="001A3E95">
        <w:t xml:space="preserve">dio </w:t>
      </w:r>
      <w:r w:rsidRPr="00AE2C3E">
        <w:t>prij</w:t>
      </w:r>
      <w:r w:rsidR="00C12F4C" w:rsidRPr="00AE2C3E">
        <w:t>av</w:t>
      </w:r>
      <w:r w:rsidR="001A3E95">
        <w:t>e</w:t>
      </w:r>
      <w:r w:rsidR="00102CE9">
        <w:t xml:space="preserve"> tražbina</w:t>
      </w:r>
      <w:r w:rsidR="006E7EC4" w:rsidRPr="00AE2C3E">
        <w:t xml:space="preserve"> </w:t>
      </w:r>
      <w:r w:rsidR="001A3E95">
        <w:t>stečajn</w:t>
      </w:r>
      <w:r w:rsidR="00102CE9">
        <w:t>ih vjerovnika i to:</w:t>
      </w:r>
    </w:p>
    <w:p w:rsidRDefault="00102CE9" w:rsidP="00B9254F" w:rsidR="00102CE9">
      <w:pPr>
        <w:jc w:val="both"/>
      </w:pPr>
    </w:p>
    <w:p w:rsidRDefault="00102CE9" w:rsidP="00102CE9" w:rsidR="00102CE9" w:rsidRPr="005A2BBF">
      <w:pPr>
        <w:contextualSpacing/>
        <w:jc w:val="both"/>
        <w:rPr>
          <w:sz w:val="22"/>
          <w:szCs w:val="22"/>
        </w:rPr>
      </w:pPr>
      <w:r>
        <w:t>1.</w:t>
      </w:r>
      <w:r>
        <w:tab/>
      </w:r>
      <w:r>
        <w:rPr>
          <w:sz w:val="22"/>
          <w:szCs w:val="22"/>
        </w:rPr>
        <w:t>SNJEŽANE</w:t>
      </w:r>
      <w:r w:rsidRPr="005A2BBF">
        <w:rPr>
          <w:sz w:val="22"/>
          <w:szCs w:val="22"/>
        </w:rPr>
        <w:t xml:space="preserve"> HORVAT iz Sv. Filipa i Jakova, Marka Marulića, OIB:75122500147</w:t>
      </w:r>
      <w:r>
        <w:rPr>
          <w:sz w:val="22"/>
          <w:szCs w:val="22"/>
        </w:rPr>
        <w:t>, u iznosu od 1.000,00 kn</w:t>
      </w:r>
      <w:r w:rsidR="007A61E1">
        <w:rPr>
          <w:sz w:val="22"/>
          <w:szCs w:val="22"/>
        </w:rPr>
        <w:t>,</w:t>
      </w:r>
      <w:r>
        <w:rPr>
          <w:sz w:val="22"/>
          <w:szCs w:val="22"/>
        </w:rPr>
        <w:t xml:space="preserve"> </w:t>
      </w:r>
    </w:p>
    <w:p w:rsidRDefault="00102CE9" w:rsidP="00102CE9" w:rsidR="00102CE9" w:rsidRPr="005A2BBF">
      <w:pPr>
        <w:contextualSpacing/>
        <w:jc w:val="both"/>
        <w:rPr>
          <w:sz w:val="22"/>
          <w:szCs w:val="22"/>
        </w:rPr>
      </w:pPr>
      <w:r>
        <w:rPr>
          <w:sz w:val="22"/>
          <w:szCs w:val="22"/>
        </w:rPr>
        <w:t>2.</w:t>
      </w:r>
      <w:r>
        <w:rPr>
          <w:sz w:val="22"/>
          <w:szCs w:val="22"/>
        </w:rPr>
        <w:tab/>
        <w:t>DAJANE</w:t>
      </w:r>
      <w:r w:rsidRPr="005A2BBF">
        <w:rPr>
          <w:sz w:val="22"/>
          <w:szCs w:val="22"/>
        </w:rPr>
        <w:t xml:space="preserve"> ŠARIĆ, iz Biograda na Moru, Frankopanska 4, BNM, OIB:67444334138,</w:t>
      </w:r>
      <w:r w:rsidRPr="00102CE9">
        <w:rPr>
          <w:sz w:val="22"/>
          <w:szCs w:val="22"/>
        </w:rPr>
        <w:t xml:space="preserve"> </w:t>
      </w:r>
      <w:r>
        <w:rPr>
          <w:sz w:val="22"/>
          <w:szCs w:val="22"/>
        </w:rPr>
        <w:t>u iznosu od 1.000,00 kn</w:t>
      </w:r>
      <w:r w:rsidR="007A61E1">
        <w:rPr>
          <w:sz w:val="22"/>
          <w:szCs w:val="22"/>
        </w:rPr>
        <w:t>,</w:t>
      </w:r>
      <w:r>
        <w:rPr>
          <w:sz w:val="22"/>
          <w:szCs w:val="22"/>
        </w:rPr>
        <w:t xml:space="preserve"> </w:t>
      </w:r>
    </w:p>
    <w:p w:rsidRDefault="00102CE9" w:rsidP="00102CE9" w:rsidR="00102CE9" w:rsidRPr="005A2BBF">
      <w:pPr>
        <w:contextualSpacing/>
        <w:jc w:val="both"/>
        <w:rPr>
          <w:sz w:val="22"/>
          <w:szCs w:val="22"/>
        </w:rPr>
      </w:pPr>
      <w:r>
        <w:rPr>
          <w:sz w:val="22"/>
          <w:szCs w:val="22"/>
        </w:rPr>
        <w:t>3.</w:t>
      </w:r>
      <w:r>
        <w:rPr>
          <w:sz w:val="22"/>
          <w:szCs w:val="22"/>
        </w:rPr>
        <w:tab/>
        <w:t>DIJANE</w:t>
      </w:r>
      <w:r w:rsidRPr="005A2BBF">
        <w:rPr>
          <w:sz w:val="22"/>
          <w:szCs w:val="22"/>
        </w:rPr>
        <w:t xml:space="preserve"> JURJEVIĆ, iz Draga, </w:t>
      </w:r>
      <w:proofErr w:type="spellStart"/>
      <w:r w:rsidRPr="005A2BBF">
        <w:rPr>
          <w:sz w:val="22"/>
          <w:szCs w:val="22"/>
        </w:rPr>
        <w:t>Murterska</w:t>
      </w:r>
      <w:proofErr w:type="spellEnd"/>
      <w:r w:rsidRPr="005A2BBF">
        <w:rPr>
          <w:sz w:val="22"/>
          <w:szCs w:val="22"/>
        </w:rPr>
        <w:t xml:space="preserve"> 2, OIB:29804394110, </w:t>
      </w:r>
      <w:r>
        <w:rPr>
          <w:sz w:val="22"/>
          <w:szCs w:val="22"/>
        </w:rPr>
        <w:t>u iznosu od 1.000,00 kn</w:t>
      </w:r>
      <w:r w:rsidR="007A61E1">
        <w:rPr>
          <w:sz w:val="22"/>
          <w:szCs w:val="22"/>
        </w:rPr>
        <w:t>,</w:t>
      </w:r>
      <w:r>
        <w:rPr>
          <w:sz w:val="22"/>
          <w:szCs w:val="22"/>
        </w:rPr>
        <w:t xml:space="preserve"> </w:t>
      </w:r>
    </w:p>
    <w:p w:rsidRDefault="00102CE9" w:rsidP="00102CE9" w:rsidR="00102CE9" w:rsidRPr="005A2BBF">
      <w:pPr>
        <w:contextualSpacing/>
        <w:jc w:val="both"/>
        <w:rPr>
          <w:sz w:val="22"/>
          <w:szCs w:val="22"/>
        </w:rPr>
      </w:pPr>
      <w:r>
        <w:rPr>
          <w:sz w:val="22"/>
          <w:szCs w:val="22"/>
        </w:rPr>
        <w:t>4.</w:t>
      </w:r>
      <w:r>
        <w:rPr>
          <w:sz w:val="22"/>
          <w:szCs w:val="22"/>
        </w:rPr>
        <w:tab/>
        <w:t>ANKE</w:t>
      </w:r>
      <w:r w:rsidRPr="005A2BBF">
        <w:rPr>
          <w:sz w:val="22"/>
          <w:szCs w:val="22"/>
        </w:rPr>
        <w:t xml:space="preserve"> BANĐEN, iz Vrane, Vrana 132, OIB:71399352364</w:t>
      </w:r>
      <w:r>
        <w:rPr>
          <w:sz w:val="22"/>
          <w:szCs w:val="22"/>
        </w:rPr>
        <w:t>,</w:t>
      </w:r>
      <w:r w:rsidRPr="00102CE9">
        <w:rPr>
          <w:sz w:val="22"/>
          <w:szCs w:val="22"/>
        </w:rPr>
        <w:t xml:space="preserve"> </w:t>
      </w:r>
      <w:r>
        <w:rPr>
          <w:sz w:val="22"/>
          <w:szCs w:val="22"/>
        </w:rPr>
        <w:t>u iznosu od 1.000,00 kn</w:t>
      </w:r>
      <w:r w:rsidR="007A61E1">
        <w:rPr>
          <w:sz w:val="22"/>
          <w:szCs w:val="22"/>
        </w:rPr>
        <w:t>,</w:t>
      </w:r>
      <w:r>
        <w:rPr>
          <w:sz w:val="22"/>
          <w:szCs w:val="22"/>
        </w:rPr>
        <w:t xml:space="preserve"> </w:t>
      </w:r>
    </w:p>
    <w:p w:rsidRDefault="00102CE9" w:rsidP="00102CE9" w:rsidR="00102CE9" w:rsidRPr="005A2BBF">
      <w:pPr>
        <w:contextualSpacing/>
        <w:jc w:val="both"/>
        <w:rPr>
          <w:sz w:val="22"/>
          <w:szCs w:val="22"/>
        </w:rPr>
      </w:pPr>
      <w:r>
        <w:rPr>
          <w:sz w:val="22"/>
          <w:szCs w:val="22"/>
        </w:rPr>
        <w:t>5.</w:t>
      </w:r>
      <w:r>
        <w:rPr>
          <w:sz w:val="22"/>
          <w:szCs w:val="22"/>
        </w:rPr>
        <w:tab/>
        <w:t>IVICE</w:t>
      </w:r>
      <w:r w:rsidRPr="005A2BBF">
        <w:rPr>
          <w:sz w:val="22"/>
          <w:szCs w:val="22"/>
        </w:rPr>
        <w:t xml:space="preserve"> USKOKA iz Biograda na Moru, Put </w:t>
      </w:r>
      <w:proofErr w:type="spellStart"/>
      <w:r w:rsidRPr="005A2BBF">
        <w:rPr>
          <w:sz w:val="22"/>
          <w:szCs w:val="22"/>
        </w:rPr>
        <w:t>grande</w:t>
      </w:r>
      <w:proofErr w:type="spellEnd"/>
      <w:r w:rsidRPr="005A2BBF">
        <w:rPr>
          <w:sz w:val="22"/>
          <w:szCs w:val="22"/>
        </w:rPr>
        <w:t xml:space="preserve"> 28, OIB:750987977425, </w:t>
      </w:r>
      <w:r>
        <w:rPr>
          <w:sz w:val="22"/>
          <w:szCs w:val="22"/>
        </w:rPr>
        <w:t>u iznosu od 1.000,00 kn</w:t>
      </w:r>
      <w:r w:rsidR="007A61E1">
        <w:rPr>
          <w:sz w:val="22"/>
          <w:szCs w:val="22"/>
        </w:rPr>
        <w:t>,</w:t>
      </w:r>
      <w:r>
        <w:rPr>
          <w:sz w:val="22"/>
          <w:szCs w:val="22"/>
        </w:rPr>
        <w:t xml:space="preserve"> </w:t>
      </w:r>
    </w:p>
    <w:p w:rsidRDefault="00102CE9" w:rsidP="00102CE9" w:rsidR="00102CE9" w:rsidRPr="005A2BBF">
      <w:pPr>
        <w:contextualSpacing/>
        <w:jc w:val="both"/>
        <w:rPr>
          <w:sz w:val="22"/>
          <w:szCs w:val="22"/>
        </w:rPr>
      </w:pPr>
      <w:r>
        <w:rPr>
          <w:sz w:val="22"/>
          <w:szCs w:val="22"/>
        </w:rPr>
        <w:t>6.</w:t>
      </w:r>
      <w:r>
        <w:rPr>
          <w:sz w:val="22"/>
          <w:szCs w:val="22"/>
        </w:rPr>
        <w:tab/>
        <w:t>MAJE</w:t>
      </w:r>
      <w:r w:rsidRPr="005A2BBF">
        <w:rPr>
          <w:sz w:val="22"/>
          <w:szCs w:val="22"/>
        </w:rPr>
        <w:t xml:space="preserve"> HEDERIĆ, iz Biograda na Moru Josipa Kozarca 14, OIB:89006613386</w:t>
      </w:r>
      <w:r>
        <w:rPr>
          <w:sz w:val="22"/>
          <w:szCs w:val="22"/>
        </w:rPr>
        <w:t>, u iznosu od 1.000,00 kn</w:t>
      </w:r>
      <w:r w:rsidR="007A61E1">
        <w:rPr>
          <w:sz w:val="22"/>
          <w:szCs w:val="22"/>
        </w:rPr>
        <w:t>,</w:t>
      </w:r>
      <w:r>
        <w:rPr>
          <w:sz w:val="22"/>
          <w:szCs w:val="22"/>
        </w:rPr>
        <w:t xml:space="preserve"> </w:t>
      </w:r>
      <w:r w:rsidRPr="005A2BBF">
        <w:rPr>
          <w:sz w:val="22"/>
          <w:szCs w:val="22"/>
        </w:rPr>
        <w:t xml:space="preserve"> </w:t>
      </w:r>
    </w:p>
    <w:p w:rsidRDefault="00102CE9" w:rsidP="00102CE9" w:rsidR="00102CE9" w:rsidRPr="005A2BBF">
      <w:pPr>
        <w:contextualSpacing/>
        <w:jc w:val="both"/>
        <w:rPr>
          <w:sz w:val="22"/>
          <w:szCs w:val="22"/>
        </w:rPr>
      </w:pPr>
      <w:r>
        <w:rPr>
          <w:sz w:val="22"/>
          <w:szCs w:val="22"/>
        </w:rPr>
        <w:t>7.</w:t>
      </w:r>
      <w:r>
        <w:rPr>
          <w:sz w:val="22"/>
          <w:szCs w:val="22"/>
        </w:rPr>
        <w:tab/>
        <w:t>ANTE</w:t>
      </w:r>
      <w:r w:rsidRPr="005A2BBF">
        <w:rPr>
          <w:sz w:val="22"/>
          <w:szCs w:val="22"/>
        </w:rPr>
        <w:t xml:space="preserve"> BOGDANIĆA iz Biograda na Moru, Kralja Petra Svačića 2 OIB:93764997228, </w:t>
      </w:r>
      <w:r>
        <w:rPr>
          <w:sz w:val="22"/>
          <w:szCs w:val="22"/>
        </w:rPr>
        <w:t>u iznosu od 1.000,00 kn</w:t>
      </w:r>
      <w:r w:rsidR="007A61E1">
        <w:rPr>
          <w:sz w:val="22"/>
          <w:szCs w:val="22"/>
        </w:rPr>
        <w:t>.</w:t>
      </w:r>
      <w:r>
        <w:rPr>
          <w:sz w:val="22"/>
          <w:szCs w:val="22"/>
        </w:rPr>
        <w:t xml:space="preserve"> </w:t>
      </w:r>
    </w:p>
    <w:p w:rsidRDefault="0058026D" w:rsidP="00B9254F" w:rsidR="0058026D" w:rsidRPr="00AE2C3E">
      <w:pPr>
        <w:jc w:val="both"/>
      </w:pPr>
    </w:p>
    <w:p w:rsidRDefault="00B9254F" w:rsidP="00B9254F" w:rsidR="00B9254F" w:rsidRPr="00AE2C3E">
      <w:pPr>
        <w:jc w:val="center"/>
      </w:pPr>
      <w:r w:rsidRPr="00AE2C3E">
        <w:t>Obrazloženje</w:t>
      </w:r>
    </w:p>
    <w:p w:rsidRDefault="00B9254F" w:rsidP="00B9254F" w:rsidR="00B9254F" w:rsidRPr="00AE2C3E">
      <w:pPr>
        <w:jc w:val="right"/>
      </w:pPr>
    </w:p>
    <w:p w:rsidRDefault="00520259" w:rsidP="00B9254F" w:rsidR="00102CE9">
      <w:pPr>
        <w:jc w:val="both"/>
      </w:pPr>
      <w:r w:rsidRPr="00AE2C3E">
        <w:t xml:space="preserve">            Stečajni vjerovni</w:t>
      </w:r>
      <w:r w:rsidR="00102CE9">
        <w:t xml:space="preserve">ci </w:t>
      </w:r>
      <w:r w:rsidRPr="00AE2C3E">
        <w:t xml:space="preserve">u ovom stečajnom postupku </w:t>
      </w:r>
      <w:r w:rsidR="00606529" w:rsidRPr="00AE2C3E">
        <w:t>prij</w:t>
      </w:r>
      <w:r w:rsidRPr="00AE2C3E">
        <w:t>avi</w:t>
      </w:r>
      <w:r w:rsidR="00102CE9">
        <w:t xml:space="preserve">la su tražbine i to Snježana Horvat u iznosu od 20.087,75 kn, Dajana Šarić u iznosu od 18.999,06 kn, Dijana Jurjević u iznosu od 28.815,58 kn, Anka </w:t>
      </w:r>
      <w:proofErr w:type="spellStart"/>
      <w:r w:rsidR="00102CE9">
        <w:t>Banđen</w:t>
      </w:r>
      <w:proofErr w:type="spellEnd"/>
      <w:r w:rsidR="00102CE9">
        <w:t xml:space="preserve"> u iznosu od 45.796,28 kn, Ivica Uskok u iznosu od 67.317,37 kn, Maja </w:t>
      </w:r>
      <w:proofErr w:type="spellStart"/>
      <w:r w:rsidR="00102CE9">
        <w:t>Hederić</w:t>
      </w:r>
      <w:proofErr w:type="spellEnd"/>
      <w:r w:rsidR="00102CE9">
        <w:t xml:space="preserve"> u iznosu od 35.586,98 kn i Ante Bogdanić u iznosu od 8.625,00 kn. </w:t>
      </w:r>
    </w:p>
    <w:p w:rsidRDefault="00102CE9" w:rsidP="00B9254F" w:rsidR="001A3E95">
      <w:pPr>
        <w:jc w:val="both"/>
      </w:pPr>
      <w:r>
        <w:tab/>
        <w:t xml:space="preserve">Međutim, svaki od naprijed navedenih vjerovnika prijavio je još i dodatno iznos od 1.000,00 kn na ime sastava prijave tražbine po </w:t>
      </w:r>
      <w:r w:rsidR="007A61E1">
        <w:t>punomoćniku</w:t>
      </w:r>
      <w:r>
        <w:t xml:space="preserve"> Anti Bogdaniću, odvjetniku iz Biograda na Moru.  </w:t>
      </w:r>
      <w:r w:rsidR="006E7EC4" w:rsidRPr="00AE2C3E">
        <w:t xml:space="preserve">       </w:t>
      </w:r>
      <w:r w:rsidR="00606529" w:rsidRPr="00AE2C3E">
        <w:t xml:space="preserve">  </w:t>
      </w:r>
    </w:p>
    <w:p w:rsidRDefault="00606529" w:rsidP="0060322B" w:rsidR="001A3E95" w:rsidRPr="00AE2C3E">
      <w:pPr>
        <w:ind w:firstLine="708"/>
        <w:jc w:val="both"/>
      </w:pPr>
      <w:r w:rsidRPr="00AE2C3E">
        <w:t xml:space="preserve">Člankom </w:t>
      </w:r>
      <w:r w:rsidR="006E7EC4" w:rsidRPr="00AE2C3E">
        <w:t>139</w:t>
      </w:r>
      <w:r w:rsidR="00C32511" w:rsidRPr="00AE2C3E">
        <w:t xml:space="preserve">. stavak 1. </w:t>
      </w:r>
      <w:r w:rsidRPr="00AE2C3E">
        <w:t>Stečajnog zakona (Narodne novine br.</w:t>
      </w:r>
      <w:r w:rsidR="006E7EC4" w:rsidRPr="00AE2C3E">
        <w:t>71/15</w:t>
      </w:r>
      <w:r w:rsidRPr="00AE2C3E">
        <w:t>) definirane su tražbine nižih isplatnih redova pa je tako</w:t>
      </w:r>
      <w:r w:rsidR="00C32511" w:rsidRPr="00AE2C3E">
        <w:t xml:space="preserve"> tražbina </w:t>
      </w:r>
      <w:r w:rsidR="00C12F4C" w:rsidRPr="00AE2C3E">
        <w:t xml:space="preserve">s osnova </w:t>
      </w:r>
      <w:r w:rsidR="001A3E95">
        <w:t xml:space="preserve">troškova koji za pojedine vjerovnike nastanu njihovim sudjelovanjem u postupku </w:t>
      </w:r>
      <w:r w:rsidR="00866C93" w:rsidRPr="00AE2C3E">
        <w:t>odredbom točke 2</w:t>
      </w:r>
      <w:r w:rsidR="00C12F4C" w:rsidRPr="00AE2C3E">
        <w:t xml:space="preserve">. istog članka i stavka definirana kao tražbina nižeg isplatnog reda. </w:t>
      </w:r>
      <w:r w:rsidR="002B09FE" w:rsidRPr="00AE2C3E">
        <w:t xml:space="preserve"> </w:t>
      </w:r>
    </w:p>
    <w:p w:rsidRDefault="00520259" w:rsidP="00B9254F" w:rsidR="001A3E95" w:rsidRPr="00AE2C3E">
      <w:pPr>
        <w:jc w:val="both"/>
      </w:pPr>
      <w:r w:rsidRPr="00AE2C3E">
        <w:t xml:space="preserve">           </w:t>
      </w:r>
      <w:r w:rsidR="009B1DD1" w:rsidRPr="00AE2C3E">
        <w:t>Rješenjem</w:t>
      </w:r>
      <w:r w:rsidR="00B9254F" w:rsidRPr="00AE2C3E">
        <w:t xml:space="preserve"> o</w:t>
      </w:r>
      <w:r w:rsidRPr="00AE2C3E">
        <w:t xml:space="preserve"> otvaranju stečajnog postupka</w:t>
      </w:r>
      <w:r w:rsidR="00C73953" w:rsidRPr="00AE2C3E">
        <w:t xml:space="preserve"> pod poslovnim brojem 2</w:t>
      </w:r>
      <w:r w:rsidR="0058026D" w:rsidRPr="00AE2C3E">
        <w:t xml:space="preserve"> </w:t>
      </w:r>
      <w:r w:rsidR="005C65CF" w:rsidRPr="00AE2C3E">
        <w:t>St-</w:t>
      </w:r>
      <w:r w:rsidR="00C967A2">
        <w:t>825</w:t>
      </w:r>
      <w:r w:rsidR="00AE2C3E">
        <w:t>/16-</w:t>
      </w:r>
      <w:r w:rsidR="00C967A2">
        <w:t>20</w:t>
      </w:r>
      <w:r w:rsidR="00AE2C3E">
        <w:t xml:space="preserve"> od </w:t>
      </w:r>
      <w:r w:rsidR="00C967A2">
        <w:t>14</w:t>
      </w:r>
      <w:r w:rsidR="00AE2C3E">
        <w:t xml:space="preserve">. studenog 2016. </w:t>
      </w:r>
      <w:r w:rsidR="005C65CF" w:rsidRPr="00AE2C3E">
        <w:t>na prijavu tražbina</w:t>
      </w:r>
      <w:r w:rsidRPr="00AE2C3E">
        <w:t xml:space="preserve"> pozvani su samo vjerovnici viših isplatnih redova obzirom da se vjerovnici nižih isplatnih redova primjenom članka </w:t>
      </w:r>
      <w:r w:rsidR="006E7EC4" w:rsidRPr="00AE2C3E">
        <w:t>139. stavak 1</w:t>
      </w:r>
      <w:r w:rsidR="0058026D" w:rsidRPr="00AE2C3E">
        <w:t xml:space="preserve">. Stečajnog zakona </w:t>
      </w:r>
      <w:r w:rsidRPr="00AE2C3E">
        <w:t>na prijavu tražbina pozivaju tek nakon 100% namirenja vjerovnika viših isplatnih redova.</w:t>
      </w:r>
      <w:r w:rsidR="00606529" w:rsidRPr="00AE2C3E">
        <w:t xml:space="preserve"> </w:t>
      </w:r>
    </w:p>
    <w:p w:rsidRDefault="00B9254F" w:rsidP="0060322B" w:rsidR="00B9254F" w:rsidRPr="00AE2C3E">
      <w:pPr>
        <w:ind w:firstLine="708"/>
        <w:jc w:val="both"/>
      </w:pPr>
      <w:r w:rsidRPr="00AE2C3E">
        <w:lastRenderedPageBreak/>
        <w:t xml:space="preserve">Kako </w:t>
      </w:r>
      <w:r w:rsidR="00520259" w:rsidRPr="00AE2C3E">
        <w:t xml:space="preserve">je </w:t>
      </w:r>
      <w:r w:rsidRPr="00AE2C3E">
        <w:t>dakle r</w:t>
      </w:r>
      <w:r w:rsidR="00520259" w:rsidRPr="00AE2C3E">
        <w:t xml:space="preserve">iječ o </w:t>
      </w:r>
      <w:r w:rsidR="001A3E95">
        <w:t>dijelu tražbine stečajn</w:t>
      </w:r>
      <w:r w:rsidR="0060322B">
        <w:t xml:space="preserve">ih vjerovnika </w:t>
      </w:r>
      <w:r w:rsidR="00866C93" w:rsidRPr="00AE2C3E">
        <w:t>nižeg isplatnog reda</w:t>
      </w:r>
      <w:r w:rsidR="0060322B">
        <w:t>, to je iste</w:t>
      </w:r>
      <w:r w:rsidR="00B12169">
        <w:t xml:space="preserve"> u </w:t>
      </w:r>
      <w:r w:rsidR="001A3E95">
        <w:t xml:space="preserve">iznosu od </w:t>
      </w:r>
      <w:r w:rsidR="0060322B">
        <w:t xml:space="preserve">1.000,00 kn, a u odnosu na svakog vjerovnika posebno valjalo odbaciti i </w:t>
      </w:r>
      <w:r w:rsidR="007A61E1">
        <w:t>riješiti</w:t>
      </w:r>
      <w:r w:rsidR="0060322B">
        <w:t xml:space="preserve"> kao u izreci ovog rješenja. </w:t>
      </w:r>
    </w:p>
    <w:p w:rsidRDefault="00520259" w:rsidP="00B9254F" w:rsidR="00520259" w:rsidRPr="00AE2C3E">
      <w:pPr>
        <w:jc w:val="both"/>
      </w:pPr>
      <w:r w:rsidRPr="00AE2C3E">
        <w:t xml:space="preserve"> </w:t>
      </w:r>
    </w:p>
    <w:p w:rsidRDefault="00B9254F" w:rsidP="00B12169" w:rsidR="00B12169">
      <w:pPr>
        <w:jc w:val="center"/>
      </w:pPr>
      <w:r w:rsidRPr="00AE2C3E">
        <w:t>U Zadru</w:t>
      </w:r>
      <w:r w:rsidR="001A3E95">
        <w:t xml:space="preserve"> </w:t>
      </w:r>
      <w:r w:rsidR="0060322B">
        <w:t xml:space="preserve">10. kolovoza 2017. </w:t>
      </w:r>
    </w:p>
    <w:p w:rsidRDefault="00B12169" w:rsidP="00B12169" w:rsidR="00B12169"/>
    <w:p w:rsidRDefault="00844AAC" w:rsidP="0058622C" w:rsidR="00B9254F" w:rsidRPr="00AE2C3E">
      <w:pPr>
        <w:jc w:val="right"/>
      </w:pPr>
      <w:r>
        <w:tab/>
      </w:r>
      <w:r>
        <w:tab/>
      </w:r>
      <w:r>
        <w:tab/>
        <w:t xml:space="preserve">                                          </w:t>
      </w:r>
      <w:r w:rsidR="00B9254F" w:rsidRPr="00AE2C3E">
        <w:t>S</w:t>
      </w:r>
      <w:r w:rsidR="001F6F92" w:rsidRPr="00AE2C3E">
        <w:t>utkinja</w:t>
      </w:r>
    </w:p>
    <w:p w:rsidRDefault="00844AAC" w:rsidP="0058622C" w:rsidR="00C81A8F" w:rsidRPr="00AE2C3E">
      <w:pPr>
        <w:jc w:val="right"/>
      </w:pPr>
      <w:r>
        <w:tab/>
      </w:r>
      <w:r>
        <w:tab/>
      </w:r>
      <w:r>
        <w:tab/>
      </w:r>
      <w:r>
        <w:tab/>
        <w:t xml:space="preserve">                                                     </w:t>
      </w:r>
      <w:r w:rsidR="00B9254F" w:rsidRPr="00AE2C3E">
        <w:t>A</w:t>
      </w:r>
      <w:r w:rsidR="0058622C">
        <w:t>na Markač</w:t>
      </w:r>
    </w:p>
    <w:p w:rsidRDefault="00C81A8F" w:rsidP="0058622C" w:rsidR="00982A2D" w:rsidRPr="00AE2C3E">
      <w:pPr>
        <w:ind w:left="6372"/>
        <w:jc w:val="right"/>
      </w:pPr>
      <w:r w:rsidRPr="00AE2C3E">
        <w:t xml:space="preserve">        </w:t>
      </w:r>
      <w:r w:rsidR="00982A2D" w:rsidRPr="00AE2C3E">
        <w:t xml:space="preserve"> </w:t>
      </w:r>
    </w:p>
    <w:p w:rsidRDefault="0058026D" w:rsidP="0058622C" w:rsidR="0058026D" w:rsidRPr="00AE2C3E">
      <w:pPr>
        <w:jc w:val="right"/>
      </w:pPr>
    </w:p>
    <w:p w:rsidRDefault="00844AAC" w:rsidP="0058622C" w:rsidR="00844AAC">
      <w:pPr>
        <w:jc w:val="right"/>
      </w:pPr>
    </w:p>
    <w:p w:rsidRDefault="00844AAC" w:rsidP="00982A2D" w:rsidR="00844AAC"/>
    <w:p w:rsidRDefault="00B9254F" w:rsidP="00982A2D" w:rsidR="001F6F92" w:rsidRPr="00AE2C3E">
      <w:r w:rsidRPr="00AE2C3E">
        <w:t>POUKA O PRAVNOM LIJEKU</w:t>
      </w:r>
    </w:p>
    <w:p w:rsidRDefault="001F6F92" w:rsidP="0058026D" w:rsidR="001F6F92" w:rsidRPr="00AE2C3E">
      <w:pPr>
        <w:tabs>
          <w:tab w:pos="0" w:val="left"/>
        </w:tabs>
        <w:jc w:val="both"/>
      </w:pPr>
      <w:r w:rsidRPr="00AE2C3E">
        <w:t xml:space="preserve">Protiv ovog rješenja dopuštena je žalba u roku od 8 (osam) dana od obavljene dostave istog, a dostava se smatra obavljenom istekom osmog dana od dana objave rješenja na mrežnoj stranici e-Oglasna ploča sudova (čl. 12. st. 1. i čl. 19. st. 1. i 2. SZ-a).  Žalba se podnosi ovom sudu u 3 (tri) istovjetna primjerka, a o istoj odlučuje Visoki trgovački sud Republike Hrvatske. </w:t>
      </w:r>
    </w:p>
    <w:p w:rsidRDefault="00AE2C3E" w:rsidP="00606529" w:rsidR="00AE2C3E">
      <w:pPr>
        <w:ind w:left="360"/>
      </w:pPr>
    </w:p>
    <w:p w:rsidRDefault="00B12169" w:rsidP="00606529" w:rsidR="00B12169">
      <w:pPr>
        <w:ind w:left="360"/>
      </w:pPr>
    </w:p>
    <w:p w:rsidRDefault="003D00DF" w:rsidP="0060322B" w:rsidR="00982A2D" w:rsidRPr="00AE2C3E">
      <w:r w:rsidRPr="00AE2C3E">
        <w:t>DNA:</w:t>
      </w:r>
    </w:p>
    <w:p w:rsidRDefault="001A3E95" w:rsidP="003D00DF" w:rsidR="003D00DF" w:rsidRPr="00AE2C3E">
      <w:pPr>
        <w:numPr>
          <w:ilvl w:val="0"/>
          <w:numId w:val="2"/>
        </w:numPr>
      </w:pPr>
      <w:r>
        <w:t>stečajno</w:t>
      </w:r>
      <w:r w:rsidR="00C967A2">
        <w:t>j</w:t>
      </w:r>
      <w:r>
        <w:t xml:space="preserve"> upravitelj</w:t>
      </w:r>
      <w:r w:rsidR="00C967A2">
        <w:t>ici Ivi Petanjek</w:t>
      </w:r>
    </w:p>
    <w:p w:rsidRDefault="004D5C30" w:rsidP="003D00DF" w:rsidR="0060322B">
      <w:pPr>
        <w:numPr>
          <w:ilvl w:val="0"/>
          <w:numId w:val="2"/>
        </w:numPr>
      </w:pPr>
      <w:r w:rsidRPr="00AE2C3E">
        <w:t>vjerovni</w:t>
      </w:r>
      <w:r w:rsidR="0060322B">
        <w:t xml:space="preserve">cima ad1. do ad7. putem punomoćnika Ante Bogdanića, odvjetnika iz Biograda na Moru, Kralja Petra Svačića 2 </w:t>
      </w:r>
    </w:p>
    <w:p w:rsidRDefault="007A61E1" w:rsidP="003D00DF" w:rsidR="003D00DF" w:rsidRPr="00AE2C3E">
      <w:pPr>
        <w:numPr>
          <w:ilvl w:val="0"/>
          <w:numId w:val="2"/>
        </w:numPr>
      </w:pPr>
      <w:r>
        <w:t>e-</w:t>
      </w:r>
      <w:r w:rsidR="001F6F92" w:rsidRPr="00AE2C3E">
        <w:t>O</w:t>
      </w:r>
      <w:r w:rsidR="003D00DF" w:rsidRPr="00AE2C3E">
        <w:t>glasna</w:t>
      </w:r>
      <w:r w:rsidR="001F6F92" w:rsidRPr="00AE2C3E">
        <w:t xml:space="preserve"> ploča</w:t>
      </w:r>
      <w:r w:rsidR="0060322B">
        <w:t xml:space="preserve"> sudova</w:t>
      </w:r>
    </w:p>
    <w:p w:rsidRDefault="003D00DF" w:rsidP="003D00DF" w:rsidR="003D00DF" w:rsidRPr="00AE2C3E">
      <w:pPr>
        <w:numPr>
          <w:ilvl w:val="0"/>
          <w:numId w:val="2"/>
        </w:numPr>
      </w:pPr>
      <w:r w:rsidRPr="00AE2C3E">
        <w:t>u spis</w:t>
      </w:r>
    </w:p>
    <w:sectPr w:rsidSect="0058026D" w:rsidR="003D00DF" w:rsidRPr="00AE2C3E">
      <w:headerReference w:type="default" r:id="rId10"/>
      <w:pgSz w:h="16838" w:w="11906"/>
      <w:pgMar w:gutter="0" w:footer="708" w:header="708" w:left="1417" w:bottom="851"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53" w:rsidP="00C73953" w:rsidR="00C73953">
      <w:r>
        <w:separator/>
      </w:r>
    </w:p>
  </w:endnote>
  <w:endnote w:id="0" w:type="continuationSeparator">
    <w:p w:rsidRDefault="00C73953" w:rsidP="00C73953" w:rsidR="00C7395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53" w:rsidP="00C73953" w:rsidR="00C73953">
      <w:r>
        <w:separator/>
      </w:r>
    </w:p>
  </w:footnote>
  <w:footnote w:id="0" w:type="continuationSeparator">
    <w:p w:rsidRDefault="00C73953" w:rsidP="00C73953" w:rsidR="00C7395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3953" w:rsidR="00C73953" w:rsidRPr="00C967A2">
    <w:pPr>
      <w:pStyle w:val="Zaglavlje"/>
      <w:rPr>
        <w:sz w:val="22"/>
        <w:szCs w:val="22"/>
      </w:rPr>
    </w:pPr>
    <w:r>
      <w:tab/>
    </w:r>
    <w:r w:rsidR="00C01327">
      <w:tab/>
    </w:r>
    <w:r w:rsidR="00C01327" w:rsidRPr="00C967A2">
      <w:rPr>
        <w:sz w:val="22"/>
        <w:szCs w:val="22"/>
      </w:rPr>
      <w:t>Poslovni</w:t>
    </w:r>
    <w:r w:rsidR="001A3E95" w:rsidRPr="00C967A2">
      <w:rPr>
        <w:sz w:val="22"/>
        <w:szCs w:val="22"/>
      </w:rPr>
      <w:t xml:space="preserve"> broj: 2 St-</w:t>
    </w:r>
    <w:r w:rsidR="00C967A2" w:rsidRPr="00C967A2">
      <w:rPr>
        <w:sz w:val="22"/>
        <w:szCs w:val="22"/>
      </w:rPr>
      <w:t>825</w:t>
    </w:r>
    <w:r w:rsidR="005E22BB">
      <w:rPr>
        <w:sz w:val="22"/>
        <w:szCs w:val="22"/>
      </w:rPr>
      <w:t>/16-119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2E79D2"/>
    <w:multiLevelType w:val="hybridMultilevel"/>
    <w:tmpl w:val="66CE787A"/>
    <w:lvl w:tplc="67965488"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29A9019D"/>
    <w:multiLevelType w:val="hybridMultilevel"/>
    <w:tmpl w:val="F0A6C99A"/>
    <w:lvl w:tplc="D220C42A"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54F"/>
    <w:rsid w:val="000A5E22"/>
    <w:rsid w:val="000C1703"/>
    <w:rsid w:val="00102CE9"/>
    <w:rsid w:val="001635FF"/>
    <w:rsid w:val="001715CA"/>
    <w:rsid w:val="001A3E95"/>
    <w:rsid w:val="001F6F92"/>
    <w:rsid w:val="00270980"/>
    <w:rsid w:val="002B09FE"/>
    <w:rsid w:val="00332343"/>
    <w:rsid w:val="003C06BF"/>
    <w:rsid w:val="003D00DF"/>
    <w:rsid w:val="004D5C30"/>
    <w:rsid w:val="00511850"/>
    <w:rsid w:val="00520259"/>
    <w:rsid w:val="0058026D"/>
    <w:rsid w:val="0058622C"/>
    <w:rsid w:val="005C65CF"/>
    <w:rsid w:val="005C6F07"/>
    <w:rsid w:val="005E22BB"/>
    <w:rsid w:val="0060322B"/>
    <w:rsid w:val="00606529"/>
    <w:rsid w:val="00665A68"/>
    <w:rsid w:val="00684BAE"/>
    <w:rsid w:val="00697A2A"/>
    <w:rsid w:val="006B77BB"/>
    <w:rsid w:val="006D0FA0"/>
    <w:rsid w:val="006E7EC4"/>
    <w:rsid w:val="007A61E1"/>
    <w:rsid w:val="00824430"/>
    <w:rsid w:val="00843116"/>
    <w:rsid w:val="00844AAC"/>
    <w:rsid w:val="00863D0E"/>
    <w:rsid w:val="00866C93"/>
    <w:rsid w:val="008B1CEE"/>
    <w:rsid w:val="00982A2D"/>
    <w:rsid w:val="009868F5"/>
    <w:rsid w:val="009B1DD1"/>
    <w:rsid w:val="009B4952"/>
    <w:rsid w:val="009D2F1A"/>
    <w:rsid w:val="00A43003"/>
    <w:rsid w:val="00A546D9"/>
    <w:rsid w:val="00AB7245"/>
    <w:rsid w:val="00AC7959"/>
    <w:rsid w:val="00AD1A63"/>
    <w:rsid w:val="00AE2C3E"/>
    <w:rsid w:val="00AF107A"/>
    <w:rsid w:val="00B12169"/>
    <w:rsid w:val="00B35327"/>
    <w:rsid w:val="00B60B66"/>
    <w:rsid w:val="00B9254F"/>
    <w:rsid w:val="00BB5604"/>
    <w:rsid w:val="00BC0FAC"/>
    <w:rsid w:val="00C01327"/>
    <w:rsid w:val="00C12F4C"/>
    <w:rsid w:val="00C32511"/>
    <w:rsid w:val="00C73953"/>
    <w:rsid w:val="00C81A8F"/>
    <w:rsid w:val="00C967A2"/>
    <w:rsid w:val="00DA00A8"/>
    <w:rsid w:val="00DA22C3"/>
    <w:rsid w:val="00E53822"/>
    <w:rsid w:val="00EC5FC4"/>
    <w:rsid w:val="00EF35D4"/>
    <w:rsid w:val="00F337FB"/>
    <w:rsid w:val="00F616B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9254F"/>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A68"/>
    <w:rPr>
      <w:rFonts w:cs="Tahoma" w:hAnsi="Tahoma" w:ascii="Tahoma"/>
      <w:sz w:val="16"/>
      <w:szCs w:val="16"/>
    </w:rPr>
  </w:style>
  <w:style w:styleId="Zaglavlje" w:type="paragraph">
    <w:name w:val="header"/>
    <w:basedOn w:val="Normal"/>
    <w:link w:val="ZaglavljeChar"/>
    <w:rsid w:val="00C73953"/>
    <w:pPr>
      <w:tabs>
        <w:tab w:pos="4536" w:val="center"/>
        <w:tab w:pos="9072" w:val="right"/>
      </w:tabs>
    </w:pPr>
  </w:style>
  <w:style w:customStyle="true" w:styleId="ZaglavljeChar" w:type="character">
    <w:name w:val="Zaglavlje Char"/>
    <w:basedOn w:val="Zadanifontodlomka"/>
    <w:link w:val="Zaglavlje"/>
    <w:rsid w:val="00C73953"/>
    <w:rPr>
      <w:sz w:val="24"/>
      <w:szCs w:val="24"/>
    </w:rPr>
  </w:style>
  <w:style w:styleId="Podnoje" w:type="paragraph">
    <w:name w:val="footer"/>
    <w:basedOn w:val="Normal"/>
    <w:link w:val="PodnojeChar"/>
    <w:rsid w:val="00C73953"/>
    <w:pPr>
      <w:tabs>
        <w:tab w:pos="4536" w:val="center"/>
        <w:tab w:pos="9072" w:val="right"/>
      </w:tabs>
    </w:pPr>
  </w:style>
  <w:style w:customStyle="true" w:styleId="PodnojeChar" w:type="character">
    <w:name w:val="Podnožje Char"/>
    <w:basedOn w:val="Zadanifontodlomka"/>
    <w:link w:val="Podnoje"/>
    <w:rsid w:val="00C73953"/>
    <w:rPr>
      <w:sz w:val="24"/>
      <w:szCs w:val="24"/>
    </w:rPr>
  </w:style>
  <w:style w:styleId="Odlomakpopisa" w:type="paragraph">
    <w:name w:val="List Paragraph"/>
    <w:basedOn w:val="Normal"/>
    <w:uiPriority w:val="34"/>
    <w:qFormat/>
    <w:rsid w:val="00102CE9"/>
    <w:pPr>
      <w:ind w:left="720"/>
      <w:contextualSpacing/>
    </w:pPr>
  </w:style>
  <w:style w:styleId="Tekstrezerviranogmjesta" w:type="character">
    <w:name w:val="Placeholder Text"/>
    <w:basedOn w:val="Zadanifontodlomka"/>
    <w:uiPriority w:val="99"/>
    <w:semiHidden/>
    <w:rsid w:val="0058622C"/>
    <w:rPr>
      <w:color w:val="808080"/>
      <w:bdr w:space="0" w:sz="0" w:color="auto" w:val="none"/>
      <w:shd w:fill="auto" w:color="auto" w:val="clear"/>
    </w:rPr>
  </w:style>
  <w:style w:customStyle="true" w:styleId="eSPISCCParagraphDefaultFont" w:type="character">
    <w:name w:val="eSPIS_CC_Paragraph Default Font"/>
    <w:basedOn w:val="Zadanifontodlomka"/>
    <w:rsid w:val="0058622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8622C"/>
    <w:rPr>
      <w:bdr w:space="0" w:sz="0" w:color="auto" w:val="none"/>
      <w:shd w:fill="FFFFCC" w:color="auto" w:val="clear"/>
      <w:lang w:val="hr-HR"/>
    </w:rPr>
  </w:style>
  <w:style w:customStyle="true" w:styleId="PozadinaSvijetloCrvena" w:type="character">
    <w:name w:val="Pozadina_SvijetloCrvena"/>
    <w:basedOn w:val="eSPISCCParagraphDefaultFont"/>
    <w:rsid w:val="0058622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8622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9254F"/>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A68"/>
    <w:rPr>
      <w:rFonts w:ascii="Tahoma" w:cs="Tahoma" w:hAnsi="Tahoma"/>
      <w:sz w:val="16"/>
      <w:szCs w:val="16"/>
    </w:rPr>
  </w:style>
  <w:style w:styleId="Zaglavlje" w:type="paragraph">
    <w:name w:val="header"/>
    <w:basedOn w:val="Normal"/>
    <w:link w:val="ZaglavljeChar"/>
    <w:rsid w:val="00C73953"/>
    <w:pPr>
      <w:tabs>
        <w:tab w:pos="4536" w:val="center"/>
        <w:tab w:pos="9072" w:val="right"/>
      </w:tabs>
    </w:pPr>
  </w:style>
  <w:style w:customStyle="1" w:styleId="ZaglavljeChar" w:type="character">
    <w:name w:val="Zaglavlje Char"/>
    <w:basedOn w:val="Zadanifontodlomka"/>
    <w:link w:val="Zaglavlje"/>
    <w:rsid w:val="00C73953"/>
    <w:rPr>
      <w:sz w:val="24"/>
      <w:szCs w:val="24"/>
    </w:rPr>
  </w:style>
  <w:style w:styleId="Podnoje" w:type="paragraph">
    <w:name w:val="footer"/>
    <w:basedOn w:val="Normal"/>
    <w:link w:val="PodnojeChar"/>
    <w:rsid w:val="00C73953"/>
    <w:pPr>
      <w:tabs>
        <w:tab w:pos="4536" w:val="center"/>
        <w:tab w:pos="9072" w:val="right"/>
      </w:tabs>
    </w:pPr>
  </w:style>
  <w:style w:customStyle="1" w:styleId="PodnojeChar" w:type="character">
    <w:name w:val="Podnožje Char"/>
    <w:basedOn w:val="Zadanifontodlomka"/>
    <w:link w:val="Podnoje"/>
    <w:rsid w:val="00C73953"/>
    <w:rPr>
      <w:sz w:val="24"/>
      <w:szCs w:val="24"/>
    </w:rPr>
  </w:style>
  <w:style w:styleId="Odlomakpopisa" w:type="paragraph">
    <w:name w:val="List Paragraph"/>
    <w:basedOn w:val="Normal"/>
    <w:uiPriority w:val="34"/>
    <w:qFormat/>
    <w:rsid w:val="00102CE9"/>
    <w:pPr>
      <w:ind w:left="720"/>
      <w:contextualSpacing/>
    </w:pPr>
  </w:style>
  <w:style w:styleId="Tekstrezerviranogmjesta" w:type="character">
    <w:name w:val="Placeholder Text"/>
    <w:basedOn w:val="Zadanifontodlomka"/>
    <w:uiPriority w:val="99"/>
    <w:semiHidden/>
    <w:rsid w:val="0058622C"/>
    <w:rPr>
      <w:color w:val="808080"/>
      <w:bdr w:color="auto" w:space="0" w:sz="0" w:val="none"/>
      <w:shd w:color="auto" w:fill="auto" w:val="clear"/>
    </w:rPr>
  </w:style>
  <w:style w:customStyle="1" w:styleId="eSPISCCParagraphDefaultFont" w:type="character">
    <w:name w:val="eSPIS_CC_Paragraph Default Font"/>
    <w:basedOn w:val="Zadanifontodlomka"/>
    <w:rsid w:val="0058622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8622C"/>
    <w:rPr>
      <w:bdr w:color="auto" w:space="0" w:sz="0" w:val="none"/>
      <w:shd w:color="auto" w:fill="FFFFCC" w:val="clear"/>
      <w:lang w:val="hr-HR"/>
    </w:rPr>
  </w:style>
  <w:style w:customStyle="1" w:styleId="PozadinaSvijetloCrvena" w:type="character">
    <w:name w:val="Pozadina_SvijetloCrvena"/>
    <w:basedOn w:val="eSPISCCParagraphDefaultFont"/>
    <w:rsid w:val="0058622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8622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kolovoza 2017.</izvorni_sadrzaj>
    <derivirana_varijabla naziv="DomainObject.DatumDonosenjaOdluke_1">10.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St-825/2016</izvorni_sadrzaj>
    <derivirana_varijabla naziv="DomainObject.Predmet.OznakaBroj_1">St-825/2016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Prijava tražbina čuva se u ormaru u sobi br. 42, pomoćni spis čuva se u ormaru u sobi 42</izvorni_sadrzaj>
    <derivirana_varijabla naziv="DomainObject.Predmet.PrimjedbaSuca_1">Prijava tražbina čuva se u ormaru u sobi br. 42, pomoćni spis čuva se u ormaru u sobi 42</derivirana_varijabla>
  </DomainObject.Predmet.PrimjedbaSuca>
  <DomainObject.Predmet.ProtustrankaFormated>
    <izvorni_sadrzaj>  HOTEL BIOGRAD putnička agencija, društvo s ograničenom odgovornošću za ugostiteljstvo i turizam</izvorni_sadrzaj>
    <derivirana_varijabla naziv="DomainObject.Predmet.ProtustrankaFormated_1">  HOTEL BIOGRAD putnička agencija, društvo s ograničenom odgovornošću za ugostiteljstvo i turizam</derivirana_varijabla>
  </DomainObject.Predmet.ProtustrankaFormated>
  <DomainObject.Predmet.ProtustrankaFormatedOIB>
    <izvorni_sadrzaj>  HOTEL BIOGRAD putnička agencija, društvo s ograničenom odgovornošću za ugostiteljstvo i turizam, OIB 59323858911</izvorni_sadrzaj>
    <derivirana_varijabla naziv="DomainObject.Predmet.ProtustrankaFormatedOIB_1">  HOTEL BIOGRAD putnička agencija, društvo s ograničenom odgovornošću za ugostiteljstvo i turizam, OIB 59323858911</derivirana_varijabla>
  </DomainObject.Predmet.ProtustrankaFormatedOIB>
  <DomainObject.Predmet.ProtustrankaFormatedWithAdress>
    <izvorni_sadrzaj> HOTEL BIOGRAD putnička agencija, društvo s ograničenom odgovornošću za ugostiteljstvo i turizam, Magistrala, 23210 Biograd Na Moru</izvorni_sadrzaj>
    <derivirana_varijabla naziv="DomainObject.Predmet.ProtustrankaFormatedWithAdress_1"> HOTEL BIOGRAD putnička agencija, društvo s ograničenom odgovornošću za ugostiteljstvo i turizam, Magistrala, 23210 Biograd Na Moru</derivirana_varijabla>
  </DomainObject.Predmet.ProtustrankaFormatedWithAdress>
  <DomainObject.Predmet.ProtustrankaFormatedWithAdressOIB>
    <izvorni_sadrzaj> HOTEL BIOGRAD putnička agencija, društvo s ograničenom odgovornošću za ugostiteljstvo i turizam, OIB 59323858911, Magistrala, 23210 Biograd Na Moru</izvorni_sadrzaj>
    <derivirana_varijabla naziv="DomainObject.Predmet.ProtustrankaFormatedWithAdressOIB_1"> HOTEL BIOGRAD putnička agencija, društvo s ograničenom odgovornošću za ugostiteljstvo i turizam, OIB 59323858911, Magistrala, 23210 Biograd Na Moru</derivirana_varijabla>
  </DomainObject.Predmet.ProtustrankaFormatedWithAdressOIB>
  <DomainObject.Predmet.ProtustrankaWithAdress>
    <izvorni_sadrzaj>HOTEL BIOGRAD putnička agencija, društvo s ograničenom odgovornošću za ugostiteljstvo i turizam Magistrala, 23210 Biograd Na Moru</izvorni_sadrzaj>
    <derivirana_varijabla naziv="DomainObject.Predmet.ProtustrankaWithAdress_1">HOTEL BIOGRAD putnička agencija, društvo s ograničenom odgovornošću za ugostiteljstvo i turizam Magistrala, 23210 Biograd Na Moru</derivirana_varijabla>
  </DomainObject.Predmet.ProtustrankaWithAdress>
  <DomainObject.Predmet.ProtustrankaWithAdressOIB>
    <izvorni_sadrzaj>HOTEL BIOGRAD putnička agencija, društvo s ograničenom odgovornošću za ugostiteljstvo i turizam, OIB 59323858911, Magistrala, 23210 Biograd Na Moru</izvorni_sadrzaj>
    <derivirana_varijabla naziv="DomainObject.Predmet.ProtustrankaWithAdressOIB_1">HOTEL BIOGRAD putnička agencija, društvo s ograničenom odgovornošću za ugostiteljstvo i turizam, OIB 59323858911, Magistrala, 23210 Biograd Na Moru</derivirana_varijabla>
  </DomainObject.Predmet.ProtustrankaWithAdressOIB>
  <DomainObject.Predmet.ProtustrankaNazivFormated>
    <izvorni_sadrzaj>HOTEL BIOGRAD putnička agencija, društvo s ograničenom odgovornošću za ugostiteljstvo i turizam</izvorni_sadrzaj>
    <derivirana_varijabla naziv="DomainObject.Predmet.ProtustrankaNazivFormated_1">HOTEL BIOGRAD putnička agencija, društvo s ograničenom odgovornošću za ugostiteljstvo i turizam</derivirana_varijabla>
  </DomainObject.Predmet.ProtustrankaNazivFormated>
  <DomainObject.Predmet.ProtustrankaNazivFormatedOIB>
    <izvorni_sadrzaj>HOTEL BIOGRAD putnička agencija, društvo s ograničenom odgovornošću za ugostiteljstvo i turizam, OIB 59323858911</izvorni_sadrzaj>
    <derivirana_varijabla naziv="DomainObject.Predmet.ProtustrankaNazivFormatedOIB_1">HOTEL BIOGRAD putnička agencija, društvo s ograničenom odgovornošću za ugostiteljstvo i turizam, OIB 59323858911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Milenko Mikulić; Andrea Zrilić; Maja Hederić; Ante Bogdanić; BURE d.o.o. za trgovinu i usluge</izvorni_sadrzaj>
    <derivirana_varijabla naziv="DomainObject.Predmet.StrankaFormated_1">  Financijska agencija; Milenko Mikulić; Andrea Zrilić; Maja Hederić; Ante Bogdanić; BURE d.o.o. za trgovinu i usluge</derivirana_varijabla>
  </DomainObject.Predmet.StrankaFormated>
  <DomainObject.Predmet.StrankaFormatedOIB>
    <izvorni_sadrzaj>  Financijska agencija, OIB 85821130368; Milenko Mikulić, OIB 97961521574; Andrea Zrilić, OIB 69500165830; Maja Hederić, OIB 89006613386; Ante Bogdanić, OIB 93764997228; BURE d.o.o. za trgovinu i usluge, OIB 30311115193</izvorni_sadrzaj>
    <derivirana_varijabla naziv="DomainObject.Predmet.StrankaFormatedOIB_1">  Financijska agencija, OIB 85821130368; Milenko Mikulić, OIB 97961521574; Andrea Zrilić, OIB 69500165830; Maja Hederić, OIB 89006613386; Ante Bogdanić, OIB 93764997228; BURE d.o.o. za trgovinu i usluge, OIB 30311115193</derivirana_varijabla>
  </DomainObject.Predmet.StrankaFormatedOIB>
  <DomainObject.Predmet.StrankaFormatedWithAdress>
    <izvorni_sadrzaj> Financijska agencija; Milenko Mikulić, Osječka 80, 23210 Biograd Na Moru; Andrea Zrilić, Kliška Ulica 8, 23000 Zadar; Maja Hederić, Josipa Kozarca 14, 42000 Varaždin; Ante Bogdanić, Radovanova 4, 23210 Biograd Na Moru; BURE d.o.o. za trgovinu i usluge, Odranska 15, 23210 Biograd Na Moru</izvorni_sadrzaj>
    <derivirana_varijabla naziv="DomainObject.Predmet.StrankaFormatedWithAdress_1"> Financijska agencija; Milenko Mikulić, Osječka 80, 23210 Biograd Na Moru; Andrea Zrilić, Kliška Ulica 8, 23000 Zadar; Maja Hederić, Josipa Kozarca 14, 42000 Varaždin; Ante Bogdanić, Radovanova 4, 23210 Biograd Na Moru; BURE d.o.o. za trgovinu i usluge, Odranska 15, 23210 Biograd Na Moru</derivirana_varijabla>
  </DomainObject.Predmet.StrankaFormatedWithAdress>
  <DomainObject.Predmet.StrankaFormatedWithAdressOIB>
    <izvorni_sadrzaj>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izvorni_sadrzaj>
    <derivirana_varijabla naziv="DomainObject.Predmet.StrankaFormatedWithAdressOIB_1"> Financijska agencija, OIB 85821130368; Milenko Mikulić, OIB 97961521574, Osječka 80, 23210 Biograd Na Moru; Andrea Zrilić, OIB 69500165830, Kliška Ulica 8, 23000 Zadar; Maja Hederić, OIB 89006613386, Josipa Kozarca 14, 42000 Varaždin; Ante Bogdanić, OIB 93764997228, Radovanova 4, 23210 Biograd Na Moru; BURE d.o.o. za trgovinu i usluge, OIB 30311115193, Odranska 15, 23210 Biograd Na Moru</derivirana_varijabla>
  </DomainObject.Predmet.StrankaFormatedWithAdressOIB>
  <DomainObject.Predmet.StrankaWithAdress>
    <izvorni_sadrzaj>Financijska agencija ,Milenko Mikulić Osječka 80,23210 Biograd Na Moru,Andrea Zrilić Kliška Ulica 8,23000 Zadar,Maja Hederić Josipa Kozarca 14,42000 Varaždin,Ante Bogdanić Radovanova 4,23210 Biograd Na Moru,BURE d.o.o. za trgovinu i usluge Odranska 15,23210 Biograd Na Moru</izvorni_sadrzaj>
    <derivirana_varijabla naziv="DomainObject.Predmet.StrankaWithAdress_1">Financijska agencija ,Milenko Mikulić Osječka 80,23210 Biograd Na Moru,Andrea Zrilić Kliška Ulica 8,23000 Zadar,Maja Hederić Josipa Kozarca 14,42000 Varaždin,Ante Bogdanić Radovanova 4,23210 Biograd Na Moru,BURE d.o.o. za trgovinu i usluge Odranska 15,23210 Biograd Na Moru</derivirana_varijabla>
  </DomainObject.Predmet.StrankaWithAdress>
  <DomainObject.Predmet.StrankaWithAdressOIB>
    <izvorni_sadrzaj>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izvorni_sadrzaj>
    <derivirana_varijabla naziv="DomainObject.Predmet.StrankaWithAdressOIB_1">Financijska agencija, OIB 85821130368,Milenko Mikulić, OIB 97961521574, Osječka 80,23210 Biograd Na Moru,Andrea Zrilić, OIB 69500165830, Kliška Ulica 8,23000 Zadar,Maja Hederić, OIB 89006613386, Josipa Kozarca 14,42000 Varaždin,Ante Bogdanić, OIB 93764997228, Radovanova 4,23210 Biograd Na Moru,BURE d.o.o. za trgovinu i usluge, OIB 30311115193, Odranska 15,23210 Biograd Na Moru</derivirana_varijabla>
  </DomainObject.Predmet.StrankaWithAdressOIB>
  <DomainObject.Predmet.StrankaNazivFormated>
    <izvorni_sadrzaj>Financijska agencija,Milenko Mikulić,Andrea Zrilić,Maja Hederić,Ante Bogdanić,BURE d.o.o. za trgovinu i usluge</izvorni_sadrzaj>
    <derivirana_varijabla naziv="DomainObject.Predmet.StrankaNazivFormated_1">Financijska agencija,Milenko Mikulić,Andrea Zrilić,Maja Hederić,Ante Bogdanić,BURE d.o.o. za trgovinu i usluge</derivirana_varijabla>
  </DomainObject.Predmet.StrankaNazivFormated>
  <DomainObject.Predmet.StrankaNazivFormatedOIB>
    <izvorni_sadrzaj>Financijska agencija, OIB 85821130368,Milenko Mikulić, OIB 97961521574,Andrea Zrilić, OIB 69500165830,Maja Hederić, OIB 89006613386,Ante Bogdanić, OIB 93764997228,BURE d.o.o. za trgovinu i usluge, OIB 30311115193</izvorni_sadrzaj>
    <derivirana_varijabla naziv="DomainObject.Predmet.StrankaNazivFormatedOIB_1">Financijska agencija, OIB 85821130368,Milenko Mikulić, OIB 97961521574,Andrea Zrilić, OIB 69500165830,Maja Hederić, OIB 89006613386,Ante Bogdanić, OIB 93764997228,BURE d.o.o. za trgovinu i usluge, OIB 30311115193</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Marijana Žuža</izvorni_sadrzaj>
    <derivirana_varijabla naziv="DomainObject.Predmet.Zapisnicar_1">Marijana Žuža</derivirana_varijabla>
  </DomainObject.Predmet.Zapisnicar>
  <DomainObject.Predmet.StrankaListFormated>
    <izvorni_sadrzaj>
      <item>Financijska agencija</item>
      <item>Milenko Mikulić</item>
      <item>Andrea Zrilić</item>
      <item>Maja Hederić</item>
      <item>Ante Bogdanić</item>
      <item>BURE d.o.o. za trgovinu i usluge</item>
    </izvorni_sadrzaj>
    <derivirana_varijabla naziv="DomainObject.Predmet.StrankaListFormated_1">
      <item>Financijska agencija</item>
      <item>Milenko Mikulić</item>
      <item>Andrea Zrilić</item>
      <item>Maja Hederić</item>
      <item>Ante Bogdanić</item>
      <item>BURE d.o.o. za trgovinu i usluge</item>
    </derivirana_varijabla>
  </DomainObject.Predmet.StrankaListFormated>
  <DomainObject.Predmet.StrankaList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FormatedOIB>
  <DomainObject.Predmet.StrankaListFormatedWithAdress>
    <izvorni_sadrzaj>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izvorni_sadrzaj>
    <derivirana_varijabla naziv="DomainObject.Predmet.StrankaListFormatedWithAdress_1">
      <item>Financijska agencija</item>
      <item>Milenko Mikulić, Osječka 80, 23210 Biograd Na Moru</item>
      <item>Andrea Zrilić, Kliška Ulica 8, 23000 Zadar</item>
      <item>Maja Hederić, Josipa Kozarca 14, 42000 Varaždin</item>
      <item>Ante Bogdanić, Radovanova 4, 23210 Biograd Na Moru</item>
      <item>BURE d.o.o. za trgovinu i usluge, Odranska 15, 23210 Biograd Na Moru</item>
    </derivirana_varijabla>
  </DomainObject.Predmet.StrankaListFormatedWithAdress>
  <DomainObject.Predmet.StrankaListFormatedWithAdressOIB>
    <izvorni_sadrzaj>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izvorni_sadrzaj>
    <derivirana_varijabla naziv="DomainObject.Predmet.StrankaListFormatedWithAdressOIB_1">
      <item>Financijska agencija, OIB 85821130368</item>
      <item>Milenko Mikulić, OIB 97961521574, Osječka 80, 23210 Biograd Na Moru</item>
      <item>Andrea Zrilić, OIB 69500165830, Kliška Ulica 8, 23000 Zadar</item>
      <item>Maja Hederić, OIB 89006613386, Josipa Kozarca 14, 42000 Varaždin</item>
      <item>Ante Bogdanić, OIB 93764997228, Radovanova 4, 23210 Biograd Na Moru</item>
      <item>BURE d.o.o. za trgovinu i usluge, OIB 30311115193, Odranska 15, 23210 Biograd Na Moru</item>
    </derivirana_varijabla>
  </DomainObject.Predmet.StrankaListFormatedWithAdressOIB>
  <DomainObject.Predmet.StrankaListNazivFormated>
    <izvorni_sadrzaj>
      <item>Financijska agencija</item>
      <item>Milenko Mikulić</item>
      <item>Andrea Zrilić</item>
      <item>Maja Hederić</item>
      <item>Ante Bogdanić</item>
      <item>BURE d.o.o. za trgovinu i usluge</item>
    </izvorni_sadrzaj>
    <derivirana_varijabla naziv="DomainObject.Predmet.StrankaListNazivFormated_1">
      <item>Financijska agencija</item>
      <item>Milenko Mikulić</item>
      <item>Andrea Zrilić</item>
      <item>Maja Hederić</item>
      <item>Ante Bogdanić</item>
      <item>BURE d.o.o. za trgovinu i usluge</item>
    </derivirana_varijabla>
  </DomainObject.Predmet.StrankaListNazivFormated>
  <DomainObject.Predmet.StrankaListNazivFormatedOIB>
    <izvorni_sadrzaj>
      <item>Financijska agencija, OIB 85821130368</item>
      <item>Milenko Mikulić, OIB 97961521574</item>
      <item>Andrea Zrilić, OIB 69500165830</item>
      <item>Maja Hederić, OIB 89006613386</item>
      <item>Ante Bogdanić, OIB 93764997228</item>
      <item>BURE d.o.o. za trgovinu i usluge, OIB 30311115193</item>
    </izvorni_sadrzaj>
    <derivirana_varijabla naziv="DomainObject.Predmet.StrankaListNazivFormatedOIB_1">
      <item>Financijska agencija, OIB 85821130368</item>
      <item>Milenko Mikulić, OIB 97961521574</item>
      <item>Andrea Zrilić, OIB 69500165830</item>
      <item>Maja Hederić, OIB 89006613386</item>
      <item>Ante Bogdanić, OIB 93764997228</item>
      <item>BURE d.o.o. za trgovinu i usluge, OIB 30311115193</item>
    </derivirana_varijabla>
  </DomainObject.Predmet.StrankaListNazivFormatedOIB>
  <DomainObject.Predmet.ProtuStrankaListFormated>
    <izvorni_sadrzaj>
      <item>HOTEL BIOGRAD putnička agencija, društvo s ograničenom odgovornošću za ugostiteljstvo i turizam</item>
    </izvorni_sadrzaj>
    <derivirana_varijabla naziv="DomainObject.Predmet.ProtuStrankaListFormated_1">
      <item>HOTEL BIOGRAD putnička agencija, društvo s ograničenom odgovornošću za ugostiteljstvo i turizam</item>
    </derivirana_varijabla>
  </DomainObject.Predmet.ProtuStrankaListFormated>
  <DomainObject.Predmet.ProtuStrankaListFormatedOIB>
    <izvorni_sadrzaj>
      <item>HOTEL BIOGRAD putnička agencija, društvo s ograničenom odgovornošću za ugostiteljstvo i turizam, OIB 59323858911</item>
    </izvorni_sadrzaj>
    <derivirana_varijabla naziv="DomainObject.Predmet.ProtuStrankaListFormatedOIB_1">
      <item>HOTEL BIOGRAD putnička agencija, društvo s ograničenom odgovornošću za ugostiteljstvo i turizam, OIB 59323858911</item>
    </derivirana_varijabla>
  </DomainObject.Predmet.ProtuStrankaListFormatedOIB>
  <DomainObject.Predmet.ProtuStrankaListFormatedWithAdress>
    <izvorni_sadrzaj>
      <item>HOTEL BIOGRAD putnička agencija, društvo s ograničenom odgovornošću za ugostiteljstvo i turizam, Magistrala, 23210 Biograd Na Moru</item>
    </izvorni_sadrzaj>
    <derivirana_varijabla naziv="DomainObject.Predmet.ProtuStrankaListFormatedWithAdress_1">
      <item>HOTEL BIOGRAD putnička agencija, društvo s ograničenom odgovornošću za ugostiteljstvo i turizam, Magistrala, 23210 Biograd Na Moru</item>
    </derivirana_varijabla>
  </DomainObject.Predmet.ProtuStrankaListFormatedWithAdress>
  <DomainObject.Predmet.ProtuStrankaListFormatedWithAdressOIB>
    <izvorni_sadrzaj>
      <item>HOTEL BIOGRAD putnička agencija, društvo s ograničenom odgovornošću za ugostiteljstvo i turizam, OIB 59323858911, Magistrala, 23210 Biograd Na Moru</item>
    </izvorni_sadrzaj>
    <derivirana_varijabla naziv="DomainObject.Predmet.ProtuStrankaListFormatedWithAdressOIB_1">
      <item>HOTEL BIOGRAD putnička agencija, društvo s ograničenom odgovornošću za ugostiteljstvo i turizam, OIB 59323858911, Magistrala, 23210 Biograd Na Moru</item>
    </derivirana_varijabla>
  </DomainObject.Predmet.ProtuStrankaListFormatedWithAdressOIB>
  <DomainObject.Predmet.ProtuStrankaListNazivFormated>
    <izvorni_sadrzaj>
      <item>HOTEL BIOGRAD putnička agencija, društvo s ograničenom odgovornošću za ugostiteljstvo i turizam</item>
    </izvorni_sadrzaj>
    <derivirana_varijabla naziv="DomainObject.Predmet.ProtuStrankaListNazivFormated_1">
      <item>HOTEL BIOGRAD putnička agencija, društvo s ograničenom odgovornošću za ugostiteljstvo i turizam</item>
    </derivirana_varijabla>
  </DomainObject.Predmet.ProtuStrankaListNazivFormated>
  <DomainObject.Predmet.ProtuStrankaListNazivFormatedOIB>
    <izvorni_sadrzaj>
      <item>HOTEL BIOGRAD putnička agencija, društvo s ograničenom odgovornošću za ugostiteljstvo i turizam, OIB 59323858911</item>
    </izvorni_sadrzaj>
    <derivirana_varijabla naziv="DomainObject.Predmet.ProtuStrankaListNazivFormatedOIB_1">
      <item>HOTEL BIOGRAD putnička agencija, društvo s ograničenom odgovornošću za ugostiteljstvo i turizam, OIB 59323858911</item>
    </derivirana_varijabla>
  </DomainObject.Predmet.ProtuStrankaListNazivFormatedOIB>
  <DomainObject.Predmet.OstaliListFormated>
    <izvorni_sadrzaj>
      <item>Milenko Mikulić</item>
    </izvorni_sadrzaj>
    <derivirana_varijabla naziv="DomainObject.Predmet.OstaliListFormated_1">
      <item>Milenko Mikulić</item>
    </derivirana_varijabla>
  </DomainObject.Predmet.OstaliListFormated>
  <DomainObject.Predmet.OstaliListFormatedOIB>
    <izvorni_sadrzaj>
      <item>Milenko Mikulić, OIB 97961521574</item>
    </izvorni_sadrzaj>
    <derivirana_varijabla naziv="DomainObject.Predmet.OstaliListFormatedOIB_1">
      <item>Milenko Mikulić, OIB 97961521574</item>
    </derivirana_varijabla>
  </DomainObject.Predmet.OstaliListFormatedOIB>
  <DomainObject.Predmet.OstaliListFormatedWithAdress>
    <izvorni_sadrzaj>
      <item>Milenko Mikulić, Osječka 80, 23210 Biograd Na Moru</item>
    </izvorni_sadrzaj>
    <derivirana_varijabla naziv="DomainObject.Predmet.OstaliListFormatedWithAdress_1">
      <item>Milenko Mikulić, Osječka 80, 23210 Biograd Na Moru</item>
    </derivirana_varijabla>
  </DomainObject.Predmet.OstaliListFormatedWithAdress>
  <DomainObject.Predmet.OstaliListFormatedWithAdressOIB>
    <izvorni_sadrzaj>
      <item>Milenko Mikulić, OIB 97961521574, Osječka 80, 23210 Biograd Na Moru</item>
    </izvorni_sadrzaj>
    <derivirana_varijabla naziv="DomainObject.Predmet.OstaliListFormatedWithAdressOIB_1">
      <item>Milenko Mikulić, OIB 97961521574, Osječka 80, 23210 Biograd Na Moru</item>
    </derivirana_varijabla>
  </DomainObject.Predmet.OstaliListFormatedWithAdressOIB>
  <DomainObject.Predmet.OstaliListNazivFormated>
    <izvorni_sadrzaj>
      <item>Milenko Mikulić</item>
    </izvorni_sadrzaj>
    <derivirana_varijabla naziv="DomainObject.Predmet.OstaliListNazivFormated_1">
      <item>Milenko Mikulić</item>
    </derivirana_varijabla>
  </DomainObject.Predmet.OstaliListNazivFormated>
  <DomainObject.Predmet.OstaliListNazivFormatedOIB>
    <izvorni_sadrzaj>
      <item>Milenko Mikulić, OIB 97961521574</item>
    </izvorni_sadrzaj>
    <derivirana_varijabla naziv="DomainObject.Predmet.OstaliListNazivFormatedOIB_1">
      <item>Milenko Mikulić, OIB 97961521574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kolovoza 2017.</izvorni_sadrzaj>
    <derivirana_varijabla naziv="DomainObject.Datum_1">10. kolovoza 2017.</derivirana_varijabla>
  </DomainObject.Datum>
  <DomainObject.PoslovniBrojDokumenta>
    <izvorni_sadrzaj/>
    <derivirana_varijabla naziv="DomainObject.PoslovniBrojDokumenta_1"/>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HOTEL BIOGRAD putnička agencija, društvo s ograničenom odgovornošću za ugostiteljstvo i turizam</izvorni_sadrzaj>
    <derivirana_varijabla naziv="DomainObject.Predmet.ProtustrankaIDrugi_1">HOTEL BIOGRAD putnička agencija, društvo s ograničenom odgovornošću za ugostiteljstvo i turizam</derivirana_varijabla>
  </DomainObject.Predmet.ProtustrankaIDrugi>
  <DomainObject.Predmet.StrankaIDrugiAdressOIB>
    <izvorni_sadrzaj>Financijska agencija, OIB 85821130368 i dr.</izvorni_sadrzaj>
    <derivirana_varijabla naziv="DomainObject.Predmet.StrankaIDrugiAdressOIB_1">Financijska agencija, OIB 85821130368 i dr.</derivirana_varijabla>
  </DomainObject.Predmet.StrankaIDrugiAdressOIB>
  <DomainObject.Predmet.ProtustrankaIDrugiAdressOIB>
    <izvorni_sadrzaj>HOTEL BIOGRAD putnička agencija, društvo s ograničenom odgovornošću za ugostiteljstvo i turizam, OIB 59323858911, Magistrala, 23210 Biograd Na Moru</izvorni_sadrzaj>
    <derivirana_varijabla naziv="DomainObject.Predmet.ProtustrankaIDrugiAdressOIB_1">HOTEL BIOGRAD putnička agencija, društvo s ograničenom odgovornošću za ugostiteljstvo i turizam, OIB 59323858911, Magistrala, 23210 Biograd Na Moru</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izvorni_sadrzaj>
    <derivirana_varijabla naziv="DomainObject.Predmet.SudioniciListNaziv_1">
      <item>Financijska agencija</item>
      <item>HOTEL BIOGRAD putnička agencija, društvo s ograničenom odgovornošću za ugostiteljstvo i turizam</item>
      <item>Milenko Mikulić</item>
      <item>Milenko Mikulić</item>
      <item>Andrea Zrilić</item>
      <item>Maja Hederić</item>
      <item>Ante Bogdanić</item>
      <item>BURE d.o.o. za trgovinu i usluge</item>
    </derivirana_varijabla>
  </DomainObject.Predmet.SudioniciListNaziv>
  <DomainObject.Predmet.SudioniciListAdressOIB>
    <izvorni_sadrzaj>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izvorni_sadrzaj>
    <derivirana_varijabla naziv="DomainObject.Predmet.SudioniciListAdressOIB_1">
      <item>Financijska agencija, OIB 85821130368</item>
      <item>HOTEL BIOGRAD putnička agencija, društvo s ograničenom odgovornošću za ugostiteljstvo i turizam, OIB 59323858911, Magistrala,23210 Biograd Na Moru</item>
      <item>Milenko Mikulić, OIB 97961521574, Osječka 80,23210 Biograd Na Moru</item>
      <item>Milenko Mikulić, OIB 97961521574, Osječka 80,23210 Biograd Na Moru</item>
      <item>Andrea Zrilić, OIB 69500165830, Kliška Ulica 8,23000 Zadar</item>
      <item>Maja Hederić, OIB 89006613386, Josipa Kozarca 14,42000 Varaždin</item>
      <item>Ante Bogdanić, OIB 93764997228, Radovanova 4,23210 Biograd Na Moru</item>
      <item>BURE d.o.o. za trgovinu i usluge, OIB 30311115193, Odranska 15,23210 Biograd Na Moru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59323858911</item>
      <item>, OIB 97961521574</item>
      <item>, OIB 97961521574</item>
      <item>, OIB 69500165830</item>
      <item>, OIB 89006613386</item>
      <item>, OIB 93764997228</item>
      <item>, OIB 30311115193</item>
    </izvorni_sadrzaj>
    <derivirana_varijabla naziv="DomainObject.Predmet.SudioniciListNazivOIB_1">
      <item>, OIB 85821130368</item>
      <item>, OIB 59323858911</item>
      <item>, OIB 97961521574</item>
      <item>, OIB 97961521574</item>
      <item>, OIB 69500165830</item>
      <item>, OIB 89006613386</item>
      <item>, OIB 93764997228</item>
      <item>, OIB 30311115193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 Petanjek, OIB 70764524701, Trg Ivana Kukuljevića 9 Zagreb</item>
    </izvorni_sadrzaj>
    <derivirana_varijabla naziv="DomainObject.Predmet.StecajniUpraviteljiListAddressOIB_1">
      <item>Iva Petanjek, OIB 70764524701, Trg Ivana Kukuljevića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B23AA22-96BE-4AE5-943D-F87875EA05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530</properties:Words>
  <properties:Characters>2682</properties:Characters>
  <properties:Lines>79</properties:Lines>
  <properties:Paragraphs>31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3358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2017-08-10T10:51:00Z</dcterms:created>
  <dc:creator>Ardena Bajlo</dc:creator>
  <cp:lastModifiedBy>Marijana Žuža</cp:lastModifiedBy>
  <cp:lastPrinted>2017-08-10T11:31:00Z</cp:lastPrinted>
  <dcterms:modified xmlns:xsi="http://www.w3.org/2001/XMLSchema-instance" xsi:type="dcterms:W3CDTF">2017-08-10T11:46:00Z</dcterms:modified>
  <cp:revision>7</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