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7261" w14:paraId="1d37261" w:rsidRDefault="0097040B" w:rsidP="003B2A53" w:rsidR="0097040B">
      <w:pPr>
        <w:pStyle w:val="Tijeloteksta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467A1C" w:rsidR="0097040B" w:rsidRPr="00467A1C">
            <w:pPr>
              <w:pStyle w:val="Bezproreda"/>
              <w:ind w:firstLine="0"/>
            </w:pPr>
            <w:r w:rsidRPr="00467A1C">
              <w:t xml:space="preserve">REPUBLIKA </w:t>
            </w:r>
            <w:r w:rsidR="00467A1C" w:rsidRPr="00467A1C">
              <w:t xml:space="preserve"> </w:t>
            </w:r>
            <w:r w:rsidRPr="00467A1C">
              <w:t>HRVATSKA</w:t>
            </w:r>
          </w:p>
          <w:p w:rsidRDefault="0097040B" w:rsidP="00467A1C" w:rsidR="0097040B" w:rsidRPr="00467A1C">
            <w:pPr>
              <w:pStyle w:val="Bezproreda"/>
              <w:ind w:firstLine="0"/>
            </w:pPr>
            <w:r w:rsidRPr="00467A1C">
              <w:t>Trgovački sud u Zagrebu</w:t>
            </w:r>
          </w:p>
          <w:p w:rsidRDefault="0097040B" w:rsidP="00467A1C" w:rsidR="0097040B" w:rsidRPr="00482933">
            <w:pPr>
              <w:pStyle w:val="Bezproreda"/>
              <w:ind w:firstLine="0"/>
            </w:pPr>
            <w:r w:rsidRPr="00467A1C">
              <w:t>Zagreb, Amruševa 2/II</w:t>
            </w:r>
          </w:p>
        </w:tc>
      </w:tr>
    </w:tbl>
    <w:p w:rsidRDefault="004008CE" w:rsidP="00467A1C" w:rsidR="004008CE">
      <w:pPr>
        <w:pStyle w:val="Bezproreda"/>
      </w:pPr>
    </w:p>
    <w:p w:rsidRDefault="004008CE" w:rsidP="003B2A53" w:rsidR="004008CE" w:rsidRPr="001D5467">
      <w:r w:rsidRPr="001D5467">
        <w:rPr>
          <w:lang w:val="pt-BR"/>
        </w:rPr>
        <w:t xml:space="preserve">                  </w:t>
      </w:r>
      <w:r w:rsidR="00BD535C">
        <w:rPr>
          <w:lang w:val="pt-BR"/>
        </w:rPr>
        <w:t xml:space="preserve">                                                                                   </w:t>
      </w:r>
      <w:r w:rsidRPr="001D5467">
        <w:t>4</w:t>
      </w:r>
      <w:r w:rsidR="00D15754">
        <w:t>8</w:t>
      </w:r>
      <w:r w:rsidR="00467A1C">
        <w:t>.</w:t>
      </w:r>
      <w:r w:rsidR="00551AA2">
        <w:rPr>
          <w:b/>
        </w:rPr>
        <w:t xml:space="preserve"> </w:t>
      </w:r>
      <w:r w:rsidRPr="001D5467">
        <w:t>St-</w:t>
      </w:r>
      <w:r w:rsidR="00D15754">
        <w:t>27</w:t>
      </w:r>
      <w:r w:rsidR="00FD2D6D">
        <w:t>3</w:t>
      </w:r>
      <w:r w:rsidRPr="001D5467">
        <w:t>/1</w:t>
      </w:r>
      <w:r w:rsidR="00D15754">
        <w:t>5</w:t>
      </w:r>
    </w:p>
    <w:p w:rsidRDefault="00BD535C" w:rsidP="003B2A53" w:rsidR="004008CE" w:rsidRPr="001D5467">
      <w:r>
        <w:t xml:space="preserve">                          </w:t>
      </w:r>
      <w:r w:rsidR="004008CE" w:rsidRPr="001D5467">
        <w:t>R E P U B L I K A  H R V A T S K A</w:t>
      </w:r>
    </w:p>
    <w:p w:rsidRDefault="004008CE" w:rsidP="003B2A53" w:rsidR="004008CE" w:rsidRPr="001D5467">
      <w:r w:rsidRPr="001D5467">
        <w:rPr>
          <w:b/>
        </w:rPr>
        <w:t xml:space="preserve">   </w:t>
      </w:r>
      <w:r w:rsidR="00BD535C">
        <w:rPr>
          <w:b/>
        </w:rPr>
        <w:t xml:space="preserve">                                       </w:t>
      </w:r>
      <w:r w:rsidRPr="001D5467">
        <w:t xml:space="preserve">R J E Š E NJ E </w:t>
      </w:r>
      <w:r w:rsidRPr="001D5467">
        <w:tab/>
      </w:r>
      <w:r w:rsidRPr="001D5467">
        <w:tab/>
      </w:r>
      <w:r w:rsidRPr="001D5467">
        <w:tab/>
      </w:r>
      <w:r w:rsidRPr="001D5467">
        <w:tab/>
      </w:r>
      <w:r w:rsidRPr="001D5467">
        <w:tab/>
      </w:r>
    </w:p>
    <w:p w:rsidRDefault="004008CE" w:rsidP="003B2A53" w:rsidR="004008CE" w:rsidRPr="001D5467"/>
    <w:p w:rsidRDefault="00D15754" w:rsidP="003B2A53" w:rsidR="004008CE">
      <w:r w:rsidRPr="00D15754">
        <w:t>T</w:t>
      </w:r>
      <w:r w:rsidR="00467A1C">
        <w:t xml:space="preserve">rgovački sud u Zagrebu, </w:t>
      </w:r>
      <w:r w:rsidRPr="00D15754">
        <w:t xml:space="preserve">po stečajnom sucu </w:t>
      </w:r>
      <w:r>
        <w:t>Vesni Sremac Šoštar</w:t>
      </w:r>
      <w:r w:rsidR="005258C2">
        <w:t xml:space="preserve">, u stečajnom postupku nad </w:t>
      </w:r>
      <w:r w:rsidRPr="00D15754">
        <w:t>stečajnim dužnikom BETA građevinsko poduzeće Karlovac, Trg Karlovačke brigade 8, MBS:</w:t>
      </w:r>
      <w:r w:rsidR="00B6757F">
        <w:t xml:space="preserve"> </w:t>
      </w:r>
      <w:r w:rsidRPr="00D15754">
        <w:t xml:space="preserve">020007740, rješavajući po prijedlogu stečajnog upravitelja, radi </w:t>
      </w:r>
      <w:r>
        <w:t xml:space="preserve">razrješenja dužnosti stečajnog upravitelja, </w:t>
      </w:r>
      <w:r w:rsidR="004008CE" w:rsidRPr="001D5467">
        <w:t xml:space="preserve">dana </w:t>
      </w:r>
      <w:r w:rsidR="00467A1C">
        <w:t>02. studenog</w:t>
      </w:r>
      <w:r w:rsidR="004008CE" w:rsidRPr="001D5467">
        <w:t xml:space="preserve"> 201</w:t>
      </w:r>
      <w:r w:rsidR="004008CE">
        <w:t>6</w:t>
      </w:r>
      <w:r w:rsidR="004008CE" w:rsidRPr="001D5467">
        <w:t>.</w:t>
      </w:r>
      <w:r w:rsidR="00467A1C">
        <w:t xml:space="preserve"> </w:t>
      </w:r>
      <w:r>
        <w:t>g.</w:t>
      </w:r>
    </w:p>
    <w:p w:rsidRDefault="000D234B" w:rsidP="003B2A53" w:rsidR="000D234B" w:rsidRPr="0081411E"/>
    <w:p w:rsidRDefault="00BD535C" w:rsidP="003B2A53" w:rsidR="002179C2">
      <w:r>
        <w:t xml:space="preserve">                                               </w:t>
      </w:r>
      <w:r w:rsidR="002179C2" w:rsidRPr="002179C2">
        <w:t>r i j e š i o    j e</w:t>
      </w:r>
    </w:p>
    <w:p w:rsidRDefault="0097040B" w:rsidP="003B2A53" w:rsidR="0097040B" w:rsidRPr="007F4666"/>
    <w:p w:rsidRDefault="008A56FB" w:rsidP="003B2A53" w:rsidR="008A56FB" w:rsidRPr="008A56FB">
      <w:pPr>
        <w:pStyle w:val="Odlomakpopisa"/>
        <w:numPr>
          <w:ilvl w:val="0"/>
          <w:numId w:val="3"/>
        </w:numPr>
      </w:pPr>
      <w:r w:rsidRPr="008A56FB">
        <w:t>Vladimir Špehar iz Karlovca</w:t>
      </w:r>
      <w:r w:rsidR="00551AA2" w:rsidRPr="008A56FB">
        <w:t>,</w:t>
      </w:r>
      <w:r w:rsidRPr="008A56FB">
        <w:t xml:space="preserve"> Maksimilijana Vrhovca 5, </w:t>
      </w:r>
      <w:r w:rsidR="00551AA2" w:rsidRPr="008A56FB">
        <w:t xml:space="preserve">OIB </w:t>
      </w:r>
      <w:r w:rsidRPr="008A56FB">
        <w:t>20275924066</w:t>
      </w:r>
      <w:r w:rsidR="00EC1913">
        <w:t xml:space="preserve"> </w:t>
      </w:r>
      <w:r w:rsidR="006B600E" w:rsidRPr="008A56FB">
        <w:t xml:space="preserve">razrješava se dužnosti stečajnog upravitelja dužnika </w:t>
      </w:r>
      <w:r w:rsidRPr="008A56FB">
        <w:t>BETA građevinsko poduzeće Karlovac, Trg Karlovačke brigade 8, MBS:020007740</w:t>
      </w:r>
      <w:r w:rsidR="006B600E" w:rsidRPr="008A56FB">
        <w:t xml:space="preserve">. </w:t>
      </w:r>
    </w:p>
    <w:p w:rsidRDefault="008A56FB" w:rsidP="003B2A53" w:rsidR="004C20D2" w:rsidRPr="004C20D2">
      <w:pPr>
        <w:pStyle w:val="Odlomakpopisa"/>
        <w:numPr>
          <w:ilvl w:val="0"/>
          <w:numId w:val="3"/>
        </w:numPr>
      </w:pPr>
      <w:r>
        <w:t xml:space="preserve">Pavao Grizelj </w:t>
      </w:r>
      <w:r w:rsidR="004C20D2">
        <w:t xml:space="preserve">iz Zagreba, Dragutina Golika 34, </w:t>
      </w:r>
      <w:r w:rsidR="000B3E4B" w:rsidRPr="008A56FB">
        <w:t>OIB:</w:t>
      </w:r>
      <w:r w:rsidR="004C20D2">
        <w:t xml:space="preserve"> 71007328639</w:t>
      </w:r>
      <w:r w:rsidR="006B600E" w:rsidRPr="003240C3">
        <w:t xml:space="preserve">, </w:t>
      </w:r>
      <w:r w:rsidR="00604508">
        <w:t xml:space="preserve">imenuje </w:t>
      </w:r>
      <w:r w:rsidR="006B600E" w:rsidRPr="008A56FB">
        <w:t>se  stečajn</w:t>
      </w:r>
      <w:r w:rsidR="007F3910" w:rsidRPr="008A56FB">
        <w:t>im</w:t>
      </w:r>
      <w:r w:rsidR="006B600E" w:rsidRPr="008A56FB">
        <w:t xml:space="preserve"> upravitelj</w:t>
      </w:r>
      <w:r w:rsidR="007F3910" w:rsidRPr="008A56FB">
        <w:t>em</w:t>
      </w:r>
      <w:r w:rsidR="006B600E" w:rsidRPr="008A56FB">
        <w:t xml:space="preserve"> dužnika</w:t>
      </w:r>
      <w:r w:rsidR="004C20D2" w:rsidRPr="004C20D2">
        <w:t xml:space="preserve"> BETA građevinsko poduzeće Karlovac, Trg Karlovačke brigade 8, MBS:020007740</w:t>
      </w:r>
    </w:p>
    <w:p w:rsidRDefault="008E6585" w:rsidP="00BD535C" w:rsidR="007C698F">
      <w:pPr>
        <w:pStyle w:val="Odlomakpopisa"/>
        <w:numPr>
          <w:ilvl w:val="0"/>
          <w:numId w:val="3"/>
        </w:numPr>
      </w:pPr>
      <w:r>
        <w:t xml:space="preserve">Ovo rješenje će se </w:t>
      </w:r>
      <w:r w:rsidR="00E614F7">
        <w:t xml:space="preserve">objaviti na e-oglasnoj ploči suda, te </w:t>
      </w:r>
      <w:r>
        <w:t xml:space="preserve">dostaviti sudskom registru ovog suda. </w:t>
      </w:r>
    </w:p>
    <w:p w:rsidRDefault="001976F7" w:rsidP="003B2A53" w:rsidR="001976F7" w:rsidRPr="00963321"/>
    <w:p w:rsidRDefault="00BD535C" w:rsidP="003B2A53" w:rsidR="008E6585">
      <w:r>
        <w:t xml:space="preserve">                                               </w:t>
      </w:r>
      <w:r w:rsidR="008E6585">
        <w:t>Obrazloženje</w:t>
      </w:r>
    </w:p>
    <w:p w:rsidRDefault="000E55DB" w:rsidP="003B2A53" w:rsidR="000E55DB"/>
    <w:p w:rsidRDefault="000B3E4B" w:rsidP="003B2A53" w:rsidR="000B3E4B" w:rsidRPr="000B3E4B">
      <w:r w:rsidRPr="000B3E4B">
        <w:t>Uvidom u spis tvrđeno je kako slijedi:</w:t>
      </w:r>
    </w:p>
    <w:p w:rsidRDefault="000B3E4B" w:rsidP="003B2A53" w:rsidR="000B3E4B" w:rsidRPr="000B3E4B">
      <w:r w:rsidRPr="000B3E4B">
        <w:t xml:space="preserve">-rješenjem </w:t>
      </w:r>
      <w:r w:rsidR="009D6EF3">
        <w:t>Trgovačkog suda u Karlovcu, broj St-14/98-16 od 11. siječnja 1999</w:t>
      </w:r>
      <w:r w:rsidRPr="000B3E4B">
        <w:t xml:space="preserve">. nad dužnikom </w:t>
      </w:r>
      <w:r w:rsidR="009D6EF3" w:rsidRPr="009D6EF3">
        <w:t>BETA građevinsko poduzeće Karlovac, Trg Karlovačke brigade 8, MBS:020007740</w:t>
      </w:r>
      <w:r w:rsidR="009D6EF3">
        <w:t xml:space="preserve"> </w:t>
      </w:r>
      <w:r w:rsidRPr="000B3E4B">
        <w:t>otvoren je stečajni pos</w:t>
      </w:r>
      <w:r w:rsidR="009D6EF3">
        <w:t>tupak (toč.I.), sukladno odredbama</w:t>
      </w:r>
      <w:r w:rsidRPr="000B3E4B">
        <w:t xml:space="preserve"> član</w:t>
      </w:r>
      <w:r w:rsidR="009D6EF3">
        <w:t>a</w:t>
      </w:r>
      <w:r w:rsidRPr="000B3E4B">
        <w:t xml:space="preserve">ka </w:t>
      </w:r>
      <w:r w:rsidR="009D6EF3">
        <w:t xml:space="preserve">53 stavak 3, 54. i 55. SZ-a ( NN 44/96), </w:t>
      </w:r>
      <w:r w:rsidRPr="000B3E4B">
        <w:t xml:space="preserve">imenovan stečajni upravitelj </w:t>
      </w:r>
      <w:r w:rsidR="009D6EF3" w:rsidRPr="009D6EF3">
        <w:t xml:space="preserve">Vladimir Špehar iz Karlovca, Maksimilijana Vrhovca 5, OIB 20275924066 </w:t>
      </w:r>
      <w:r w:rsidRPr="000B3E4B">
        <w:t>(toč.II.), za</w:t>
      </w:r>
      <w:r w:rsidR="009D6EF3">
        <w:t>kazano ispitno ročište za dan 29</w:t>
      </w:r>
      <w:r w:rsidRPr="000B3E4B">
        <w:t>.</w:t>
      </w:r>
      <w:r w:rsidR="009D6EF3">
        <w:t xml:space="preserve"> ožujka 1999. u 10,0</w:t>
      </w:r>
      <w:r w:rsidRPr="000B3E4B">
        <w:t xml:space="preserve">0 sati (toč.VII.) i zakazano izvještajno ročište </w:t>
      </w:r>
      <w:r w:rsidR="009D6EF3">
        <w:t>za isti dan u 10,3</w:t>
      </w:r>
      <w:r w:rsidRPr="000B3E4B">
        <w:t>0 sati (toč.VIII.),</w:t>
      </w:r>
    </w:p>
    <w:p w:rsidRDefault="000B3E4B" w:rsidP="003B2A53" w:rsidR="000B3E4B" w:rsidRPr="000B3E4B">
      <w:r w:rsidRPr="000B3E4B">
        <w:t xml:space="preserve">-podneskom od </w:t>
      </w:r>
      <w:r w:rsidR="003B2A53">
        <w:t xml:space="preserve">19. listopada 2016. </w:t>
      </w:r>
      <w:r w:rsidR="003B2A53" w:rsidRPr="003B2A53">
        <w:t xml:space="preserve">stečajni upravitelj Vladimir Špehar </w:t>
      </w:r>
      <w:r w:rsidRPr="000B3E4B">
        <w:t xml:space="preserve">je podnio zahtjev za razrješenje navodeći kao razlog narušeno zdravlje. Uz zahtjev je  dosadašnji stečajni upravitelj dostavio liječničku potvrdu prema kojoj s obzirom na zdravstveno stanje, </w:t>
      </w:r>
      <w:r w:rsidR="003B2A53">
        <w:t>imenovani</w:t>
      </w:r>
      <w:r w:rsidRPr="000B3E4B">
        <w:t xml:space="preserve"> nije zdravstveno sposoban </w:t>
      </w:r>
      <w:r w:rsidR="005258C2">
        <w:t xml:space="preserve">dalje </w:t>
      </w:r>
      <w:r w:rsidRPr="000B3E4B">
        <w:t>voditi stečajni postupak</w:t>
      </w:r>
      <w:r w:rsidR="005258C2">
        <w:t>.</w:t>
      </w:r>
    </w:p>
    <w:p w:rsidRDefault="007C698F" w:rsidP="003B2A53" w:rsidR="007C698F"/>
    <w:p w:rsidRDefault="005258C2" w:rsidP="005258C2" w:rsidR="005258C2"/>
    <w:p w:rsidRDefault="005258C2" w:rsidP="005258C2" w:rsidR="005258C2"/>
    <w:p w:rsidRDefault="005258C2" w:rsidP="005258C2" w:rsidR="005258C2"/>
    <w:p w:rsidRDefault="005258C2" w:rsidP="005258C2" w:rsidR="005258C2"/>
    <w:p w:rsidRDefault="005258C2" w:rsidP="005258C2" w:rsidR="005258C2">
      <w:pPr>
        <w:ind w:firstLine="0"/>
      </w:pPr>
    </w:p>
    <w:p w:rsidRDefault="005258C2" w:rsidP="005258C2" w:rsidR="005258C2"/>
    <w:p w:rsidRDefault="006F52B0" w:rsidP="005258C2" w:rsidR="00D82AE0">
      <w:r>
        <w:lastRenderedPageBreak/>
        <w:t>Slijedom naprijed navedenog</w:t>
      </w:r>
      <w:r w:rsidR="003B2A53">
        <w:t>, valjalo je dosadašnjeg stečajnog upravitelja razriješ</w:t>
      </w:r>
      <w:r w:rsidR="00BD535C">
        <w:t>iti</w:t>
      </w:r>
      <w:r w:rsidR="005258C2">
        <w:t xml:space="preserve">, imenovati novoga primjenom članka 84 SZ-a (NN 71/15) </w:t>
      </w:r>
      <w:r w:rsidR="00BD535C">
        <w:t>i temeljem članka</w:t>
      </w:r>
      <w:r w:rsidR="005258C2">
        <w:t xml:space="preserve"> 91 stavaka</w:t>
      </w:r>
      <w:r w:rsidR="00BD535C">
        <w:t xml:space="preserve"> </w:t>
      </w:r>
      <w:r w:rsidR="005258C2">
        <w:t>5 i 8, a u svezi s člankom 445 stavka 1 SZ-a (NN 71/15)</w:t>
      </w:r>
      <w:r w:rsidR="00BD535C">
        <w:t xml:space="preserve"> </w:t>
      </w:r>
      <w:r w:rsidR="005258C2">
        <w:t xml:space="preserve"> riješiti </w:t>
      </w:r>
      <w:r>
        <w:t xml:space="preserve">kao </w:t>
      </w:r>
      <w:r w:rsidR="005258C2">
        <w:t>u izreci.</w:t>
      </w:r>
    </w:p>
    <w:p w:rsidRDefault="005258C2" w:rsidP="005258C2" w:rsidR="005258C2">
      <w:r>
        <w:t xml:space="preserve">                             </w:t>
      </w:r>
    </w:p>
    <w:p w:rsidRDefault="005258C2" w:rsidP="003B2A53" w:rsidR="008E6585">
      <w:r>
        <w:t xml:space="preserve">                             U </w:t>
      </w:r>
      <w:r w:rsidR="008E6585">
        <w:t>Zagreb</w:t>
      </w:r>
      <w:r>
        <w:t>u</w:t>
      </w:r>
      <w:r w:rsidR="008E6585">
        <w:t xml:space="preserve">, </w:t>
      </w:r>
      <w:r w:rsidR="00467A1C">
        <w:t xml:space="preserve">02. studenog </w:t>
      </w:r>
      <w:r w:rsidR="00FD2D6D">
        <w:t xml:space="preserve"> </w:t>
      </w:r>
      <w:r w:rsidR="00B84D54">
        <w:t>2016.</w:t>
      </w:r>
      <w:r w:rsidR="00B6757F">
        <w:t xml:space="preserve"> </w:t>
      </w:r>
      <w:r>
        <w:t>g.</w:t>
      </w:r>
    </w:p>
    <w:p w:rsidRDefault="002179C2" w:rsidP="003B2A53" w:rsidR="002179C2" w:rsidRPr="002179C2"/>
    <w:p w:rsidRDefault="00DE242F" w:rsidP="00467A1C" w:rsidR="008E6585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6480" w:val="left"/>
          <w:tab w:pos="7200" w:val="left"/>
          <w:tab w:pos="8306" w:val="right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258C2">
        <w:t xml:space="preserve">                             </w:t>
      </w:r>
      <w:r w:rsidR="00467A1C">
        <w:tab/>
        <w:t xml:space="preserve">SUDAC: </w:t>
      </w:r>
    </w:p>
    <w:p w:rsidRDefault="005258C2" w:rsidP="00467A1C" w:rsidR="008D5B22">
      <w:pPr>
        <w:jc w:val="right"/>
      </w:pPr>
      <w:r>
        <w:t xml:space="preserve">                                                            </w:t>
      </w:r>
      <w:r w:rsidR="009C080A">
        <w:t xml:space="preserve">                        </w:t>
      </w:r>
      <w:r>
        <w:t>Vesna Sremac Šoštar</w:t>
      </w:r>
      <w:r w:rsidR="009C080A">
        <w:t>, v.r.</w:t>
      </w:r>
    </w:p>
    <w:p w:rsidRDefault="00467A1C" w:rsidP="00467A1C" w:rsidR="00467A1C">
      <w:pPr>
        <w:ind w:firstLine="0"/>
      </w:pPr>
    </w:p>
    <w:p w:rsidRDefault="00467A1C" w:rsidP="00467A1C" w:rsidR="00467A1C">
      <w:pPr>
        <w:ind w:firstLine="0"/>
      </w:pPr>
    </w:p>
    <w:p w:rsidRDefault="00467A1C" w:rsidP="00467A1C" w:rsidR="00467A1C">
      <w:pPr>
        <w:ind w:firstLine="0"/>
      </w:pPr>
    </w:p>
    <w:p w:rsidRDefault="00467A1C" w:rsidP="00467A1C" w:rsidR="008E6585">
      <w:pPr>
        <w:ind w:firstLine="0"/>
      </w:pPr>
      <w:r>
        <w:t>UPUTA O PRAVNOM LIJEKU:</w:t>
      </w:r>
    </w:p>
    <w:p w:rsidRDefault="008E6585" w:rsidP="00467A1C" w:rsidR="008E6585">
      <w:pPr>
        <w:ind w:firstLine="0"/>
      </w:pPr>
      <w:r>
        <w:t>Protiv ovog rješenja dopuštena je žalba u roku od 8 dana.  Žalba se podnosi ovom sudu u 2 primj</w:t>
      </w:r>
      <w:r w:rsidR="00B84D54">
        <w:t>erka za Visoki trgovački sud RH.</w:t>
      </w:r>
    </w:p>
    <w:p w:rsidRDefault="00D556DD" w:rsidP="003B2A53" w:rsidR="00D556DD"/>
    <w:p w:rsidRDefault="009C080A" w:rsidP="009C080A" w:rsidR="009C080A">
      <w:pPr>
        <w:jc w:val="right"/>
      </w:pPr>
      <w:r>
        <w:t>Za točnost otpravka-ovlašteni službenik:</w:t>
      </w:r>
    </w:p>
    <w:p w:rsidRDefault="009C080A" w:rsidP="009C080A" w:rsidR="008E6585">
      <w:pPr>
        <w:jc w:val="right"/>
      </w:pPr>
      <w:r>
        <w:t>Zlatka Plivelić</w:t>
      </w:r>
      <w:r w:rsidR="008E6585">
        <w:t xml:space="preserve"> </w:t>
      </w:r>
    </w:p>
    <w:sectPr w:rsidSect="002179C2" w:rsidR="008E6585">
      <w:headerReference w:type="default" r:id="rId11"/>
      <w:footerReference w:type="even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22B7" w:rsidP="003B2A53" w:rsidR="000E22B7">
      <w:r>
        <w:separator/>
      </w:r>
    </w:p>
  </w:endnote>
  <w:endnote w:id="0" w:type="continuationSeparator">
    <w:p w:rsidRDefault="000E22B7" w:rsidP="003B2A53" w:rsidR="000E2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22B7" w:rsidP="003B2A53" w:rsidR="000E22B7">
      <w:r>
        <w:separator/>
      </w:r>
    </w:p>
  </w:footnote>
  <w:footnote w:id="0" w:type="continuationSeparator">
    <w:p w:rsidRDefault="000E22B7" w:rsidP="003B2A53" w:rsidR="000E2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130EDE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B6757F">
      <w:rPr>
        <w:rStyle w:val="Brojstranice"/>
      </w:rPr>
      <w:t xml:space="preserve">                       </w:t>
    </w:r>
    <w:r w:rsidRPr="005258C2">
      <w:rPr>
        <w:rStyle w:val="Brojstranice"/>
      </w:rPr>
      <w:t>48</w:t>
    </w:r>
    <w:r w:rsidR="00B6757F">
      <w:rPr>
        <w:rStyle w:val="Brojstranice"/>
      </w:rPr>
      <w:t>.</w:t>
    </w:r>
    <w:r w:rsidRPr="005258C2">
      <w:rPr>
        <w:rStyle w:val="Brojstranice"/>
      </w:rPr>
      <w:t xml:space="preserve"> St-273/15                                       </w:t>
    </w:r>
    <w:r>
      <w:rPr>
        <w:rStyle w:val="Brojstranice"/>
      </w:rPr>
      <w:t xml:space="preserve">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77CA"/>
    <w:rsid w:val="000971F5"/>
    <w:rsid w:val="000A238E"/>
    <w:rsid w:val="000B3E4B"/>
    <w:rsid w:val="000C5FFF"/>
    <w:rsid w:val="000D234B"/>
    <w:rsid w:val="000E0B81"/>
    <w:rsid w:val="000E22B7"/>
    <w:rsid w:val="000E55DB"/>
    <w:rsid w:val="00130EDE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67A1C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C080A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CBC"/>
    <w:rsid w:val="00B2245F"/>
    <w:rsid w:val="00B534BC"/>
    <w:rsid w:val="00B62987"/>
    <w:rsid w:val="00B6757F"/>
    <w:rsid w:val="00B84D54"/>
    <w:rsid w:val="00B949C2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Bezproreda" w:type="paragraph">
    <w:name w:val="No Spacing"/>
    <w:uiPriority w:val="1"/>
    <w:qFormat/>
    <w:rsid w:val="00467A1C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8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Bezproreda" w:type="paragraph">
    <w:name w:val="No Spacing"/>
    <w:uiPriority w:val="1"/>
    <w:qFormat/>
    <w:rsid w:val="00467A1C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08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St-273/2015-11</izvorni_sadrzaj>
    <derivirana_varijabla naziv="DomainObject.Oznaka_1">St-273/2015-11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2015.</izvorni_sadrzaj>
    <derivirana_varijabla naziv="DomainObject.Predmet.DatumOsnivanja_1">14.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 . 
Spis TS KLC. St-14/98-priklopljen</izvorni_sadrzaj>
    <derivirana_varijabla naziv="DomainObject.Predmet.PrimjedbaSuca_1">Nastavak postupka radi naknadne diobe . 
Spis TS KLC. St-14/98-priklopljen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Beta d.o.o.  u stečaju</izvorni_sadrzaj>
    <derivirana_varijabla naziv="DomainObject.Predmet.ProtustrankaFormated_1">  Stečajna masa Beta d.o.o.  u stečaju</derivirana_varijabla>
  </DomainObject.Predmet.ProtustrankaFormated>
  <DomainObject.Predmet.ProtustrankaFormatedOIB>
    <izvorni_sadrzaj>  Stečajna masa Beta d.o.o.  u stečaju, OIB 00000000001</izvorni_sadrzaj>
    <derivirana_varijabla naziv="DomainObject.Predmet.ProtustrankaFormatedOIB_1">  Stečajna masa Beta d.o.o.  u stečaju, OIB 00000000001</derivirana_varijabla>
  </DomainObject.Predmet.ProtustrankaFormatedOIB>
  <DomainObject.Predmet.ProtustrankaFormatedWithAdress>
    <izvorni_sadrzaj> Stečajna masa Beta d.o.o.  u stečaju, Gažanski trg 8, 47000 Karlovac</izvorni_sadrzaj>
    <derivirana_varijabla naziv="DomainObject.Predmet.ProtustrankaFormatedWithAdress_1"> Stečajna masa Beta d.o.o.  u stečaju, Gažanski trg 8, 47000 Karlovac</derivirana_varijabla>
  </DomainObject.Predmet.ProtustrankaFormatedWithAdress>
  <DomainObject.Predmet.ProtustrankaFormatedWithAdressOIB>
    <izvorni_sadrzaj> Stečajna masa Beta d.o.o.  u stečaju, OIB 00000000001, Gažanski trg 8, 47000 Karlovac</izvorni_sadrzaj>
    <derivirana_varijabla naziv="DomainObject.Predmet.ProtustrankaFormatedWithAdressOIB_1"> Stečajna masa Beta d.o.o.  u stečaju, OIB 00000000001, Gažanski trg 8, 47000 Karlovac</derivirana_varijabla>
  </DomainObject.Predmet.ProtustrankaFormatedWithAdressOIB>
  <DomainObject.Predmet.ProtustrankaWithAdress>
    <izvorni_sadrzaj>Stečajna masa Beta d.o.o.  u stečaju Gažanski trg 8, 47000 Karlovac</izvorni_sadrzaj>
    <derivirana_varijabla naziv="DomainObject.Predmet.ProtustrankaWithAdress_1">Stečajna masa Beta d.o.o.  u stečaju Gažanski trg 8, 47000 Karlovac</derivirana_varijabla>
  </DomainObject.Predmet.ProtustrankaWithAdress>
  <DomainObject.Predmet.ProtustrankaWithAdressOIB>
    <izvorni_sadrzaj>Stečajna masa Beta d.o.o.  u stečaju, OIB 00000000001, Gažanski trg 8, 47000 Karlovac</izvorni_sadrzaj>
    <derivirana_varijabla naziv="DomainObject.Predmet.ProtustrankaWithAdressOIB_1">Stečajna masa Beta d.o.o.  u stečaju, OIB 00000000001, Gažanski trg 8, 47000 Karlovac</derivirana_varijabla>
  </DomainObject.Predmet.ProtustrankaWithAdressOIB>
  <DomainObject.Predmet.ProtustrankaNazivFormated>
    <izvorni_sadrzaj>Stečajna masa Beta d.o.o.  u stečaju</izvorni_sadrzaj>
    <derivirana_varijabla naziv="DomainObject.Predmet.ProtustrankaNazivFormated_1">Stečajna masa Beta d.o.o.  u stečaju</derivirana_varijabla>
  </DomainObject.Predmet.ProtustrankaNazivFormated>
  <DomainObject.Predmet.ProtustrankaNazivFormatedOIB>
    <izvorni_sadrzaj>Stečajna masa Beta d.o.o.  u stečaju, OIB 00000000001</izvorni_sadrzaj>
    <derivirana_varijabla naziv="DomainObject.Predmet.ProtustrankaNazivFormatedOIB_1">Stečajna masa Beta d.o.o. 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Ravnateljstvo za robne zalihe</izvorni_sadrzaj>
    <derivirana_varijabla naziv="DomainObject.Predmet.StrankaFormated_1">  Ravnateljstvo za robne zalihe</derivirana_varijabla>
  </DomainObject.Predmet.StrankaFormated>
  <DomainObject.Predmet.StrankaFormatedOIB>
    <izvorni_sadrzaj>  Ravnateljstvo za robne zalihe</izvorni_sadrzaj>
    <derivirana_varijabla naziv="DomainObject.Predmet.StrankaFormatedOIB_1">  Ravnateljstvo za robne zalihe</derivirana_varijabla>
  </DomainObject.Predmet.StrankaFormatedOIB>
  <DomainObject.Predmet.StrankaFormatedWithAdress>
    <izvorni_sadrzaj> Ravnateljstvo za robne zalihe, Ul. grada Vukovara 78/VI, 10000 Zagreb</izvorni_sadrzaj>
    <derivirana_varijabla naziv="DomainObject.Predmet.StrankaFormatedWithAdress_1"> Ravnateljstvo za robne zalihe, Ul. grada Vukovara 78/VI, 10000 Zagreb</derivirana_varijabla>
  </DomainObject.Predmet.StrankaFormatedWithAdress>
  <DomainObject.Predmet.StrankaFormatedWithAdressOIB>
    <izvorni_sadrzaj> Ravnateljstvo za robne zalihe, Ul. grada Vukovara 78/VI, 10000 Zagreb</izvorni_sadrzaj>
    <derivirana_varijabla naziv="DomainObject.Predmet.StrankaFormatedWithAdressOIB_1"> Ravnateljstvo za robne zalihe, Ul. grada Vukovara 78/VI, 10000 Zagreb</derivirana_varijabla>
  </DomainObject.Predmet.StrankaFormatedWithAdressOIB>
  <DomainObject.Predmet.StrankaWithAdress>
    <izvorni_sadrzaj>Ravnateljstvo za robne zalihe Ul. grada Vukovara 78/VI,10000 Zagreb</izvorni_sadrzaj>
    <derivirana_varijabla naziv="DomainObject.Predmet.StrankaWithAdress_1">Ravnateljstvo za robne zalihe Ul. grada Vukovara 78/VI,10000 Zagreb</derivirana_varijabla>
  </DomainObject.Predmet.StrankaWithAdress>
  <DomainObject.Predmet.StrankaWithAdressOIB>
    <izvorni_sadrzaj>Ravnateljstvo za robne zalihe, Ul. grada Vukovara 78/VI,10000 Zagreb</izvorni_sadrzaj>
    <derivirana_varijabla naziv="DomainObject.Predmet.StrankaWithAdressOIB_1">Ravnateljstvo za robne zalihe, Ul. grada Vukovara 78/VI,10000 Zagreb</derivirana_varijabla>
  </DomainObject.Predmet.StrankaWithAdressOIB>
  <DomainObject.Predmet.StrankaNazivFormated>
    <izvorni_sadrzaj>Ravnateljstvo za robne zalihe</izvorni_sadrzaj>
    <derivirana_varijabla naziv="DomainObject.Predmet.StrankaNazivFormated_1">Ravnateljstvo za robne zalihe</derivirana_varijabla>
  </DomainObject.Predmet.StrankaNazivFormated>
  <DomainObject.Predmet.StrankaNazivFormatedOIB>
    <izvorni_sadrzaj>Ravnateljstvo za robne zalihe</izvorni_sadrzaj>
    <derivirana_varijabla naziv="DomainObject.Predmet.StrankaNazivFormatedOIB_1">Ravnateljstvo za robne zalihe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Ravnateljstvo za robne zalihe</item>
    </izvorni_sadrzaj>
    <derivirana_varijabla naziv="DomainObject.Predmet.StrankaListFormated_1">
      <item>Ravnateljstvo za robne zalihe</item>
    </derivirana_varijabla>
  </DomainObject.Predmet.StrankaListFormated>
  <DomainObject.Predmet.StrankaListFormatedOIB>
    <izvorni_sadrzaj>
      <item>Ravnateljstvo za robne zalihe</item>
    </izvorni_sadrzaj>
    <derivirana_varijabla naziv="DomainObject.Predmet.StrankaListFormatedOIB_1">
      <item>Ravnateljstvo za robne zalihe</item>
    </derivirana_varijabla>
  </DomainObject.Predmet.StrankaListFormatedOIB>
  <DomainObject.Predmet.StrankaListFormatedWithAdress>
    <izvorni_sadrzaj>
      <item>Ravnateljstvo za robne zalihe, Ul. grada Vukovara 78/VI, 10000 Zagreb</item>
    </izvorni_sadrzaj>
    <derivirana_varijabla naziv="DomainObject.Predmet.StrankaListFormatedWithAdress_1">
      <item>Ravnateljstvo za robne zalihe, Ul. grada Vukovara 78/VI, 10000 Zagreb</item>
    </derivirana_varijabla>
  </DomainObject.Predmet.StrankaListFormatedWithAdress>
  <DomainObject.Predmet.StrankaListFormatedWithAdressOIB>
    <izvorni_sadrzaj>
      <item>Ravnateljstvo za robne zalihe, Ul. grada Vukovara 78/VI, 10000 Zagreb</item>
    </izvorni_sadrzaj>
    <derivirana_varijabla naziv="DomainObject.Predmet.StrankaListFormatedWithAdressOIB_1">
      <item>Ravnateljstvo za robne zalihe, Ul. grada Vukovara 78/VI, 10000 Zagreb</item>
    </derivirana_varijabla>
  </DomainObject.Predmet.StrankaListFormatedWithAdressOIB>
  <DomainObject.Predmet.StrankaListNazivFormated>
    <izvorni_sadrzaj>
      <item>Ravnateljstvo za robne zalihe</item>
    </izvorni_sadrzaj>
    <derivirana_varijabla naziv="DomainObject.Predmet.StrankaListNazivFormated_1">
      <item>Ravnateljstvo za robne zalihe</item>
    </derivirana_varijabla>
  </DomainObject.Predmet.StrankaListNazivFormated>
  <DomainObject.Predmet.StrankaListNazivFormatedOIB>
    <izvorni_sadrzaj>
      <item>Ravnateljstvo za robne zalihe</item>
    </izvorni_sadrzaj>
    <derivirana_varijabla naziv="DomainObject.Predmet.StrankaListNazivFormatedOIB_1">
      <item>Ravnateljstvo za robne zalihe</item>
    </derivirana_varijabla>
  </DomainObject.Predmet.StrankaListNazivFormatedOIB>
  <DomainObject.Predmet.ProtuStrankaListFormated>
    <izvorni_sadrzaj>
      <item>Stečajna masa Beta d.o.o.  u stečaju</item>
    </izvorni_sadrzaj>
    <derivirana_varijabla naziv="DomainObject.Predmet.ProtuStrankaListFormated_1">
      <item>Stečajna masa Beta d.o.o.  u stečaju</item>
    </derivirana_varijabla>
  </DomainObject.Predmet.ProtuStrankaListFormated>
  <DomainObject.Predmet.ProtuStrankaListFormatedOIB>
    <izvorni_sadrzaj>
      <item>Stečajna masa Beta d.o.o.  u stečaju, OIB 00000000001</item>
    </izvorni_sadrzaj>
    <derivirana_varijabla naziv="DomainObject.Predmet.ProtuStrankaListFormatedOIB_1">
      <item>Stečajna masa Beta d.o.o.  u stečaju, OIB 00000000001</item>
    </derivirana_varijabla>
  </DomainObject.Predmet.ProtuStrankaListFormatedOIB>
  <DomainObject.Predmet.ProtuStrankaListFormatedWithAdress>
    <izvorni_sadrzaj>
      <item>Stečajna masa Beta d.o.o.  u stečaju, Gažanski trg 8, 47000 Karlovac</item>
    </izvorni_sadrzaj>
    <derivirana_varijabla naziv="DomainObject.Predmet.ProtuStrankaListFormatedWithAdress_1">
      <item>Stečajna masa Beta d.o.o.  u stečaju, Gažanski trg 8, 47000 Karlovac</item>
    </derivirana_varijabla>
  </DomainObject.Predmet.ProtuStrankaListFormatedWithAdress>
  <DomainObject.Predmet.ProtuStrankaListFormatedWithAdressOIB>
    <izvorni_sadrzaj>
      <item>Stečajna masa Beta d.o.o.  u stečaju, OIB 00000000001, Gažanski trg 8, 47000 Karlovac</item>
    </izvorni_sadrzaj>
    <derivirana_varijabla naziv="DomainObject.Predmet.ProtuStrankaListFormatedWithAdressOIB_1">
      <item>Stečajna masa Beta d.o.o.  u stečaju, OIB 00000000001, Gažanski trg 8, 47000 Karlovac</item>
    </derivirana_varijabla>
  </DomainObject.Predmet.ProtuStrankaListFormatedWithAdressOIB>
  <DomainObject.Predmet.ProtuStrankaListNazivFormated>
    <izvorni_sadrzaj>
      <item>Stečajna masa Beta d.o.o.  u stečaju</item>
    </izvorni_sadrzaj>
    <derivirana_varijabla naziv="DomainObject.Predmet.ProtuStrankaListNazivFormated_1">
      <item>Stečajna masa Beta d.o.o.  u stečaju</item>
    </derivirana_varijabla>
  </DomainObject.Predmet.ProtuStrankaListNazivFormated>
  <DomainObject.Predmet.ProtuStrankaListNazivFormatedOIB>
    <izvorni_sadrzaj>
      <item>Stečajna masa Beta d.o.o.  u stečaju, OIB 00000000001</item>
    </izvorni_sadrzaj>
    <derivirana_varijabla naziv="DomainObject.Predmet.ProtuStrankaListNazivFormatedOIB_1">
      <item>Stečajna masa Beta d.o.o.  u stečaju, OIB 00000000001</item>
    </derivirana_varijabla>
  </DomainObject.Predmet.ProtuStrankaListNazivFormatedOIB>
  <DomainObject.Predmet.OstaliList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>
  <DomainObject.Predmet.OstaliList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FormatedOIB>
  <DomainObject.Predmet.OstaliListFormatedWithAdress>
    <izvorni_sadrzaj>
      <item>VLADIMIR ŠPEHAR, MAKSIMILINA VRHOVCA 5.,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_1">
      <item>VLADIMIR ŠPEHAR, MAKSIMILINA VRHOVCA 5.,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>
  <DomainObject.Predmet.OstaliListFormatedWithAdressOIB>
    <izvorni_sadrzaj>
      <item>VLADIMIR ŠPEHAR, OIB 20275924066, MAKSIMILINA VRHOVCA 5.,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izvorni_sadrzaj>
    <derivirana_varijabla naziv="DomainObject.Predmet.OstaliListFormatedWithAdressOIB_1">
      <item>VLADIMIR ŠPEHAR, OIB 20275924066, MAKSIMILINA VRHOVCA 5., 47000 Karlovac</item>
      <item>KARLOVAČKA BANKA d.d., I.G. Kovačića 1., 47000 Karlovac</item>
      <item>RAVNATELJSTVO ZA ROBNE ZALIHE, GRADA VUKOVARA 78/N, 10000 Zagreb</item>
      <item>PETROL TRGOVINA d.o.o., RIBARSKA 4/III, 51000 Rijeka</item>
      <item>BETA-BENZINSKA POSTAJA d.o.o., RIBNJAK 52., 47000 Karlovac</item>
      <item>SENZOR-EL d.o.o., CRNIČKA 17A, 10000 Zagreb</item>
    </derivirana_varijabla>
  </DomainObject.Predmet.OstaliListFormatedWithAdressOIB>
  <DomainObject.Predmet.OstaliListNazivFormated>
    <izvorni_sadrzaj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_1"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>
  <DomainObject.Predmet.OstaliListNazivFormatedOIB>
    <izvorni_sadrzaj>
      <item>VLADIMIR ŠPEHAR, OIB 20275924066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OstaliListNazivFormatedOIB_1">
      <item>VLADIMIR ŠPEHAR, OIB 20275924066</item>
      <item>KARLOVAČKA BANKA d.d.</item>
      <item>RAVNATELJSTVO ZA ROBNE ZALIHE</item>
      <item>PETROL TRGOVINA d.o.o.</item>
      <item>BETA-BENZINSKA POSTAJA d.o.o.</item>
      <item>SENZOR-EL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>St-273/2015-11</izvorni_sadrzaj>
    <derivirana_varijabla naziv="DomainObject.PoslovniBrojDokumenta_1">St-273/2015-11</derivirana_varijabla>
  </DomainObject.PoslovniBrojDokumenta>
  <DomainObject.Predmet.StrankaIDrugi>
    <izvorni_sadrzaj>Ravnateljstvo za robne zalihe</izvorni_sadrzaj>
    <derivirana_varijabla naziv="DomainObject.Predmet.StrankaIDrugi_1">Ravnateljstvo za robne zalihe</derivirana_varijabla>
  </DomainObject.Predmet.StrankaIDrugi>
  <DomainObject.Predmet.ProtustrankaIDrugi>
    <izvorni_sadrzaj>Stečajna masa Beta d.o.o.  u stečaju</izvorni_sadrzaj>
    <derivirana_varijabla naziv="DomainObject.Predmet.ProtustrankaIDrugi_1">Stečajna masa Beta d.o.o.  u stečaju</derivirana_varijabla>
  </DomainObject.Predmet.ProtustrankaIDrugi>
  <DomainObject.Predmet.StrankaIDrugiAdressOIB>
    <izvorni_sadrzaj>Ravnateljstvo za robne zalihe, Ul. grada Vukovara 78/VI, 10000 Zagreb</izvorni_sadrzaj>
    <derivirana_varijabla naziv="DomainObject.Predmet.StrankaIDrugiAdressOIB_1">Ravnateljstvo za robne zalihe, Ul. grada Vukovara 78/VI, 10000 Zagreb</derivirana_varijabla>
  </DomainObject.Predmet.StrankaIDrugiAdressOIB>
  <DomainObject.Predmet.ProtustrankaIDrugiAdressOIB>
    <izvorni_sadrzaj>Stečajna masa Beta d.o.o.  u stečaju, OIB 00000000001, Gažanski trg 8, 47000 Karlovac</izvorni_sadrzaj>
    <derivirana_varijabla naziv="DomainObject.Predmet.ProtustrankaIDrugiAdressOIB_1">Stečajna masa Beta d.o.o.  u stečaju, OIB 00000000001, Gažanski trg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izvorni_sadrzaj>
    <derivirana_varijabla naziv="DomainObject.Predmet.SudioniciListNaziv_1">
      <item>Ravnateljstvo za robne zalihe</item>
      <item>Stečajna masa Beta d.o.o.  u stečaju</item>
      <item>VLADIMIR ŠPEHAR</item>
      <item>KARLOVAČKA BANKA d.d.</item>
      <item>RAVNATELJSTVO ZA ROBNE ZALIHE</item>
      <item>PETROL TRGOVINA d.o.o.</item>
      <item>BETA-BENZINSKA POSTAJA d.o.o.</item>
      <item>SENZOR-EL d.o.o.</item>
    </derivirana_varijabla>
  </DomainObject.Predmet.SudioniciListNaziv>
  <DomainObject.Predmet.SudioniciListAdressOIB>
    <izvorni_sadrzaj>
      <item>Ravnateljstvo za robne zalihe, Ul. grada Vukovara 78/VI,10000 Zagreb</item>
      <item>Stečajna masa Beta d.o.o.  u stečaju, OIB 00000000001, Gažanski trg 8,47000 Karlovac</item>
      <item>VLADIMIR ŠPEHAR, OIB 20275924066, MAKSIMILINA VRHOVCA 5.,47000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izvorni_sadrzaj>
    <derivirana_varijabla naziv="DomainObject.Predmet.SudioniciListAdressOIB_1">
      <item>Ravnateljstvo za robne zalihe, Ul. grada Vukovara 78/VI,10000 Zagreb</item>
      <item>Stečajna masa Beta d.o.o.  u stečaju, OIB 00000000001, Gažanski trg 8,47000 Karlovac</item>
      <item>VLADIMIR ŠPEHAR, OIB 20275924066, MAKSIMILINA VRHOVCA 5.,47000 Karlovac</item>
      <item>KARLOVAČKA BANKA d.d., I.G. Kovačića 1.,47000 Karlovac</item>
      <item>RAVNATELJSTVO ZA ROBNE ZALIHE, GRADA VUKOVARA 78/N,10000 Zagreb</item>
      <item>PETROL TRGOVINA d.o.o., RIBARSKA 4/III,51000 Rijeka</item>
      <item>BETA-BENZINSKA POSTAJA d.o.o., RIBNJAK 52.,47000 Karlovac</item>
      <item>SENZOR-EL d.o.o., CRNIČKA 17A,10000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  <item>, OIB 20275924066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00000000001</item>
      <item>, OIB 20275924066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ED2C1-03E7-4427-A7CB-670B64108E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362</properties:Words>
  <properties:Characters>2013</properties:Characters>
  <properties:Lines>66</properties:Lines>
  <properties:Paragraphs>23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2016-10-28T09:40:00Z</dcterms:created>
  <dc:creator>Ante</dc:creator>
  <cp:lastModifiedBy>Zlatka Plivelić</cp:lastModifiedBy>
  <cp:lastPrinted>2016-08-18T09:43:00Z</cp:lastPrinted>
  <dcterms:modified xmlns:xsi="http://www.w3.org/2001/XMLSchema-instance" xsi:type="dcterms:W3CDTF">2016-11-03T08:50:00Z</dcterms:modified>
  <cp:revision>13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St-273/2015-11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