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cc7d" w14:paraId="eafcc7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E1245B">
        <w:rPr>
          <w:b/>
          <w:lang w:val="hr-HR"/>
        </w:rPr>
        <w:t>431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245B">
        <w:rPr>
          <w:lang w:val="hr-HR"/>
        </w:rPr>
        <w:t>ČEPE d.o.o. Duće, Luka, OIB: 22879287292, MBS: 060093212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245B">
        <w:rPr>
          <w:lang w:val="hr-HR"/>
        </w:rPr>
        <w:t>ČEPE d.o.o. Duće, Luka, OIB: 22879287292, MBS: 060093212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0318C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245B">
        <w:rPr>
          <w:lang w:val="hr-HR"/>
        </w:rPr>
        <w:t>ČEPE d.o.o. Duće, Luka, OIB: 22879287292, MBS: 060093212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E1245B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1245B">
        <w:rPr>
          <w:lang w:val="hr-HR"/>
        </w:rPr>
        <w:t>ČEPE d.o.o. Duće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245B">
        <w:rPr>
          <w:lang w:val="hr-HR"/>
        </w:rPr>
        <w:t>1217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245B">
        <w:rPr>
          <w:lang w:val="hr-HR"/>
        </w:rPr>
        <w:t>54.219,76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E1245B">
        <w:rPr>
          <w:lang w:val="hr-HR"/>
        </w:rPr>
        <w:t>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71F9B" w:rsidRPr="00471F9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1245B">
      <w:t>1431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1F9B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245B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ČEPE, d.o.o. za trgovinu, export-import, građevinarstvo, turizam i usluge</izvorni_sadrzaj>
    <derivirana_varijabla naziv="DomainObject.Predmet.ProtustrankaFormated_1">  ČEPE, d.o.o. za trgovinu, export-import, građevinarstvo, turizam i usluge</derivirana_varijabla>
  </DomainObject.Predmet.ProtustrankaFormated>
  <DomainObject.Predmet.ProtustrankaFormatedOIB>
    <izvorni_sadrzaj>  ČEPE, d.o.o. za trgovinu, export-import, građevinarstvo, turizam i usluge, OIB 22879287292</izvorni_sadrzaj>
    <derivirana_varijabla naziv="DomainObject.Predmet.ProtustrankaFormatedOIB_1">  ČEPE, d.o.o. za trgovinu, export-import, građevinarstvo, turizam i usluge, OIB 22879287292</derivirana_varijabla>
  </DomainObject.Predmet.ProtustrankaFormatedOIB>
  <DomainObject.Predmet.ProtustrankaFormatedWithAdress>
    <izvorni_sadrzaj> ČEPE, d.o.o. za trgovinu, export-import, građevinarstvo, turizam i usluge, Luka, 21310 Duće</izvorni_sadrzaj>
    <derivirana_varijabla naziv="DomainObject.Predmet.ProtustrankaFormatedWithAdress_1"> ČEPE, d.o.o. za trgovinu, export-import, građevinarstvo, turizam i usluge, Luka, 21310 Duće</derivirana_varijabla>
  </DomainObject.Predmet.ProtustrankaFormatedWithAdress>
  <DomainObject.Predmet.ProtustrankaFormatedWithAdressOIB>
    <izvorni_sadrzaj> ČEPE, d.o.o. za trgovinu, export-import, građevinarstvo, turizam i usluge, OIB 22879287292, Luka, 21310 Duće</izvorni_sadrzaj>
    <derivirana_varijabla naziv="DomainObject.Predmet.ProtustrankaFormatedWithAdressOIB_1"> ČEPE, d.o.o. za trgovinu, export-import, građevinarstvo, turizam i usluge, OIB 22879287292, Luka, 21310 Duće</derivirana_varijabla>
  </DomainObject.Predmet.ProtustrankaFormatedWithAdressOIB>
  <DomainObject.Predmet.ProtustrankaWithAdress>
    <izvorni_sadrzaj>ČEPE, d.o.o. za trgovinu, export-import, građevinarstvo, turizam i usluge Luka, 21310 Duće</izvorni_sadrzaj>
    <derivirana_varijabla naziv="DomainObject.Predmet.ProtustrankaWithAdress_1">ČEPE, d.o.o. za trgovinu, export-import, građevinarstvo, turizam i usluge Luka, 21310 Duće</derivirana_varijabla>
  </DomainObject.Predmet.ProtustrankaWithAdress>
  <DomainObject.Predmet.ProtustrankaWithAdressOIB>
    <izvorni_sadrzaj>ČEPE, d.o.o. za trgovinu, export-import, građevinarstvo, turizam i usluge, OIB 22879287292, Luka, 21310 Duće</izvorni_sadrzaj>
    <derivirana_varijabla naziv="DomainObject.Predmet.ProtustrankaWithAdressOIB_1">ČEPE, d.o.o. za trgovinu, export-import, građevinarstvo, turizam i usluge, OIB 22879287292, Luka, 21310 Duće</derivirana_varijabla>
  </DomainObject.Predmet.ProtustrankaWithAdressOIB>
  <DomainObject.Predmet.ProtustrankaNazivFormated>
    <izvorni_sadrzaj>ČEPE, d.o.o. za trgovinu, export-import, građevinarstvo, turizam i usluge</izvorni_sadrzaj>
    <derivirana_varijabla naziv="DomainObject.Predmet.ProtustrankaNazivFormated_1">ČEPE, d.o.o. za trgovinu, export-import, građevinarstvo, turizam i usluge</derivirana_varijabla>
  </DomainObject.Predmet.ProtustrankaNazivFormated>
  <DomainObject.Predmet.ProtustrankaNazivFormatedOIB>
    <izvorni_sadrzaj>ČEPE, d.o.o. za trgovinu, export-import, građevinarstvo, turizam i usluge, OIB 22879287292</izvorni_sadrzaj>
    <derivirana_varijabla naziv="DomainObject.Predmet.ProtustrankaNazivFormatedOIB_1">ČEPE, d.o.o. za trgovinu, export-import, građevinarstvo, turizam i usluge, OIB 22879287292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54219.76</izvorni_sadrzaj>
    <derivirana_varijabla naziv="DomainObject.Predmet.TrenutnaVrijednost_1">54219.76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ČEPE, d.o.o. za trgovinu, export-import, građevinarstvo, turizam i usluge</item>
    </izvorni_sadrzaj>
    <derivirana_varijabla naziv="DomainObject.Predmet.ProtuStrankaListFormated_1">
      <item>ČEPE, d.o.o. za trgovinu, export-import, građevinarstvo, turizam i usluge</item>
    </derivirana_varijabla>
  </DomainObject.Predmet.ProtuStrankaListFormated>
  <DomainObject.Predmet.ProtuStrankaListFormatedOIB>
    <izvorni_sadrzaj>
      <item>ČEPE, d.o.o. za trgovinu, export-import, građevinarstvo, turizam i usluge, OIB 22879287292</item>
    </izvorni_sadrzaj>
    <derivirana_varijabla naziv="DomainObject.Predmet.ProtuStrankaListFormatedOIB_1">
      <item>ČEPE, d.o.o. za trgovinu, export-import, građevinarstvo, turizam i usluge, OIB 22879287292</item>
    </derivirana_varijabla>
  </DomainObject.Predmet.ProtuStrankaListFormatedOIB>
  <DomainObject.Predmet.ProtuStrankaListFormatedWithAdress>
    <izvorni_sadrzaj>
      <item>ČEPE, d.o.o. za trgovinu, export-import, građevinarstvo, turizam i usluge, Luka, 21310 Duće</item>
    </izvorni_sadrzaj>
    <derivirana_varijabla naziv="DomainObject.Predmet.ProtuStrankaListFormatedWithAdress_1">
      <item>ČEPE, d.o.o. za trgovinu, export-import, građevinarstvo, turizam i usluge, Luka, 21310 Duće</item>
    </derivirana_varijabla>
  </DomainObject.Predmet.ProtuStrankaListFormatedWithAdress>
  <DomainObject.Predmet.ProtuStrankaListFormatedWithAdressOIB>
    <izvorni_sadrzaj>
      <item>ČEPE, d.o.o. za trgovinu, export-import, građevinarstvo, turizam i usluge, OIB 22879287292, Luka, 21310 Duće</item>
    </izvorni_sadrzaj>
    <derivirana_varijabla naziv="DomainObject.Predmet.ProtuStrankaListFormatedWithAdressOIB_1">
      <item>ČEPE, d.o.o. za trgovinu, export-import, građevinarstvo, turizam i usluge, OIB 22879287292, Luka, 21310 Duće</item>
    </derivirana_varijabla>
  </DomainObject.Predmet.ProtuStrankaListFormatedWithAdressOIB>
  <DomainObject.Predmet.ProtuStrankaListNazivFormated>
    <izvorni_sadrzaj>
      <item>ČEPE, d.o.o. za trgovinu, export-import, građevinarstvo, turizam i usluge</item>
    </izvorni_sadrzaj>
    <derivirana_varijabla naziv="DomainObject.Predmet.ProtuStrankaListNazivFormated_1">
      <item>ČEPE, d.o.o. za trgovinu, export-import, građevinarstvo, turizam i usluge</item>
    </derivirana_varijabla>
  </DomainObject.Predmet.ProtuStrankaListNazivFormated>
  <DomainObject.Predmet.ProtuStrankaListNazivFormatedOIB>
    <izvorni_sadrzaj>
      <item>ČEPE, d.o.o. za trgovinu, export-import, građevinarstvo, turizam i usluge, OIB 22879287292</item>
    </izvorni_sadrzaj>
    <derivirana_varijabla naziv="DomainObject.Predmet.ProtuStrankaListNazivFormatedOIB_1">
      <item>ČEPE, d.o.o. za trgovinu, export-import, građevinarstvo, turizam i usluge, OIB 22879287292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ČEPE, d.o.o. za trgovinu, export-import, građevinarstvo, turizam i usluge</izvorni_sadrzaj>
    <derivirana_varijabla naziv="DomainObject.Predmet.ProtustrankaIDrugi_1">ČEPE, d.o.o. za trgovinu, export-import, građevinarstvo,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ČEPE, d.o.o. za trgovinu, export-import, građevinarstvo, turizam i usluge, OIB 22879287292, Luka, 21310 Duće</izvorni_sadrzaj>
    <derivirana_varijabla naziv="DomainObject.Predmet.ProtustrankaIDrugiAdressOIB_1">ČEPE, d.o.o. za trgovinu, export-import, građevinarstvo, turizam i usluge, OIB 22879287292, Luka,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ČEPE, d.o.o. za trgovinu, export-import, građevinarstvo, turizam i usluge</item>
      <item>FINANCIJSKA AGENCIJA, RC SPLIT</item>
    </izvorni_sadrzaj>
    <derivirana_varijabla naziv="DomainObject.Predmet.SudioniciListNaziv_1">
      <item>ČEPE, d.o.o. za trgovinu, export-import, građevinarstvo, turizam i usluge</item>
      <item>FINANCIJSKA AGENCIJA, RC SPLIT</item>
    </derivirana_varijabla>
  </DomainObject.Predmet.SudioniciListNaziv>
  <DomainObject.Predmet.SudioniciListAdressOIB>
    <izvorni_sadrzaj>
      <item>ČEPE, d.o.o. za trgovinu, export-import, građevinarstvo, turizam i usluge, OIB 22879287292, Luka,21310 Duće</item>
      <item>FINANCIJSKA AGENCIJA, RC SPLIT, OIB 85821130368, Mažuranićevo šetalište 24b,21000 Split</item>
    </izvorni_sadrzaj>
    <derivirana_varijabla naziv="DomainObject.Predmet.SudioniciListAdressOIB_1">
      <item>ČEPE, d.o.o. za trgovinu, export-import, građevinarstvo, turizam i usluge, OIB 22879287292, Luka,21310 Duće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22879287292</item>
      <item>, OIB 85821130368</item>
    </izvorni_sadrzaj>
    <derivirana_varijabla naziv="DomainObject.Predmet.SudioniciListNazivOIB_1">
      <item>, OIB 22879287292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4BE2D-8366-46EA-8000-9F495C5DA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3990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2015-12-31T08:13:00Z</cp:lastPrinted>
  <dcterms:modified xmlns:xsi="http://www.w3.org/2001/XMLSchema-instance" xsi:type="dcterms:W3CDTF">2015-12-31T08:13:00Z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