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9C4C9D" w:rsidR="00D77BF5" w:rsidRPr="00D77BF5">
        <w:tc>
          <w:tcPr>
            <w:tcW w:type="dxa" w:w="2829"/>
            <w:shd w:fill="auto" w:color="auto" w:val="clear"/>
          </w:tcPr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D77BF5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7BF5" w:rsidP="009C4C9D" w:rsidR="00D77BF5" w:rsidRPr="00D77BF5">
            <w:pPr>
              <w:spacing w:before="120"/>
              <w:jc w:val="center"/>
              <w:rPr>
                <w:sz w:val="24"/>
                <w:szCs w:val="24"/>
              </w:rPr>
            </w:pPr>
            <w:r w:rsidRPr="00D77BF5">
              <w:rPr>
                <w:sz w:val="24"/>
                <w:szCs w:val="24"/>
              </w:rPr>
              <w:t>Republika Hrvatska</w:t>
            </w:r>
          </w:p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r w:rsidRPr="00D77BF5">
              <w:rPr>
                <w:sz w:val="24"/>
                <w:szCs w:val="24"/>
              </w:rPr>
              <w:t>Trgovački sud u Varaždinu</w:t>
            </w:r>
          </w:p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r w:rsidRPr="00D77BF5">
              <w:rPr>
                <w:sz w:val="24"/>
                <w:szCs w:val="24"/>
              </w:rPr>
              <w:t>Varaždin, Braće Radić 2</w:t>
            </w:r>
          </w:p>
        </w:tc>
      </w:tr>
    </w:tbl>
    <w:p w14:textId="f6b81b4" w14:paraId="f6b81b4" w:rsidRDefault="00336A69" w:rsidP="00336A69" w:rsidR="00336A69" w:rsidRPr="00D77BF5">
      <w:pPr>
        <w:outlineLvl w:val="0"/>
        <w15:collapsed w:val="false"/>
        <w:rPr>
          <w:sz w:val="24"/>
          <w:szCs w:val="24"/>
          <w:lang w:val="hr-HR"/>
        </w:rPr>
      </w:pPr>
    </w:p>
    <w:p w:rsidRDefault="00336A69" w:rsidP="00336A69" w:rsidR="00336A69" w:rsidRPr="00D77BF5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en-US"/>
        </w:rPr>
      </w:pPr>
      <w:r w:rsidRPr="00594D50">
        <w:rPr>
          <w:sz w:val="24"/>
          <w:szCs w:val="24"/>
          <w:lang w:val="hr-HR"/>
        </w:rPr>
        <w:tab/>
      </w:r>
      <w:r w:rsidRPr="00594D50">
        <w:rPr>
          <w:sz w:val="24"/>
          <w:szCs w:val="24"/>
        </w:rPr>
        <w:t xml:space="preserve">Trgovački sud u Varaždinu po sucu toga suda, Iris Hatvalić Nemec, u predmetu u povodu zahtjeva Financijske agencije Regionalni centar Zagreb, Podružnica Varaždin, Augusta Cesarca 2, Varaždin, za pokretanje skraćenog stečajnog postupka protiv dužnika </w:t>
      </w:r>
      <w:r w:rsidR="006065CF" w:rsidRPr="006065CF">
        <w:rPr>
          <w:sz w:val="24"/>
          <w:szCs w:val="24"/>
        </w:rPr>
        <w:t>EKOBRIKETI d.o.o.</w:t>
      </w:r>
      <w:r w:rsidR="006065CF">
        <w:rPr>
          <w:sz w:val="24"/>
          <w:szCs w:val="24"/>
        </w:rPr>
        <w:t xml:space="preserve">, </w:t>
      </w:r>
      <w:r w:rsidR="006065CF" w:rsidRPr="006065CF">
        <w:rPr>
          <w:sz w:val="24"/>
          <w:szCs w:val="24"/>
        </w:rPr>
        <w:t>Čakovečka 136 A</w:t>
      </w:r>
      <w:r w:rsidR="006065CF">
        <w:rPr>
          <w:sz w:val="24"/>
          <w:szCs w:val="24"/>
        </w:rPr>
        <w:t>, Pušćine</w:t>
      </w:r>
      <w:r w:rsidR="00190903">
        <w:rPr>
          <w:sz w:val="24"/>
          <w:szCs w:val="24"/>
        </w:rPr>
        <w:t xml:space="preserve">, OIB: </w:t>
      </w:r>
      <w:r w:rsidR="006065CF" w:rsidRPr="006065CF">
        <w:rPr>
          <w:sz w:val="24"/>
          <w:szCs w:val="24"/>
        </w:rPr>
        <w:t>86734796478</w:t>
      </w:r>
      <w:r w:rsidR="006065CF">
        <w:rPr>
          <w:sz w:val="24"/>
          <w:szCs w:val="24"/>
        </w:rPr>
        <w:t>, dana 25</w:t>
      </w:r>
      <w:r w:rsidR="00190903">
        <w:rPr>
          <w:sz w:val="24"/>
          <w:szCs w:val="24"/>
        </w:rPr>
        <w:t>. svibnja</w:t>
      </w:r>
      <w:r w:rsidR="00DC58F6">
        <w:rPr>
          <w:sz w:val="24"/>
          <w:szCs w:val="24"/>
        </w:rPr>
        <w:t xml:space="preserve"> </w:t>
      </w:r>
      <w:r w:rsidR="00D77BF5">
        <w:rPr>
          <w:sz w:val="24"/>
          <w:szCs w:val="24"/>
        </w:rPr>
        <w:t>201</w:t>
      </w:r>
      <w:r w:rsidR="009A4EFA">
        <w:rPr>
          <w:sz w:val="24"/>
          <w:szCs w:val="24"/>
        </w:rPr>
        <w:t>8</w:t>
      </w:r>
      <w:r w:rsidRPr="00594D50">
        <w:rPr>
          <w:sz w:val="24"/>
          <w:szCs w:val="24"/>
        </w:rPr>
        <w:t>. godine temeljem čl. 430. Stečajnog zakona ("Narodne novine" 71/15, u daljnjem tekstu SZ) objavljuje slijedeći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O G L A S </w:t>
      </w: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en-US"/>
        </w:rPr>
      </w:pPr>
      <w:r w:rsidRPr="00594D50">
        <w:rPr>
          <w:sz w:val="24"/>
          <w:szCs w:val="24"/>
          <w:lang w:val="hr-HR"/>
        </w:rPr>
        <w:tab/>
      </w:r>
      <w:r w:rsidR="00E1782B" w:rsidRPr="00594D50">
        <w:rPr>
          <w:sz w:val="24"/>
          <w:szCs w:val="24"/>
          <w:lang w:val="hr-HR"/>
        </w:rPr>
        <w:t>1</w:t>
      </w:r>
      <w:r w:rsidRPr="00594D50">
        <w:rPr>
          <w:sz w:val="24"/>
          <w:szCs w:val="24"/>
          <w:lang w:val="hr-HR"/>
        </w:rPr>
        <w:t>/ Utvrđuje se da ukupni iznos evidentiranog duga dužnika</w:t>
      </w:r>
      <w:r w:rsidRPr="00594D50">
        <w:rPr>
          <w:sz w:val="24"/>
          <w:szCs w:val="24"/>
        </w:rPr>
        <w:t xml:space="preserve"> </w:t>
      </w:r>
      <w:r w:rsidR="006065CF" w:rsidRPr="006065CF">
        <w:rPr>
          <w:sz w:val="24"/>
          <w:szCs w:val="24"/>
        </w:rPr>
        <w:t>EKOBRIKETI d.o.o.</w:t>
      </w:r>
      <w:r w:rsidR="006065CF">
        <w:rPr>
          <w:sz w:val="24"/>
          <w:szCs w:val="24"/>
        </w:rPr>
        <w:t xml:space="preserve">, </w:t>
      </w:r>
      <w:r w:rsidR="006065CF" w:rsidRPr="006065CF">
        <w:rPr>
          <w:sz w:val="24"/>
          <w:szCs w:val="24"/>
        </w:rPr>
        <w:t>Čakovečka 136 A</w:t>
      </w:r>
      <w:r w:rsidR="006065CF">
        <w:rPr>
          <w:sz w:val="24"/>
          <w:szCs w:val="24"/>
        </w:rPr>
        <w:t xml:space="preserve">, Pušćine, OIB: </w:t>
      </w:r>
      <w:r w:rsidR="006065CF" w:rsidRPr="006065CF">
        <w:rPr>
          <w:sz w:val="24"/>
          <w:szCs w:val="24"/>
        </w:rPr>
        <w:t>86734796478</w:t>
      </w:r>
      <w:r w:rsidRPr="00594D50">
        <w:rPr>
          <w:sz w:val="24"/>
          <w:szCs w:val="24"/>
        </w:rPr>
        <w:t xml:space="preserve"> iznosi </w:t>
      </w:r>
      <w:r w:rsidR="006065CF">
        <w:rPr>
          <w:sz w:val="24"/>
          <w:szCs w:val="24"/>
        </w:rPr>
        <w:t>81.898,98</w:t>
      </w:r>
      <w:r w:rsidRPr="00594D50">
        <w:rPr>
          <w:sz w:val="24"/>
          <w:szCs w:val="24"/>
        </w:rPr>
        <w:t xml:space="preserve"> kn.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2</w:t>
      </w:r>
      <w:r w:rsidRPr="00594D50">
        <w:rPr>
          <w:sz w:val="24"/>
          <w:szCs w:val="24"/>
        </w:rPr>
        <w:t xml:space="preserve">/ Poziva se </w:t>
      </w:r>
      <w:r w:rsidR="00594D50" w:rsidRPr="00594D50">
        <w:rPr>
          <w:sz w:val="24"/>
          <w:szCs w:val="24"/>
        </w:rPr>
        <w:t>direktor</w:t>
      </w:r>
      <w:r w:rsidRPr="00594D50">
        <w:rPr>
          <w:sz w:val="24"/>
          <w:szCs w:val="24"/>
        </w:rPr>
        <w:t xml:space="preserve"> dužnika </w:t>
      </w:r>
      <w:r w:rsidR="006065CF" w:rsidRPr="006065CF">
        <w:rPr>
          <w:sz w:val="24"/>
          <w:szCs w:val="24"/>
        </w:rPr>
        <w:t>EKOBRIKETI d.o.o.</w:t>
      </w:r>
      <w:r w:rsidR="006065CF">
        <w:rPr>
          <w:sz w:val="24"/>
          <w:szCs w:val="24"/>
        </w:rPr>
        <w:t xml:space="preserve">, </w:t>
      </w:r>
      <w:r w:rsidR="00D72F91" w:rsidRPr="00594D50">
        <w:rPr>
          <w:sz w:val="24"/>
          <w:szCs w:val="24"/>
        </w:rPr>
        <w:t xml:space="preserve">OIB: </w:t>
      </w:r>
      <w:r w:rsidR="006065CF" w:rsidRPr="006065CF">
        <w:rPr>
          <w:sz w:val="24"/>
          <w:szCs w:val="24"/>
        </w:rPr>
        <w:t>86734796478</w:t>
      </w:r>
      <w:r w:rsidRPr="00594D50">
        <w:rPr>
          <w:sz w:val="24"/>
          <w:szCs w:val="24"/>
        </w:rPr>
        <w:t xml:space="preserve">, </w:t>
      </w:r>
      <w:r w:rsidR="006065CF">
        <w:rPr>
          <w:sz w:val="24"/>
          <w:szCs w:val="24"/>
          <w:u w:val="single"/>
        </w:rPr>
        <w:t>Mirko Maček iz Čakovca, Sajmište 30a</w:t>
      </w:r>
      <w:r w:rsidR="00594D50" w:rsidRPr="00594D50">
        <w:rPr>
          <w:sz w:val="24"/>
          <w:szCs w:val="24"/>
          <w:u w:val="single"/>
        </w:rPr>
        <w:t xml:space="preserve">, OIB: </w:t>
      </w:r>
      <w:r w:rsidR="006065CF">
        <w:rPr>
          <w:sz w:val="24"/>
          <w:szCs w:val="24"/>
          <w:u w:val="single"/>
        </w:rPr>
        <w:t>61131461043</w:t>
      </w:r>
      <w:r w:rsidR="009C72C0" w:rsidRPr="00594D50">
        <w:rPr>
          <w:sz w:val="24"/>
          <w:szCs w:val="24"/>
          <w:u w:val="single"/>
        </w:rPr>
        <w:t>,</w:t>
      </w:r>
      <w:r w:rsidRPr="00594D50">
        <w:rPr>
          <w:sz w:val="24"/>
          <w:szCs w:val="24"/>
        </w:rPr>
        <w:t xml:space="preserve">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3</w:t>
      </w:r>
      <w:r w:rsidRPr="00594D50">
        <w:rPr>
          <w:sz w:val="24"/>
          <w:szCs w:val="24"/>
        </w:rPr>
        <w:t>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4</w:t>
      </w:r>
      <w:r w:rsidRPr="00594D50">
        <w:rPr>
          <w:sz w:val="24"/>
          <w:szCs w:val="24"/>
        </w:rPr>
        <w:t xml:space="preserve">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</w:t>
      </w:r>
      <w:r w:rsidR="00E1782B" w:rsidRPr="00594D50">
        <w:rPr>
          <w:sz w:val="24"/>
          <w:szCs w:val="24"/>
        </w:rPr>
        <w:t>ovog suda HR4023900011300002754, s pozivom na broj 220</w:t>
      </w:r>
      <w:r w:rsidR="00190903">
        <w:rPr>
          <w:sz w:val="24"/>
          <w:szCs w:val="24"/>
        </w:rPr>
        <w:t>1</w:t>
      </w:r>
      <w:r w:rsidR="006065CF">
        <w:rPr>
          <w:sz w:val="24"/>
          <w:szCs w:val="24"/>
        </w:rPr>
        <w:t>80</w:t>
      </w:r>
      <w:r w:rsidR="00E51D86">
        <w:rPr>
          <w:sz w:val="24"/>
          <w:szCs w:val="24"/>
        </w:rPr>
        <w:t>18</w:t>
      </w:r>
      <w:r w:rsidR="00E1782B" w:rsidRPr="00594D50">
        <w:rPr>
          <w:sz w:val="24"/>
          <w:szCs w:val="24"/>
        </w:rPr>
        <w:t>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E1782B" w:rsidP="00336A69" w:rsidR="00336A69" w:rsidRPr="00594D50">
      <w:pPr>
        <w:ind w:firstLine="720"/>
        <w:jc w:val="both"/>
        <w:rPr>
          <w:sz w:val="24"/>
          <w:szCs w:val="24"/>
        </w:rPr>
      </w:pPr>
      <w:r w:rsidRPr="00594D50">
        <w:rPr>
          <w:sz w:val="24"/>
          <w:szCs w:val="24"/>
        </w:rPr>
        <w:t>5</w:t>
      </w:r>
      <w:r w:rsidR="00336A69" w:rsidRPr="00594D50">
        <w:rPr>
          <w:sz w:val="24"/>
          <w:szCs w:val="24"/>
        </w:rPr>
        <w:t xml:space="preserve">/ Sukladno čl. 431. st. 1. i 2. SZ-a smatrat će se da je dužnik nesposoban za plaćanje ako vjerovnici u roku od 45 dana od objave oglasa ovog poziva ne predlože otvaranje stečajnog postupka, </w:t>
      </w:r>
      <w:r w:rsidR="00295F43">
        <w:rPr>
          <w:sz w:val="24"/>
          <w:szCs w:val="24"/>
        </w:rPr>
        <w:t>te ne plate predujam iz točke 4</w:t>
      </w:r>
      <w:r w:rsidR="00336A69" w:rsidRPr="00594D50">
        <w:rPr>
          <w:sz w:val="24"/>
          <w:szCs w:val="24"/>
        </w:rPr>
        <w:t>. ovog oglasa. U tom slučaju sud će po službenoj dužnosti donijeti rješenje o otvaranju i zaključenju stečajnog postupka uz primjenu odredbi čl. 132. i 133. te čl. 286. do 299. SZ-a na odgovarajući način.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>Obrazloženje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ab/>
        <w:t xml:space="preserve">Dana </w:t>
      </w:r>
      <w:r w:rsidR="00E51D86">
        <w:rPr>
          <w:sz w:val="24"/>
          <w:szCs w:val="24"/>
          <w:lang w:val="hr-HR"/>
        </w:rPr>
        <w:t>20</w:t>
      </w:r>
      <w:r w:rsidR="006065CF">
        <w:rPr>
          <w:sz w:val="24"/>
          <w:szCs w:val="24"/>
          <w:lang w:val="hr-HR"/>
        </w:rPr>
        <w:t>21. svibnja</w:t>
      </w:r>
      <w:r w:rsidR="00547676">
        <w:rPr>
          <w:sz w:val="24"/>
          <w:szCs w:val="24"/>
          <w:lang w:val="hr-HR"/>
        </w:rPr>
        <w:t xml:space="preserve"> 2018</w:t>
      </w:r>
      <w:r w:rsidRPr="00594D50">
        <w:rPr>
          <w:sz w:val="24"/>
          <w:szCs w:val="24"/>
          <w:lang w:val="hr-HR"/>
        </w:rPr>
        <w:t>. godine, predlagatelj Financijska agencija, Regionalni centar Zagreb, Podružnica Varaždin podnio je prijedlog  za otvaranje stečajnog postupka nad dužnikom</w:t>
      </w:r>
      <w:r w:rsidRPr="00594D50">
        <w:rPr>
          <w:sz w:val="24"/>
          <w:szCs w:val="24"/>
        </w:rPr>
        <w:t xml:space="preserve">, navodeći da dužnik </w:t>
      </w:r>
      <w:r w:rsidR="006065CF" w:rsidRPr="006065CF">
        <w:rPr>
          <w:sz w:val="24"/>
          <w:szCs w:val="24"/>
        </w:rPr>
        <w:t>EKOBRIKETI d.o.o.</w:t>
      </w:r>
      <w:r w:rsidR="006065CF">
        <w:rPr>
          <w:sz w:val="24"/>
          <w:szCs w:val="24"/>
        </w:rPr>
        <w:t xml:space="preserve">, </w:t>
      </w:r>
      <w:r w:rsidR="006065CF" w:rsidRPr="006065CF">
        <w:rPr>
          <w:sz w:val="24"/>
          <w:szCs w:val="24"/>
        </w:rPr>
        <w:t>Čakovečka 136 A</w:t>
      </w:r>
      <w:r w:rsidR="006065CF">
        <w:rPr>
          <w:sz w:val="24"/>
          <w:szCs w:val="24"/>
        </w:rPr>
        <w:t xml:space="preserve">, Pušćine, OIB: </w:t>
      </w:r>
      <w:r w:rsidR="006065CF" w:rsidRPr="006065CF">
        <w:rPr>
          <w:sz w:val="24"/>
          <w:szCs w:val="24"/>
        </w:rPr>
        <w:t>86734796478</w:t>
      </w:r>
      <w:r w:rsidR="00190903">
        <w:rPr>
          <w:sz w:val="24"/>
          <w:szCs w:val="24"/>
        </w:rPr>
        <w:t xml:space="preserve"> </w:t>
      </w:r>
      <w:r w:rsidRPr="00594D50">
        <w:rPr>
          <w:sz w:val="24"/>
          <w:szCs w:val="24"/>
        </w:rPr>
        <w:t xml:space="preserve">na dan </w:t>
      </w:r>
      <w:r w:rsidR="006065CF">
        <w:rPr>
          <w:sz w:val="24"/>
          <w:szCs w:val="24"/>
        </w:rPr>
        <w:t>17. svibnja</w:t>
      </w:r>
      <w:r w:rsidR="00547676">
        <w:rPr>
          <w:sz w:val="24"/>
          <w:szCs w:val="24"/>
        </w:rPr>
        <w:t xml:space="preserve"> 2018</w:t>
      </w:r>
      <w:r w:rsidRPr="00594D50">
        <w:rPr>
          <w:sz w:val="24"/>
          <w:szCs w:val="24"/>
        </w:rPr>
        <w:t xml:space="preserve">. u Očevidniku redoslijeda osnova za plaćanje ima evidentirane neizvršene osnove za plaćanje u ukupnom iznosu </w:t>
      </w:r>
      <w:r w:rsidR="006065CF">
        <w:rPr>
          <w:sz w:val="24"/>
          <w:szCs w:val="24"/>
        </w:rPr>
        <w:t>81.898,98</w:t>
      </w:r>
      <w:r w:rsidR="00547676" w:rsidRPr="00594D50">
        <w:rPr>
          <w:sz w:val="24"/>
          <w:szCs w:val="24"/>
        </w:rPr>
        <w:t xml:space="preserve"> </w:t>
      </w:r>
      <w:r w:rsidRPr="00594D50">
        <w:rPr>
          <w:sz w:val="24"/>
          <w:szCs w:val="24"/>
        </w:rPr>
        <w:t>kn te da dužnik nema zaposlenih.</w:t>
      </w: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D72F91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Varaždinu </w:t>
      </w:r>
      <w:r w:rsidR="00E51D86">
        <w:rPr>
          <w:sz w:val="24"/>
          <w:szCs w:val="24"/>
          <w:lang w:val="hr-HR"/>
        </w:rPr>
        <w:t>2</w:t>
      </w:r>
      <w:r w:rsidR="006065CF">
        <w:rPr>
          <w:sz w:val="24"/>
          <w:szCs w:val="24"/>
          <w:lang w:val="hr-HR"/>
        </w:rPr>
        <w:t>5</w:t>
      </w:r>
      <w:r w:rsidR="00E51D86">
        <w:rPr>
          <w:sz w:val="24"/>
          <w:szCs w:val="24"/>
          <w:lang w:val="hr-HR"/>
        </w:rPr>
        <w:t xml:space="preserve">. </w:t>
      </w:r>
      <w:r w:rsidR="00190903">
        <w:rPr>
          <w:sz w:val="24"/>
          <w:szCs w:val="24"/>
          <w:lang w:val="hr-HR"/>
        </w:rPr>
        <w:t>svibnja</w:t>
      </w:r>
      <w:r w:rsidR="00547676">
        <w:rPr>
          <w:sz w:val="24"/>
          <w:szCs w:val="24"/>
          <w:lang w:val="hr-HR"/>
        </w:rPr>
        <w:t xml:space="preserve"> </w:t>
      </w:r>
      <w:r w:rsidR="00D77BF5">
        <w:rPr>
          <w:sz w:val="24"/>
          <w:szCs w:val="24"/>
          <w:lang w:val="hr-HR"/>
        </w:rPr>
        <w:t>2018</w:t>
      </w:r>
      <w:r w:rsidR="00E1782B" w:rsidRPr="00594D50">
        <w:rPr>
          <w:sz w:val="24"/>
          <w:szCs w:val="24"/>
          <w:lang w:val="hr-HR"/>
        </w:rPr>
        <w:t xml:space="preserve">. </w:t>
      </w: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                 </w:t>
      </w:r>
      <w:r w:rsidRPr="00594D50">
        <w:rPr>
          <w:sz w:val="24"/>
          <w:szCs w:val="24"/>
          <w:lang w:val="hr-HR"/>
        </w:rPr>
        <w:tab/>
      </w:r>
      <w:r w:rsidRPr="00594D50">
        <w:rPr>
          <w:sz w:val="24"/>
          <w:szCs w:val="24"/>
          <w:lang w:val="hr-HR"/>
        </w:rPr>
        <w:tab/>
        <w:t>SUDAC:</w:t>
      </w: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 Iris Hatvalić Nemec</w:t>
      </w: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>DNA: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</w:rPr>
        <w:t>- e-Oglasna ploča suda</w:t>
      </w: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241104" w:rsidR="00241104" w:rsidRPr="00594D50">
      <w:pPr>
        <w:rPr>
          <w:sz w:val="24"/>
          <w:szCs w:val="24"/>
        </w:rPr>
      </w:pPr>
    </w:p>
    <w:sectPr w:rsidR="00241104" w:rsidRPr="00594D50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82B" w:rsidP="00E1782B" w:rsidR="00E1782B">
      <w:r>
        <w:separator/>
      </w:r>
    </w:p>
  </w:endnote>
  <w:endnote w:id="0" w:type="continuationSeparator">
    <w:p w:rsidRDefault="00E1782B" w:rsidP="00E1782B" w:rsidR="00E178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82B" w:rsidP="00E1782B" w:rsidR="00E1782B">
      <w:r>
        <w:separator/>
      </w:r>
    </w:p>
  </w:footnote>
  <w:footnote w:id="0" w:type="continuationSeparator">
    <w:p w:rsidRDefault="00E1782B" w:rsidP="00E1782B" w:rsidR="00E178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43321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1782B" w:rsidR="00E1782B" w:rsidRPr="00E1782B">
        <w:pPr>
          <w:pStyle w:val="Zaglavlje"/>
          <w:jc w:val="center"/>
          <w:rPr>
            <w:sz w:val="24"/>
            <w:szCs w:val="24"/>
          </w:rPr>
        </w:pPr>
        <w:r w:rsidRPr="00E1782B">
          <w:rPr>
            <w:sz w:val="24"/>
            <w:szCs w:val="24"/>
          </w:rPr>
          <w:fldChar w:fldCharType="begin"/>
        </w:r>
        <w:r w:rsidRPr="00E1782B">
          <w:rPr>
            <w:sz w:val="24"/>
            <w:szCs w:val="24"/>
          </w:rPr>
          <w:instrText>PAGE   \* MERGEFORMAT</w:instrText>
        </w:r>
        <w:r w:rsidRPr="00E1782B">
          <w:rPr>
            <w:sz w:val="24"/>
            <w:szCs w:val="24"/>
          </w:rPr>
          <w:fldChar w:fldCharType="separate"/>
        </w:r>
        <w:r w:rsidR="00792016" w:rsidRPr="00792016">
          <w:rPr>
            <w:noProof/>
            <w:sz w:val="24"/>
            <w:szCs w:val="24"/>
            <w:lang w:val="hr-HR"/>
          </w:rPr>
          <w:t>1</w:t>
        </w:r>
        <w:r w:rsidRPr="00E1782B">
          <w:rPr>
            <w:sz w:val="24"/>
            <w:szCs w:val="24"/>
          </w:rPr>
          <w:fldChar w:fldCharType="end"/>
        </w:r>
      </w:p>
    </w:sdtContent>
  </w:sdt>
  <w:p w:rsidRDefault="00E1782B" w:rsidR="00E1782B" w:rsidRPr="00E1782B">
    <w:pPr>
      <w:pStyle w:val="Zaglavlje"/>
      <w:rPr>
        <w:sz w:val="24"/>
        <w:szCs w:val="24"/>
      </w:rPr>
    </w:pPr>
    <w:r w:rsidRPr="00E1782B">
      <w:rPr>
        <w:sz w:val="24"/>
        <w:szCs w:val="24"/>
      </w:rPr>
      <w:tab/>
    </w:r>
    <w:r w:rsidRPr="00E1782B">
      <w:rPr>
        <w:sz w:val="24"/>
        <w:szCs w:val="24"/>
      </w:rPr>
      <w:tab/>
    </w:r>
    <w:r w:rsidR="00E51D86" w:rsidRPr="00E1782B">
      <w:rPr>
        <w:sz w:val="24"/>
        <w:szCs w:val="24"/>
      </w:rPr>
      <w:t>Poslovni broj: 4 St-</w:t>
    </w:r>
    <w:r w:rsidR="006065CF">
      <w:rPr>
        <w:sz w:val="24"/>
        <w:szCs w:val="24"/>
      </w:rPr>
      <w:t>180</w:t>
    </w:r>
    <w:r w:rsidR="00E51D86">
      <w:rPr>
        <w:sz w:val="24"/>
        <w:szCs w:val="24"/>
      </w:rPr>
      <w:t>/18-3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7543"/>
    <w:rsid w:val="00027543"/>
    <w:rsid w:val="00044B16"/>
    <w:rsid w:val="00190903"/>
    <w:rsid w:val="00241104"/>
    <w:rsid w:val="00295F43"/>
    <w:rsid w:val="00336A69"/>
    <w:rsid w:val="00547676"/>
    <w:rsid w:val="00554FEC"/>
    <w:rsid w:val="00594D50"/>
    <w:rsid w:val="006065CF"/>
    <w:rsid w:val="006F0E54"/>
    <w:rsid w:val="00792016"/>
    <w:rsid w:val="00797787"/>
    <w:rsid w:val="009A4EFA"/>
    <w:rsid w:val="009C72C0"/>
    <w:rsid w:val="00D72F91"/>
    <w:rsid w:val="00D75363"/>
    <w:rsid w:val="00D77BF5"/>
    <w:rsid w:val="00D95EE1"/>
    <w:rsid w:val="00D979F0"/>
    <w:rsid w:val="00DB1E76"/>
    <w:rsid w:val="00DC58F6"/>
    <w:rsid w:val="00E1782B"/>
    <w:rsid w:val="00E51D86"/>
    <w:rsid w:val="00FF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6A69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6A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6A69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82B"/>
    <w:rPr>
      <w:rFonts w:cs="Times New Roman" w:eastAsia="Times New Roman" w:hAnsi="Times New Roman" w:asci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782B"/>
    <w:rPr>
      <w:rFonts w:cs="Times New Roman" w:eastAsia="Times New Roman" w:hAnsi="Times New Roman" w:asci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7920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0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01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0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0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6A69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6A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6A69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82B"/>
    <w:rPr>
      <w:rFonts w:ascii="Times New Roman" w:cs="Times New Roman" w:eastAsia="Times New Roman" w:hAns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782B"/>
    <w:rPr>
      <w:rFonts w:ascii="Times New Roman" w:cs="Times New Roman" w:eastAsia="Times New Roman" w:hAns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7920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0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01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0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0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4947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683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2018.</izvorni_sadrzaj>
    <derivirana_varijabla naziv="DomainObject.Predmet.DatumOsnivanja_1">21.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St-180/2018</izvorni_sadrzaj>
    <derivirana_varijabla naziv="DomainObject.Predmet.OznakaBroj_1">St-180/2018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EKOBRIKETI d.o.o. za proizvodnju i usluge zastupanog po punomoćniku Mirko Maček</izvorni_sadrzaj>
    <derivirana_varijabla naziv="DomainObject.Predmet.ProtustrankaFormated_1">  EKOBRIKETI d.o.o. za proizvodnju i usluge zastupanog po punomoćniku Mirko Maček</derivirana_varijabla>
  </DomainObject.Predmet.ProtustrankaFormated>
  <DomainObject.Predmet.ProtustrankaFormatedOIB>
    <izvorni_sadrzaj>  EKOBRIKETI d.o.o. za proizvodnju i usluge, OIB 86734796478 zastupanog po punomoćniku Mirko Maček</izvorni_sadrzaj>
    <derivirana_varijabla naziv="DomainObject.Predmet.ProtustrankaFormatedOIB_1">  EKOBRIKETI d.o.o. za proizvodnju i usluge, OIB 86734796478 zastupanog po punomoćniku Mirko Maček</derivirana_varijabla>
  </DomainObject.Predmet.ProtustrankaFormatedOIB>
  <DomainObject.Predmet.ProtustrankaFormatedWithAdress>
    <izvorni_sadrzaj> EKOBRIKETI d.o.o. za proizvodnju i usluge, Čakovečka 136 A, 40000 Pušćine zastupanog po punomoćniku Mirko Maček</izvorni_sadrzaj>
    <derivirana_varijabla naziv="DomainObject.Predmet.ProtustrankaFormatedWithAdress_1"> EKOBRIKETI d.o.o. za proizvodnju i usluge, Čakovečka 136 A, 40000 Pušćine zastupanog po punomoćniku Mirko Maček</derivirana_varijabla>
  </DomainObject.Predmet.ProtustrankaFormatedWithAdress>
  <DomainObject.Predmet.ProtustrankaFormatedWithAdressOIB>
    <izvorni_sadrzaj> EKOBRIKETI d.o.o. za proizvodnju i usluge, OIB 86734796478, Čakovečka 136 A, 40000 Pušćine zastupanog po punomoćniku Mirko Maček</izvorni_sadrzaj>
    <derivirana_varijabla naziv="DomainObject.Predmet.ProtustrankaFormatedWithAdressOIB_1"> EKOBRIKETI d.o.o. za proizvodnju i usluge, OIB 86734796478, Čakovečka 136 A, 40000 Pušćine zastupanog po punomoćniku Mirko Maček</derivirana_varijabla>
  </DomainObject.Predmet.ProtustrankaFormatedWithAdressOIB>
  <DomainObject.Predmet.ProtustrankaWithAdress>
    <izvorni_sadrzaj>EKOBRIKETI d.o.o. za proizvodnju i usluge Čakovečka 136 A, 40000 Pušćine</izvorni_sadrzaj>
    <derivirana_varijabla naziv="DomainObject.Predmet.ProtustrankaWithAdress_1">EKOBRIKETI d.o.o. za proizvodnju i usluge Čakovečka 136 A, 40000 Pušćine</derivirana_varijabla>
  </DomainObject.Predmet.ProtustrankaWithAdress>
  <DomainObject.Predmet.ProtustrankaWithAdressOIB>
    <izvorni_sadrzaj>EKOBRIKETI d.o.o. za proizvodnju i usluge, OIB 86734796478, Čakovečka 136 A, 40000 Pušćine</izvorni_sadrzaj>
    <derivirana_varijabla naziv="DomainObject.Predmet.ProtustrankaWithAdressOIB_1">EKOBRIKETI d.o.o. za proizvodnju i usluge, OIB 86734796478, Čakovečka 136 A, 40000 Pušćine</derivirana_varijabla>
  </DomainObject.Predmet.ProtustrankaWithAdressOIB>
  <DomainObject.Predmet.ProtustrankaNazivFormated>
    <izvorni_sadrzaj>EKOBRIKETI d.o.o. za proizvodnju i usluge</izvorni_sadrzaj>
    <derivirana_varijabla naziv="DomainObject.Predmet.ProtustrankaNazivFormated_1">EKOBRIKETI d.o.o. za proizvodnju i usluge</derivirana_varijabla>
  </DomainObject.Predmet.ProtustrankaNazivFormated>
  <DomainObject.Predmet.ProtustrankaNazivFormatedOIB>
    <izvorni_sadrzaj>EKOBRIKETI d.o.o. za proizvodnju i usluge, OIB 86734796478</izvorni_sadrzaj>
    <derivirana_varijabla naziv="DomainObject.Predmet.ProtustrankaNazivFormatedOIB_1">EKOBRIKETI d.o.o. za proizvodnju i usluge, OIB 86734796478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1, 42000 Varaždin</izvorni_sadrzaj>
    <derivirana_varijabla naziv="DomainObject.Predmet.StrankaFormatedWithAdress_1"> Financijska agencija, A. Cesarca 1, 42000 Varaždin</derivirana_varijabla>
  </DomainObject.Predmet.StrankaFormatedWithAdress>
  <DomainObject.Predmet.StrankaFormatedWithAdressOIB>
    <izvorni_sadrzaj> Financijska agencija, OIB 85821130368, A. Cesarca 1, 42000 Varaždin</izvorni_sadrzaj>
    <derivirana_varijabla naziv="DomainObject.Predmet.StrankaFormatedWithAdressOIB_1"> Financijska agencija, OIB 85821130368, A. Cesarca 1, 42000 Varaždin</derivirana_varijabla>
  </DomainObject.Predmet.StrankaFormatedWithAdressOIB>
  <DomainObject.Predmet.StrankaWithAdress>
    <izvorni_sadrzaj>Financijska agencija A. Cesarca 1,42000 Varaždin</izvorni_sadrzaj>
    <derivirana_varijabla naziv="DomainObject.Predmet.StrankaWithAdress_1">Financijska agencija A. Cesarca 1,42000 Varaždin</derivirana_varijabla>
  </DomainObject.Predmet.StrankaWithAdress>
  <DomainObject.Predmet.StrankaWithAdressOIB>
    <izvorni_sadrzaj>Financijska agencija, OIB 85821130368, A. Cesarca 1,42000 Varaždin</izvorni_sadrzaj>
    <derivirana_varijabla naziv="DomainObject.Predmet.StrankaWithAdressOIB_1">Financijska agencija, OIB 85821130368, A. Cesarca 1,42000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81898.98</izvorni_sadrzaj>
    <derivirana_varijabla naziv="DomainObject.Predmet.TrenutnaVrijednost_1">81898.98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1, 42000 Varaždin</item>
    </izvorni_sadrzaj>
    <derivirana_varijabla naziv="DomainObject.Predmet.StrankaListFormatedWithAdress_1">
      <item>Financijska agencija, A. Cesarca 1, 42000 Varaždin</item>
    </derivirana_varijabla>
  </DomainObject.Predmet.StrankaListFormatedWithAdress>
  <DomainObject.Predmet.StrankaListFormatedWithAdressOIB>
    <izvorni_sadrzaj>
      <item>Financijska agencija, OIB 85821130368, A. Cesarca 1, 42000 Varaždin</item>
    </izvorni_sadrzaj>
    <derivirana_varijabla naziv="DomainObject.Predmet.StrankaListFormatedWithAdressOIB_1">
      <item>Financijska agencija, OIB 85821130368, A. Cesarca 1,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EKOBRIKETI d.o.o. za proizvodnju i usluge zastupanog po punomoćniku Mirko Maček</item>
    </izvorni_sadrzaj>
    <derivirana_varijabla naziv="DomainObject.Predmet.ProtuStrankaListFormated_1">
      <item>EKOBRIKETI d.o.o. za proizvodnju i usluge zastupanog po punomoćniku Mirko Maček</item>
    </derivirana_varijabla>
  </DomainObject.Predmet.ProtuStrankaListFormated>
  <DomainObject.Predmet.ProtuStrankaListFormatedOIB>
    <izvorni_sadrzaj>
      <item>EKOBRIKETI d.o.o. za proizvodnju i usluge, OIB 86734796478 zastupanog po punomoćniku Mirko Maček</item>
    </izvorni_sadrzaj>
    <derivirana_varijabla naziv="DomainObject.Predmet.ProtuStrankaListFormatedOIB_1">
      <item>EKOBRIKETI d.o.o. za proizvodnju i usluge, OIB 86734796478 zastupanog po punomoćniku Mirko Maček</item>
    </derivirana_varijabla>
  </DomainObject.Predmet.ProtuStrankaListFormatedOIB>
  <DomainObject.Predmet.ProtuStrankaListFormatedWithAdress>
    <izvorni_sadrzaj>
      <item>EKOBRIKETI d.o.o. za proizvodnju i usluge, Čakovečka 136 A, 40000 Pušćine zastupanog po punomoćniku Mirko Maček</item>
    </izvorni_sadrzaj>
    <derivirana_varijabla naziv="DomainObject.Predmet.ProtuStrankaListFormatedWithAdress_1">
      <item>EKOBRIKETI d.o.o. za proizvodnju i usluge, Čakovečka 136 A, 40000 Pušćine zastupanog po punomoćniku Mirko Maček</item>
    </derivirana_varijabla>
  </DomainObject.Predmet.ProtuStrankaListFormatedWithAdress>
  <DomainObject.Predmet.ProtuStrankaListFormatedWithAdressOIB>
    <izvorni_sadrzaj>
      <item>EKOBRIKETI d.o.o. za proizvodnju i usluge, OIB 86734796478, Čakovečka 136 A, 40000 Pušćine zastupanog po punomoćniku Mirko Maček</item>
    </izvorni_sadrzaj>
    <derivirana_varijabla naziv="DomainObject.Predmet.ProtuStrankaListFormatedWithAdressOIB_1">
      <item>EKOBRIKETI d.o.o. za proizvodnju i usluge, OIB 86734796478, Čakovečka 136 A, 40000 Pušćine zastupanog po punomoćniku Mirko Maček</item>
    </derivirana_varijabla>
  </DomainObject.Predmet.ProtuStrankaListFormatedWithAdressOIB>
  <DomainObject.Predmet.ProtuStrankaListNazivFormated>
    <izvorni_sadrzaj>
      <item>EKOBRIKETI d.o.o. za proizvodnju i usluge</item>
    </izvorni_sadrzaj>
    <derivirana_varijabla naziv="DomainObject.Predmet.ProtuStrankaListNazivFormated_1">
      <item>EKOBRIKETI d.o.o. za proizvodnju i usluge</item>
    </derivirana_varijabla>
  </DomainObject.Predmet.ProtuStrankaListNazivFormated>
  <DomainObject.Predmet.ProtuStrankaListNazivFormatedOIB>
    <izvorni_sadrzaj>
      <item>EKOBRIKETI d.o.o. za proizvodnju i usluge, OIB 86734796478</item>
    </izvorni_sadrzaj>
    <derivirana_varijabla naziv="DomainObject.Predmet.ProtuStrankaListNazivFormatedOIB_1">
      <item>EKOBRIKETI d.o.o. za proizvodnju i usluge, OIB 86734796478</item>
    </derivirana_varijabla>
  </DomainObject.Predmet.ProtuStrankaListNazivFormatedOIB>
  <DomainObject.Predmet.OstaliListFormated>
    <izvorni_sadrzaj>
      <item>Sudski registar</item>
      <item>Mirko Maček punomoćnik sudionika u postupku EKOBRIKETI d.o.o. za proizvodnju i usluge</item>
    </izvorni_sadrzaj>
    <derivirana_varijabla naziv="DomainObject.Predmet.OstaliListFormated_1">
      <item>Sudski registar</item>
      <item>Mirko Maček punomoćnik sudionika u postupku EKOBRIKETI d.o.o. za proizvodnju i usluge</item>
    </derivirana_varijabla>
  </DomainObject.Predmet.OstaliListFormated>
  <DomainObject.Predmet.OstaliListFormatedOIB>
    <izvorni_sadrzaj>
      <item>Sudski registar</item>
      <item>Mirko Maček, OIB 61131461043 punomoćnik sudionika u postupku EKOBRIKETI d.o.o. za proizvodnju i usluge</item>
    </izvorni_sadrzaj>
    <derivirana_varijabla naziv="DomainObject.Predmet.OstaliListFormatedOIB_1">
      <item>Sudski registar</item>
      <item>Mirko Maček, OIB 61131461043 punomoćnik sudionika u postupku EKOBRIKETI d.o.o. za proizvodnju i usluge</item>
    </derivirana_varijabla>
  </DomainObject.Predmet.OstaliListFormatedOIB>
  <DomainObject.Predmet.OstaliListFormatedWithAdress>
    <izvorni_sadrzaj>
      <item>Sudski registar</item>
      <item>Mirko Maček, Sajmište 30a, 40000 Nedelišće punomoćnik sudionika u postupku EKOBRIKETI d.o.o. za proizvodnju i usluge</item>
    </izvorni_sadrzaj>
    <derivirana_varijabla naziv="DomainObject.Predmet.OstaliListFormatedWithAdress_1">
      <item>Sudski registar</item>
      <item>Mirko Maček, Sajmište 30a, 40000 Nedelišće punomoćnik sudionika u postupku EKOBRIKETI d.o.o. za proizvodnju i usluge</item>
    </derivirana_varijabla>
  </DomainObject.Predmet.OstaliListFormatedWithAdress>
  <DomainObject.Predmet.OstaliListFormatedWithAdressOIB>
    <izvorni_sadrzaj>
      <item>Sudski registar</item>
      <item>Mirko Maček, OIB 61131461043, Sajmište 30a, 40000 Nedelišće punomoćnik sudionika u postupku EKOBRIKETI d.o.o. za proizvodnju i usluge</item>
    </izvorni_sadrzaj>
    <derivirana_varijabla naziv="DomainObject.Predmet.OstaliListFormatedWithAdressOIB_1">
      <item>Sudski registar</item>
      <item>Mirko Maček, OIB 61131461043, Sajmište 30a, 40000 Nedelišće punomoćnik sudionika u postupku EKOBRIKETI d.o.o. za proizvodnju i usluge</item>
    </derivirana_varijabla>
  </DomainObject.Predmet.OstaliListFormatedWithAdressOIB>
  <DomainObject.Predmet.OstaliListNazivFormated>
    <izvorni_sadrzaj>
      <item>Sudski registar</item>
      <item>Mirko Maček</item>
    </izvorni_sadrzaj>
    <derivirana_varijabla naziv="DomainObject.Predmet.OstaliListNazivFormated_1">
      <item>Sudski registar</item>
      <item>Mirko Maček</item>
    </derivirana_varijabla>
  </DomainObject.Predmet.OstaliListNazivFormated>
  <DomainObject.Predmet.OstaliListNazivFormatedOIB>
    <izvorni_sadrzaj>
      <item>Sudski registar</item>
      <item>Mirko Maček, OIB 61131461043</item>
    </izvorni_sadrzaj>
    <derivirana_varijabla naziv="DomainObject.Predmet.OstaliListNazivFormatedOIB_1">
      <item>Sudski registar</item>
      <item>Mirko Maček, OIB 61131461043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EKOBRIKETI d.o.o. za proizvodnju i usluge</izvorni_sadrzaj>
    <derivirana_varijabla naziv="DomainObject.Predmet.ProtustrankaIDrugi_1">EKOBRIKETI d.o.o. za proizvodnju i usluge</derivirana_varijabla>
  </DomainObject.Predmet.ProtustrankaIDrugi>
  <DomainObject.Predmet.StrankaIDrugiAdressOIB>
    <izvorni_sadrzaj>Financijska agencija, OIB 85821130368, A. Cesarca 1, 42000 Varaždin</izvorni_sadrzaj>
    <derivirana_varijabla naziv="DomainObject.Predmet.StrankaIDrugiAdressOIB_1">Financijska agencija, OIB 85821130368, A. Cesarca 1, 42000 Varaždin</derivirana_varijabla>
  </DomainObject.Predmet.StrankaIDrugiAdressOIB>
  <DomainObject.Predmet.ProtustrankaIDrugiAdressOIB>
    <izvorni_sadrzaj>EKOBRIKETI d.o.o. za proizvodnju i usluge, OIB 86734796478, Čakovečka 136 A, 40000 Pušćine</izvorni_sadrzaj>
    <derivirana_varijabla naziv="DomainObject.Predmet.ProtustrankaIDrugiAdressOIB_1">EKOBRIKETI d.o.o. za proizvodnju i usluge, OIB 86734796478, Čakovečka 136 A,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EKOBRIKETI d.o.o. za proizvodnju i usluge</item>
      <item>Sudski registar</item>
      <item>Mirko Maček</item>
    </izvorni_sadrzaj>
    <derivirana_varijabla naziv="DomainObject.Predmet.SudioniciListNaziv_1">
      <item>Financijska agencija</item>
      <item>EKOBRIKETI d.o.o. za proizvodnju i usluge</item>
      <item>Sudski registar</item>
      <item>Mirko Maček</item>
    </derivirana_varijabla>
  </DomainObject.Predmet.SudioniciListNaziv>
  <DomainObject.Predmet.SudioniciListAdressOIB>
    <izvorni_sadrzaj>
      <item>Financijska agencija, OIB 85821130368, A. Cesarca 1,42000 Varaždin</item>
      <item>EKOBRIKETI d.o.o. za proizvodnju i usluge, OIB 86734796478, Čakovečka 136 A,40000 Pušćine</item>
      <item>Sudski registar</item>
      <item>Mirko Maček, OIB 61131461043, Sajmište 30a,40000 Nedelišće</item>
    </izvorni_sadrzaj>
    <derivirana_varijabla naziv="DomainObject.Predmet.SudioniciListAdressOIB_1">
      <item>Financijska agencija, OIB 85821130368, A. Cesarca 1,42000 Varaždin</item>
      <item>EKOBRIKETI d.o.o. za proizvodnju i usluge, OIB 86734796478, Čakovečka 136 A,40000 Pušćine</item>
      <item>Sudski registar</item>
      <item>Mirko Maček, OIB 61131461043, Sajmište 30a,40000 Nedelišće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86734796478</item>
      <item>, OIB null</item>
      <item>, OIB 61131461043</item>
    </izvorni_sadrzaj>
    <derivirana_varijabla naziv="DomainObject.Predmet.SudioniciListNazivOIB_1">
      <item>, OIB 85821130368</item>
      <item>, OIB 86734796478</item>
      <item>, OIB null</item>
      <item>, OIB 61131461043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2477</properties:Characters>
  <properties:Lines>79</properties:Lines>
  <properties:Paragraphs>18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2017-05-04T09:42:00Z</dcterms:created>
  <dc:creator>Tihana Martinez</dc:creator>
  <dc:description/>
  <cp:keywords/>
  <cp:lastModifiedBy>Tihana Martinez</cp:lastModifiedBy>
  <cp:lastPrinted>2018-05-25T10:17:00Z</cp:lastPrinted>
  <dcterms:modified xmlns:xsi="http://www.w3.org/2001/XMLSchema-instance" xsi:type="dcterms:W3CDTF">2018-05-25T10:18:00Z</dcterms:modified>
  <cp:revision>22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(St-180-18-3 - oglas od 25.5.18..docx)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