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c335" w14:paraId="55fc335" w:rsidRDefault="00937E6F" w:rsidP="00937E6F" w:rsidR="00937E6F" w:rsidRPr="0066207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6207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66207A">
        <w:tc>
          <w:tcPr>
            <w:tcW w:type="dxa" w:w="3060"/>
          </w:tcPr>
          <w:p w:rsidRDefault="00937E6F" w:rsidP="006A5AF4" w:rsidR="00937E6F" w:rsidRPr="0066207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6207A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66207A">
            <w:pPr>
              <w:rPr>
                <w:rFonts w:hAnsi="Times New Roman" w:ascii="Times New Roman"/>
                <w:szCs w:val="24"/>
              </w:rPr>
            </w:pPr>
            <w:r w:rsidRPr="0066207A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66207A">
            <w:pPr>
              <w:rPr>
                <w:rFonts w:hAnsi="Times New Roman" w:ascii="Times New Roman"/>
                <w:szCs w:val="24"/>
              </w:rPr>
            </w:pPr>
            <w:r w:rsidRPr="0066207A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66207A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66207A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937E6F" w:rsidRPr="0066207A">
      <w:pPr>
        <w:rPr>
          <w:rFonts w:hAnsi="Times New Roman" w:ascii="Times New Roman"/>
          <w:szCs w:val="24"/>
        </w:rPr>
      </w:pP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</w:r>
      <w:r w:rsidRPr="0066207A">
        <w:rPr>
          <w:rFonts w:hAnsi="Times New Roman" w:ascii="Times New Roman"/>
          <w:b/>
          <w:szCs w:val="24"/>
        </w:rPr>
        <w:tab/>
        <w:t xml:space="preserve">  </w:t>
      </w:r>
      <w:r w:rsidR="002D5A5F" w:rsidRPr="0066207A">
        <w:rPr>
          <w:rFonts w:hAnsi="Times New Roman" w:ascii="Times New Roman"/>
          <w:b/>
          <w:szCs w:val="24"/>
        </w:rPr>
        <w:t xml:space="preserve">      </w:t>
      </w:r>
      <w:r w:rsidR="00C76BB1" w:rsidRPr="0066207A">
        <w:rPr>
          <w:rFonts w:hAnsi="Times New Roman" w:ascii="Times New Roman"/>
          <w:szCs w:val="24"/>
        </w:rPr>
        <w:t>46. St-2928/18</w:t>
      </w:r>
    </w:p>
    <w:p w:rsidRDefault="00C76BB1" w:rsidP="00937E6F" w:rsidR="00C76BB1" w:rsidRPr="0066207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66207A">
      <w:pPr>
        <w:jc w:val="center"/>
        <w:rPr>
          <w:rFonts w:hAnsi="Times New Roman" w:ascii="Times New Roman"/>
          <w:szCs w:val="24"/>
          <w:lang w:val="hr-HR"/>
        </w:rPr>
      </w:pPr>
      <w:r w:rsidRPr="0066207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66207A">
      <w:pPr>
        <w:jc w:val="center"/>
        <w:rPr>
          <w:rFonts w:hAnsi="Times New Roman" w:ascii="Times New Roman"/>
          <w:szCs w:val="24"/>
          <w:lang w:val="hr-HR"/>
        </w:rPr>
      </w:pPr>
      <w:r w:rsidRPr="0066207A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66207A">
      <w:pPr>
        <w:jc w:val="both"/>
        <w:rPr>
          <w:rFonts w:hAnsi="Times New Roman" w:ascii="Times New Roman"/>
          <w:szCs w:val="24"/>
          <w:lang w:val="hr-HR"/>
        </w:rPr>
      </w:pPr>
    </w:p>
    <w:p w:rsidRDefault="00C76BB1" w:rsidP="00C76BB1" w:rsidR="00C76BB1" w:rsidRPr="0066207A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66207A">
        <w:rPr>
          <w:rFonts w:hAnsi="Times New Roman" w:ascii="Times New Roman"/>
          <w:szCs w:val="24"/>
        </w:rPr>
        <w:t>Trgovački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sud</w:t>
      </w:r>
      <w:proofErr w:type="spellEnd"/>
      <w:r w:rsidRPr="0066207A">
        <w:rPr>
          <w:rFonts w:hAnsi="Times New Roman" w:ascii="Times New Roman"/>
          <w:szCs w:val="24"/>
        </w:rPr>
        <w:t xml:space="preserve"> u </w:t>
      </w:r>
      <w:proofErr w:type="spellStart"/>
      <w:r w:rsidRPr="0066207A">
        <w:rPr>
          <w:rFonts w:hAnsi="Times New Roman" w:ascii="Times New Roman"/>
          <w:szCs w:val="24"/>
        </w:rPr>
        <w:t>Zagrebu</w:t>
      </w:r>
      <w:proofErr w:type="spellEnd"/>
      <w:r w:rsidRPr="0066207A">
        <w:rPr>
          <w:rFonts w:hAnsi="Times New Roman" w:ascii="Times New Roman"/>
          <w:szCs w:val="24"/>
        </w:rPr>
        <w:t xml:space="preserve">, </w:t>
      </w:r>
      <w:proofErr w:type="spellStart"/>
      <w:r w:rsidRPr="0066207A">
        <w:rPr>
          <w:rFonts w:hAnsi="Times New Roman" w:ascii="Times New Roman"/>
          <w:szCs w:val="24"/>
        </w:rPr>
        <w:t>po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sutkinji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Maji</w:t>
      </w:r>
      <w:proofErr w:type="spellEnd"/>
      <w:r w:rsidRPr="0066207A">
        <w:rPr>
          <w:rFonts w:hAnsi="Times New Roman" w:ascii="Times New Roman"/>
          <w:szCs w:val="24"/>
        </w:rPr>
        <w:t xml:space="preserve"> Praljak, u </w:t>
      </w:r>
      <w:proofErr w:type="spellStart"/>
      <w:r w:rsidRPr="0066207A">
        <w:rPr>
          <w:rFonts w:hAnsi="Times New Roman" w:ascii="Times New Roman"/>
          <w:szCs w:val="24"/>
        </w:rPr>
        <w:t>stečajnom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predmetu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nad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dužnikom</w:t>
      </w:r>
      <w:proofErr w:type="spellEnd"/>
      <w:r w:rsidRPr="0066207A">
        <w:rPr>
          <w:rFonts w:hAnsi="Times New Roman" w:ascii="Times New Roman"/>
          <w:szCs w:val="24"/>
        </w:rPr>
        <w:t xml:space="preserve"> MUS TRADE </w:t>
      </w:r>
      <w:proofErr w:type="spellStart"/>
      <w:r w:rsidRPr="0066207A">
        <w:rPr>
          <w:rFonts w:hAnsi="Times New Roman" w:ascii="Times New Roman"/>
          <w:szCs w:val="24"/>
        </w:rPr>
        <w:t>j.d.o.o</w:t>
      </w:r>
      <w:proofErr w:type="spellEnd"/>
      <w:r w:rsidRPr="0066207A">
        <w:rPr>
          <w:rFonts w:hAnsi="Times New Roman" w:ascii="Times New Roman"/>
          <w:szCs w:val="24"/>
        </w:rPr>
        <w:t xml:space="preserve">. </w:t>
      </w:r>
      <w:proofErr w:type="spellStart"/>
      <w:r w:rsidRPr="0066207A">
        <w:rPr>
          <w:rFonts w:hAnsi="Times New Roman" w:ascii="Times New Roman"/>
          <w:szCs w:val="24"/>
        </w:rPr>
        <w:t>za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usluge</w:t>
      </w:r>
      <w:proofErr w:type="spellEnd"/>
      <w:r w:rsidRPr="0066207A">
        <w:rPr>
          <w:rFonts w:hAnsi="Times New Roman" w:ascii="Times New Roman"/>
          <w:szCs w:val="24"/>
        </w:rPr>
        <w:t xml:space="preserve"> u </w:t>
      </w:r>
      <w:proofErr w:type="spellStart"/>
      <w:r w:rsidRPr="0066207A">
        <w:rPr>
          <w:rFonts w:hAnsi="Times New Roman" w:ascii="Times New Roman"/>
          <w:szCs w:val="24"/>
        </w:rPr>
        <w:t>stečaju</w:t>
      </w:r>
      <w:proofErr w:type="spellEnd"/>
      <w:r w:rsidRPr="0066207A">
        <w:rPr>
          <w:rFonts w:hAnsi="Times New Roman" w:ascii="Times New Roman"/>
          <w:szCs w:val="24"/>
        </w:rPr>
        <w:t xml:space="preserve">, OIB: 06922174818, </w:t>
      </w:r>
      <w:proofErr w:type="spellStart"/>
      <w:r w:rsidRPr="0066207A">
        <w:rPr>
          <w:rFonts w:hAnsi="Times New Roman" w:ascii="Times New Roman"/>
          <w:szCs w:val="24"/>
        </w:rPr>
        <w:t>Hercegovačka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ulic</w:t>
      </w:r>
      <w:r w:rsidR="0066449F">
        <w:rPr>
          <w:rFonts w:hAnsi="Times New Roman" w:ascii="Times New Roman"/>
          <w:szCs w:val="24"/>
        </w:rPr>
        <w:t>a</w:t>
      </w:r>
      <w:proofErr w:type="spellEnd"/>
      <w:r w:rsidR="0066449F">
        <w:rPr>
          <w:rFonts w:hAnsi="Times New Roman" w:ascii="Times New Roman"/>
          <w:szCs w:val="24"/>
        </w:rPr>
        <w:t xml:space="preserve"> 35, </w:t>
      </w:r>
      <w:proofErr w:type="spellStart"/>
      <w:r w:rsidR="0066449F">
        <w:rPr>
          <w:rFonts w:hAnsi="Times New Roman" w:ascii="Times New Roman"/>
          <w:szCs w:val="24"/>
        </w:rPr>
        <w:t>Gradići</w:t>
      </w:r>
      <w:proofErr w:type="spellEnd"/>
      <w:r w:rsidR="0066449F">
        <w:rPr>
          <w:rFonts w:hAnsi="Times New Roman" w:ascii="Times New Roman"/>
          <w:szCs w:val="24"/>
        </w:rPr>
        <w:t xml:space="preserve">, 26. </w:t>
      </w:r>
      <w:proofErr w:type="spellStart"/>
      <w:proofErr w:type="gramStart"/>
      <w:r w:rsidR="0066449F">
        <w:rPr>
          <w:rFonts w:hAnsi="Times New Roman" w:ascii="Times New Roman"/>
          <w:szCs w:val="24"/>
        </w:rPr>
        <w:t>lipnja</w:t>
      </w:r>
      <w:proofErr w:type="spellEnd"/>
      <w:proofErr w:type="gramEnd"/>
      <w:r w:rsidR="0066449F">
        <w:rPr>
          <w:rFonts w:hAnsi="Times New Roman" w:ascii="Times New Roman"/>
          <w:szCs w:val="24"/>
        </w:rPr>
        <w:t xml:space="preserve"> 2019.</w:t>
      </w:r>
    </w:p>
    <w:p w:rsidRDefault="003D0BA1" w:rsidP="0066449F" w:rsidR="003D0BA1" w:rsidRPr="0066207A">
      <w:pPr>
        <w:rPr>
          <w:rFonts w:hAnsi="Times New Roman" w:ascii="Times New Roman"/>
          <w:szCs w:val="24"/>
          <w:lang w:val="hr-HR"/>
        </w:rPr>
      </w:pPr>
    </w:p>
    <w:p w:rsidRDefault="0066207A" w:rsidP="0066207A" w:rsidR="0066207A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i j e š i o    je</w:t>
      </w:r>
    </w:p>
    <w:p w:rsidRDefault="0066207A" w:rsidP="0066207A" w:rsidR="0066207A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6207A" w:rsidP="0066207A" w:rsidR="006620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Financijskoj agenciji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</w:t>
      </w:r>
      <w:r>
        <w:rPr>
          <w:rFonts w:hAnsi="Times New Roman" w:ascii="Times New Roman"/>
          <w:szCs w:val="24"/>
          <w:lang w:val="hr-HR"/>
        </w:rPr>
        <w:t>4.825,00</w:t>
      </w:r>
      <w:r w:rsidRPr="00270E39">
        <w:rPr>
          <w:rFonts w:hAnsi="Times New Roman" w:ascii="Times New Roman"/>
          <w:szCs w:val="24"/>
          <w:lang w:val="hr-HR"/>
        </w:rPr>
        <w:t xml:space="preserve"> kuna koji je 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Pr="0066207A">
        <w:rPr>
          <w:rFonts w:hAnsi="Times New Roman" w:ascii="Times New Roman"/>
          <w:szCs w:val="24"/>
        </w:rPr>
        <w:t xml:space="preserve">MUS TRADE </w:t>
      </w:r>
      <w:proofErr w:type="spellStart"/>
      <w:r w:rsidRPr="0066207A">
        <w:rPr>
          <w:rFonts w:hAnsi="Times New Roman" w:ascii="Times New Roman"/>
          <w:szCs w:val="24"/>
        </w:rPr>
        <w:t>j.d.o.o</w:t>
      </w:r>
      <w:proofErr w:type="spellEnd"/>
      <w:r w:rsidRPr="0066207A">
        <w:rPr>
          <w:rFonts w:hAnsi="Times New Roman" w:ascii="Times New Roman"/>
          <w:szCs w:val="24"/>
        </w:rPr>
        <w:t xml:space="preserve">., OIB: 06922174818, </w:t>
      </w:r>
      <w:proofErr w:type="spellStart"/>
      <w:r w:rsidRPr="0066207A">
        <w:rPr>
          <w:rFonts w:hAnsi="Times New Roman" w:ascii="Times New Roman"/>
          <w:szCs w:val="24"/>
        </w:rPr>
        <w:t>Hercegovačka</w:t>
      </w:r>
      <w:proofErr w:type="spellEnd"/>
      <w:r w:rsidRPr="0066207A">
        <w:rPr>
          <w:rFonts w:hAnsi="Times New Roman" w:ascii="Times New Roman"/>
          <w:szCs w:val="24"/>
        </w:rPr>
        <w:t xml:space="preserve"> </w:t>
      </w:r>
      <w:proofErr w:type="spellStart"/>
      <w:r w:rsidRPr="0066207A">
        <w:rPr>
          <w:rFonts w:hAnsi="Times New Roman" w:ascii="Times New Roman"/>
          <w:szCs w:val="24"/>
        </w:rPr>
        <w:t>ulica</w:t>
      </w:r>
      <w:proofErr w:type="spellEnd"/>
      <w:r w:rsidRPr="0066207A">
        <w:rPr>
          <w:rFonts w:hAnsi="Times New Roman" w:ascii="Times New Roman"/>
          <w:szCs w:val="24"/>
        </w:rPr>
        <w:t xml:space="preserve"> 35, </w:t>
      </w:r>
      <w:proofErr w:type="spellStart"/>
      <w:r w:rsidRPr="0066207A">
        <w:rPr>
          <w:rFonts w:hAnsi="Times New Roman" w:ascii="Times New Roman"/>
          <w:szCs w:val="24"/>
        </w:rPr>
        <w:t>Gradići</w:t>
      </w:r>
      <w:proofErr w:type="spellEnd"/>
      <w:r>
        <w:rPr>
          <w:rFonts w:hAnsi="Times New Roman" w:ascii="Times New Roman"/>
          <w:szCs w:val="24"/>
          <w:lang w:val="hr-HR"/>
        </w:rPr>
        <w:t xml:space="preserve">, uplatiti u korist </w:t>
      </w:r>
      <w:r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gramStart"/>
      <w:r>
        <w:rPr>
          <w:rFonts w:hAnsi="Times New Roman" w:ascii="Times New Roman"/>
          <w:szCs w:val="24"/>
          <w:lang w:val="hr-HR"/>
        </w:rPr>
        <w:t>na</w:t>
      </w:r>
      <w:proofErr w:type="gramEnd"/>
      <w:r>
        <w:rPr>
          <w:rFonts w:hAnsi="Times New Roman" w:ascii="Times New Roman"/>
          <w:szCs w:val="24"/>
          <w:lang w:val="hr-HR"/>
        </w:rPr>
        <w:t xml:space="preserve"> broj računa:</w:t>
      </w:r>
    </w:p>
    <w:p w:rsidRDefault="0066207A" w:rsidP="0066207A" w:rsidR="0066207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207A" w:rsidP="00C163DD" w:rsidR="006620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B5B">
        <w:rPr>
          <w:rFonts w:hAnsi="Times New Roman" w:ascii="Times New Roman"/>
          <w:szCs w:val="24"/>
          <w:lang w:val="hr-HR"/>
        </w:rPr>
        <w:t>IBAN HR9223900011300000460, model 05, poziv na broj 2001-</w:t>
      </w:r>
      <w:r>
        <w:rPr>
          <w:rFonts w:hAnsi="Times New Roman" w:ascii="Times New Roman"/>
          <w:szCs w:val="24"/>
          <w:lang w:val="hr-HR"/>
        </w:rPr>
        <w:t>2928-2018</w:t>
      </w:r>
      <w:r w:rsidRPr="00C93B5B">
        <w:rPr>
          <w:rFonts w:hAnsi="Times New Roman" w:ascii="Times New Roman"/>
          <w:szCs w:val="24"/>
          <w:lang w:val="hr-HR"/>
        </w:rPr>
        <w:t>.</w:t>
      </w:r>
    </w:p>
    <w:p w:rsidRDefault="0066207A" w:rsidP="0066207A" w:rsidR="0066207A" w:rsidRPr="00A15EE7">
      <w:pPr>
        <w:ind w:firstLine="720"/>
        <w:jc w:val="both"/>
        <w:rPr>
          <w:rFonts w:hAnsi="Times New Roman" w:ascii="Times New Roman"/>
        </w:rPr>
      </w:pPr>
    </w:p>
    <w:p w:rsidRDefault="0066207A" w:rsidP="0066449F" w:rsidR="0066207A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66207A" w:rsidP="0066207A" w:rsidR="0066207A" w:rsidRPr="0066207A">
      <w:pPr>
        <w:pStyle w:val="Tijeloteksta"/>
        <w:ind w:firstLine="720"/>
      </w:pPr>
      <w:r w:rsidRPr="0066207A">
        <w:t>Rješenjem ovog suda od 29. travnja 2019. otvoren je i zaključen stečajni postupak nad stečajnim dužnikom. Navedeno rješenje steklo je svojstvo pravomoćnosti 15. svibnja 2019.</w:t>
      </w:r>
      <w:r w:rsidR="00377B8C">
        <w:t>, nakon čega je dužnik brisan iz sudskog registra.</w:t>
      </w:r>
    </w:p>
    <w:p w:rsidRDefault="0066207A" w:rsidP="0066207A" w:rsidR="0066207A">
      <w:pPr>
        <w:jc w:val="both"/>
        <w:rPr>
          <w:rFonts w:hAnsi="Times New Roman" w:ascii="Times New Roman"/>
          <w:szCs w:val="24"/>
          <w:lang w:val="hr-HR"/>
        </w:rPr>
      </w:pPr>
      <w:r w:rsidRPr="00641A59">
        <w:rPr>
          <w:rFonts w:hAnsi="Times New Roman" w:ascii="Times New Roman"/>
          <w:szCs w:val="24"/>
          <w:lang w:val="hr-HR"/>
        </w:rPr>
        <w:tab/>
        <w:t xml:space="preserve">Podneskom od </w:t>
      </w:r>
      <w:r>
        <w:rPr>
          <w:rFonts w:hAnsi="Times New Roman" w:ascii="Times New Roman"/>
          <w:szCs w:val="24"/>
          <w:lang w:val="hr-HR"/>
        </w:rPr>
        <w:t>21. lipnja 2019.</w:t>
      </w:r>
      <w:r w:rsidR="00C163D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Financijska agencija je </w:t>
      </w:r>
      <w:r w:rsidR="00C163DD">
        <w:rPr>
          <w:rFonts w:hAnsi="Times New Roman" w:ascii="Times New Roman"/>
          <w:szCs w:val="24"/>
          <w:lang w:val="hr-HR"/>
        </w:rPr>
        <w:t>obavijestila sud kako</w:t>
      </w:r>
      <w:r w:rsidRPr="00641A59">
        <w:rPr>
          <w:rFonts w:hAnsi="Times New Roman" w:ascii="Times New Roman"/>
          <w:szCs w:val="24"/>
          <w:lang w:val="hr-HR"/>
        </w:rPr>
        <w:t xml:space="preserve"> </w:t>
      </w:r>
      <w:r w:rsidR="00C163DD">
        <w:rPr>
          <w:rFonts w:hAnsi="Times New Roman" w:ascii="Times New Roman"/>
          <w:szCs w:val="24"/>
          <w:lang w:val="hr-HR"/>
        </w:rPr>
        <w:t xml:space="preserve">u Očevidniku redoslijeda plaćanja navedenog dužnika ima zaplijenjena sredstva u iznosu od 4.825,00 kuna po osnovi Predujma za namirenje troškova stečajnog postupka, te je zatražila uputu za daljnje postupanje, slijedom čega je </w:t>
      </w:r>
      <w:r>
        <w:rPr>
          <w:rFonts w:hAnsi="Times New Roman" w:ascii="Times New Roman"/>
          <w:szCs w:val="24"/>
          <w:lang w:val="hr-HR"/>
        </w:rPr>
        <w:t>odlučeno je kao u izreci rješenja.</w:t>
      </w:r>
    </w:p>
    <w:p w:rsidRDefault="00641A59" w:rsidP="00641A59" w:rsidR="00641A59" w:rsidRPr="0066207A">
      <w:pPr>
        <w:jc w:val="both"/>
        <w:rPr>
          <w:rFonts w:hAnsi="Times New Roman" w:ascii="Times New Roman"/>
          <w:szCs w:val="24"/>
          <w:lang w:val="hr-HR"/>
        </w:rPr>
      </w:pPr>
    </w:p>
    <w:p w:rsidRDefault="00B803A9" w:rsidP="00532B71" w:rsidR="00D44D4F" w:rsidRPr="0066207A">
      <w:pPr>
        <w:jc w:val="center"/>
        <w:rPr>
          <w:rFonts w:hAnsi="Times New Roman" w:ascii="Times New Roman"/>
          <w:szCs w:val="24"/>
          <w:lang w:val="hr-HR"/>
        </w:rPr>
      </w:pPr>
      <w:r w:rsidRPr="0066207A">
        <w:rPr>
          <w:rFonts w:hAnsi="Times New Roman" w:ascii="Times New Roman"/>
          <w:szCs w:val="24"/>
          <w:lang w:val="hr-HR"/>
        </w:rPr>
        <w:t>Zagreb</w:t>
      </w:r>
      <w:r w:rsidR="00937E6F" w:rsidRPr="0066207A">
        <w:rPr>
          <w:rFonts w:hAnsi="Times New Roman" w:ascii="Times New Roman"/>
          <w:szCs w:val="24"/>
          <w:lang w:val="hr-HR"/>
        </w:rPr>
        <w:t xml:space="preserve">, </w:t>
      </w:r>
      <w:r w:rsidR="00157061" w:rsidRPr="0066207A">
        <w:rPr>
          <w:rFonts w:hAnsi="Times New Roman" w:ascii="Times New Roman"/>
          <w:szCs w:val="24"/>
          <w:lang w:val="hr-HR"/>
        </w:rPr>
        <w:t xml:space="preserve">26. lipnja </w:t>
      </w:r>
      <w:r w:rsidR="00937E6F" w:rsidRPr="0066207A">
        <w:rPr>
          <w:rFonts w:hAnsi="Times New Roman" w:ascii="Times New Roman"/>
          <w:szCs w:val="24"/>
          <w:lang w:val="hr-HR"/>
        </w:rPr>
        <w:t>2</w:t>
      </w:r>
      <w:r w:rsidR="00D44D4F" w:rsidRPr="0066207A">
        <w:rPr>
          <w:rFonts w:hAnsi="Times New Roman" w:ascii="Times New Roman"/>
          <w:szCs w:val="24"/>
          <w:lang w:val="hr-HR"/>
        </w:rPr>
        <w:t>01</w:t>
      </w:r>
      <w:r w:rsidR="00157061" w:rsidRPr="0066207A">
        <w:rPr>
          <w:rFonts w:hAnsi="Times New Roman" w:ascii="Times New Roman"/>
          <w:szCs w:val="24"/>
          <w:lang w:val="hr-HR"/>
        </w:rPr>
        <w:t>9.</w:t>
      </w:r>
    </w:p>
    <w:p w:rsidRDefault="002D5A5F" w:rsidP="00E91121" w:rsidR="002D5A5F" w:rsidRPr="006620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03A9" w:rsidP="00B803A9" w:rsidR="00B803A9" w:rsidRPr="0066207A">
      <w:pPr>
        <w:jc w:val="right"/>
        <w:rPr>
          <w:rFonts w:hAnsi="Times New Roman" w:ascii="Times New Roman"/>
          <w:szCs w:val="24"/>
        </w:rPr>
      </w:pPr>
      <w:proofErr w:type="spellStart"/>
      <w:r w:rsidRPr="0066207A">
        <w:rPr>
          <w:rFonts w:hAnsi="Times New Roman" w:ascii="Times New Roman"/>
          <w:szCs w:val="24"/>
        </w:rPr>
        <w:t>Sutkinja</w:t>
      </w:r>
      <w:proofErr w:type="spellEnd"/>
      <w:r w:rsidRPr="0066207A">
        <w:rPr>
          <w:rFonts w:hAnsi="Times New Roman" w:ascii="Times New Roman"/>
          <w:szCs w:val="24"/>
        </w:rPr>
        <w:t>:</w:t>
      </w:r>
    </w:p>
    <w:p w:rsidRDefault="00B803A9" w:rsidP="00377B8C" w:rsidR="00B803A9">
      <w:pPr>
        <w:jc w:val="right"/>
        <w:rPr>
          <w:rFonts w:hAnsi="Times New Roman" w:ascii="Times New Roman"/>
          <w:szCs w:val="24"/>
        </w:rPr>
      </w:pPr>
      <w:r w:rsidRPr="0066207A">
        <w:rPr>
          <w:rFonts w:hAnsi="Times New Roman" w:ascii="Times New Roman"/>
          <w:szCs w:val="24"/>
        </w:rPr>
        <w:t>Maja Praljak</w:t>
      </w:r>
      <w:r w:rsidR="0066449F">
        <w:rPr>
          <w:rFonts w:hAnsi="Times New Roman" w:ascii="Times New Roman"/>
          <w:szCs w:val="24"/>
        </w:rPr>
        <w:t xml:space="preserve">, </w:t>
      </w:r>
      <w:proofErr w:type="spellStart"/>
      <w:r w:rsidR="0066449F">
        <w:rPr>
          <w:rFonts w:hAnsi="Times New Roman" w:ascii="Times New Roman"/>
          <w:szCs w:val="24"/>
        </w:rPr>
        <w:t>v.r</w:t>
      </w:r>
      <w:proofErr w:type="spellEnd"/>
      <w:r w:rsidR="0066449F">
        <w:rPr>
          <w:rFonts w:hAnsi="Times New Roman" w:ascii="Times New Roman"/>
          <w:szCs w:val="24"/>
        </w:rPr>
        <w:t>.</w:t>
      </w:r>
    </w:p>
    <w:p w:rsidRDefault="0066449F" w:rsidP="00377B8C" w:rsidR="0066449F">
      <w:pPr>
        <w:jc w:val="right"/>
        <w:rPr>
          <w:rFonts w:hAnsi="Times New Roman" w:ascii="Times New Roman"/>
          <w:szCs w:val="24"/>
        </w:rPr>
      </w:pPr>
    </w:p>
    <w:p w:rsidRDefault="0066449F" w:rsidP="00377B8C" w:rsidR="0066449F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66449F" w:rsidP="00377B8C" w:rsidR="0066449F" w:rsidRPr="0066207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Krunić</w:t>
      </w:r>
    </w:p>
    <w:p w:rsidRDefault="00AB7883" w:rsidR="00AB7883" w:rsidRPr="0066207A">
      <w:pPr>
        <w:jc w:val="both"/>
        <w:rPr>
          <w:rFonts w:hAnsi="Times New Roman" w:ascii="Times New Roman"/>
          <w:szCs w:val="24"/>
          <w:lang w:val="hr-HR"/>
        </w:rPr>
      </w:pPr>
      <w:r w:rsidRPr="0066207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66449F" w:rsidRPr="0066207A">
      <w:pPr>
        <w:jc w:val="both"/>
        <w:rPr>
          <w:rFonts w:hAnsi="Times New Roman" w:ascii="Times New Roman"/>
          <w:szCs w:val="24"/>
          <w:lang w:val="hr-HR"/>
        </w:rPr>
      </w:pPr>
      <w:r w:rsidRPr="0066207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6207A">
        <w:rPr>
          <w:rFonts w:hAnsi="Times New Roman" w:ascii="Times New Roman"/>
          <w:szCs w:val="24"/>
          <w:lang w:val="hr-HR"/>
        </w:rPr>
        <w:t xml:space="preserve">rješenja </w:t>
      </w:r>
      <w:r w:rsidRPr="0066207A">
        <w:rPr>
          <w:rFonts w:hAnsi="Times New Roman" w:ascii="Times New Roman"/>
          <w:szCs w:val="24"/>
          <w:lang w:val="hr-HR"/>
        </w:rPr>
        <w:t>dopuštena</w:t>
      </w:r>
      <w:r w:rsidR="00182088" w:rsidRPr="0066207A">
        <w:rPr>
          <w:rFonts w:hAnsi="Times New Roman" w:ascii="Times New Roman"/>
          <w:szCs w:val="24"/>
          <w:lang w:val="hr-HR"/>
        </w:rPr>
        <w:t xml:space="preserve"> je </w:t>
      </w:r>
      <w:r w:rsidRPr="0066207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6207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6207A">
        <w:rPr>
          <w:rFonts w:hAnsi="Times New Roman" w:ascii="Times New Roman"/>
          <w:szCs w:val="24"/>
          <w:lang w:val="hr-HR"/>
        </w:rPr>
        <w:t xml:space="preserve">, </w:t>
      </w:r>
      <w:r w:rsidR="00182088" w:rsidRPr="0066207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D44D4F" w:rsidP="00D44D4F" w:rsidR="00D44D4F" w:rsidRPr="006620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6620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6620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66207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77B8C" w:rsidP="00377B8C" w:rsidR="00377B8C"/>
      <w:p w:rsidRDefault="0066449F" w:rsidP="00937E6F" w:rsidR="00840E3D">
        <w:pPr>
          <w:ind w:firstLine="720" w:left="6480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57061"/>
    <w:rsid w:val="00182088"/>
    <w:rsid w:val="002223C8"/>
    <w:rsid w:val="002635B0"/>
    <w:rsid w:val="00270E39"/>
    <w:rsid w:val="002C01E7"/>
    <w:rsid w:val="002D5A5F"/>
    <w:rsid w:val="002E0DA8"/>
    <w:rsid w:val="00377B8C"/>
    <w:rsid w:val="003D0BA1"/>
    <w:rsid w:val="0042162E"/>
    <w:rsid w:val="004554ED"/>
    <w:rsid w:val="00460BEC"/>
    <w:rsid w:val="0049510F"/>
    <w:rsid w:val="004D6B0B"/>
    <w:rsid w:val="00532B71"/>
    <w:rsid w:val="005940E9"/>
    <w:rsid w:val="005A3266"/>
    <w:rsid w:val="00614438"/>
    <w:rsid w:val="00616A64"/>
    <w:rsid w:val="006356C5"/>
    <w:rsid w:val="00641A59"/>
    <w:rsid w:val="0066207A"/>
    <w:rsid w:val="0066449F"/>
    <w:rsid w:val="007770B4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803A9"/>
    <w:rsid w:val="00BA4663"/>
    <w:rsid w:val="00C163DD"/>
    <w:rsid w:val="00C649C8"/>
    <w:rsid w:val="00C76BB1"/>
    <w:rsid w:val="00C93B5B"/>
    <w:rsid w:val="00CA50F6"/>
    <w:rsid w:val="00CE5850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8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8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8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8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8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8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8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8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St-2928/2018-27</izvorni_sadrzaj>
    <derivirana_varijabla naziv="DomainObject.Oznaka_1">St-2928/2018-27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2019.</izvorni_sadrzaj>
    <derivirana_varijabla naziv="DomainObject.Predmet.DatumRjesavanja_1">26.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St-2928/2018</izvorni_sadrzaj>
    <derivirana_varijabla naziv="DomainObject.Predmet.OznakaBroj_1">St-2928/2018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77936184846</izvorni_sadrzaj>
    <derivirana_varijabla naziv="DomainObject.Predmet.PredmetRijesio.Oib_1">77936184846</derivirana_varijabla>
  </DomainObject.Predmet.PredmetRijesio.Oib>
  <DomainObject.Predmet.PredmetRijesio.Prezime>
    <izvorni_sadrzaj>Praljak</izvorni_sadrzaj>
    <derivirana_varijabla naziv="DomainObject.Predmet.PredmetRijesio.Prezime_1">Praljak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 TRADE jednostavno društvo s ograničenom odgovornošću za usluge</izvorni_sadrzaj>
    <derivirana_varijabla naziv="DomainObject.Predmet.ProtustrankaFormated_1">  MUS TRADE jednostavno društvo s ograničenom odgovornošću za usluge</derivirana_varijabla>
  </DomainObject.Predmet.ProtustrankaFormated>
  <DomainObject.Predmet.ProtustrankaFormatedOIB>
    <izvorni_sadrzaj>  MUS TRADE jednostavno društvo s ograničenom odgovornošću za usluge, OIB 06922174818</izvorni_sadrzaj>
    <derivirana_varijabla naziv="DomainObject.Predmet.ProtustrankaFormatedOIB_1">  MUS TRADE jednostavno društvo s ograničenom odgovornošću za usluge, OIB 06922174818</derivirana_varijabla>
  </DomainObject.Predmet.ProtustrankaFormatedOIB>
  <DomainObject.Predmet.ProtustrankaFormatedWithAdress>
    <izvorni_sadrzaj> MUS TRADE jednostavno društvo s ograničenom odgovornošću za usluge, Hercegovačka ulica 35, 10410 Gradići</izvorni_sadrzaj>
    <derivirana_varijabla naziv="DomainObject.Predmet.ProtustrankaFormatedWithAdress_1"> MUS TRADE jednostavno društvo s ograničenom odgovornošću za usluge, Hercegovačka ulica 35, 10410 Gradići</derivirana_varijabla>
  </DomainObject.Predmet.ProtustrankaFormatedWithAdress>
  <DomainObject.Predmet.ProtustrankaFormatedWithAdressOIB>
    <izvorni_sadrzaj> MUS TRADE jednostavno društvo s ograničenom odgovornošću za usluge, OIB 06922174818, Hercegovačka ulica 35, 10410 Gradići</izvorni_sadrzaj>
    <derivirana_varijabla naziv="DomainObject.Predmet.ProtustrankaFormatedWithAdressOIB_1"> MUS TRADE jednostavno društvo s ograničenom odgovornošću za usluge, OIB 06922174818, Hercegovačka ulica 35, 10410 Gradići</derivirana_varijabla>
  </DomainObject.Predmet.ProtustrankaFormatedWithAdressOIB>
  <DomainObject.Predmet.ProtustrankaWithAdress>
    <izvorni_sadrzaj>MUS TRADE jednostavno društvo s ograničenom odgovornošću za usluge Hercegovačka ulica 35, 10410 Gradići</izvorni_sadrzaj>
    <derivirana_varijabla naziv="DomainObject.Predmet.ProtustrankaWithAdress_1">MUS TRADE jednostavno društvo s ograničenom odgovornošću za usluge Hercegovačka ulica 35, 10410 Gradići</derivirana_varijabla>
  </DomainObject.Predmet.ProtustrankaWithAdress>
  <DomainObject.Predmet.ProtustrankaWithAdressOIB>
    <izvorni_sadrzaj>MUS TRADE jednostavno društvo s ograničenom odgovornošću za usluge, OIB 06922174818, Hercegovačka ulica 35, 10410 Gradići</izvorni_sadrzaj>
    <derivirana_varijabla naziv="DomainObject.Predmet.ProtustrankaWithAdressOIB_1">MUS TRADE jednostavno društvo s ograničenom odgovornošću za usluge, OIB 06922174818, Hercegovačka ulica 35, 10410 Gradići</derivirana_varijabla>
  </DomainObject.Predmet.ProtustrankaWithAdressOIB>
  <DomainObject.Predmet.ProtustrankaNazivFormated>
    <izvorni_sadrzaj>MUS TRADE jednostavno društvo s ograničenom odgovornošću za usluge</izvorni_sadrzaj>
    <derivirana_varijabla naziv="DomainObject.Predmet.ProtustrankaNazivFormated_1">MUS TRADE jednostavno društvo s ograničenom odgovornošću za usluge</derivirana_varijabla>
  </DomainObject.Predmet.ProtustrankaNazivFormated>
  <DomainObject.Predmet.ProtustrankaNazivFormatedOIB>
    <izvorni_sadrzaj>MUS TRADE jednostavno društvo s ograničenom odgovornošću za usluge, OIB 06922174818</izvorni_sadrzaj>
    <derivirana_varijabla naziv="DomainObject.Predmet.ProtustrankaNazivFormatedOIB_1">MUS TRADE jednostavno društvo s ograničenom odgovornošću za usluge, OIB 06922174818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Davorka Tomić</izvorni_sadrzaj>
    <derivirana_varijabla naziv="DomainObject.Predmet.StrankaFormated_1">  FINA Regionalni centar Zagreb; Davorka Tomić</derivirana_varijabla>
  </DomainObject.Predmet.StrankaFormated>
  <DomainObject.Predmet.StrankaFormatedOIB>
    <izvorni_sadrzaj>  FINA Regionalni centar Zagreb, OIB 85821130368; Davorka Tomić, OIB 05187511637</izvorni_sadrzaj>
    <derivirana_varijabla naziv="DomainObject.Predmet.StrankaFormatedOIB_1">  FINA Regionalni centar Zagreb, OIB 85821130368; Davorka Tomić, OIB 05187511637</derivirana_varijabla>
  </DomainObject.Predmet.StrankaFormatedOIB>
  <DomainObject.Predmet.StrankaFormatedWithAdress>
    <izvorni_sadrzaj> FINA Regionalni centar Zagreb, Trg svibanjskih žrtava 1995. 1, 10000 Zagreb; Davorka Tomić, Hercegovačka ulica 35, 10410 Gradići</izvorni_sadrzaj>
    <derivirana_varijabla naziv="DomainObject.Predmet.StrankaFormatedWithAdress_1"> FINA Regionalni centar Zagreb, Trg svibanjskih žrtava 1995. 1, 10000 Zagreb; Davorka Tomić, Hercegovačka ulica 35, 10410 Gradići</derivirana_varijabla>
  </DomainObject.Predmet.StrankaFormatedWithAdress>
  <DomainObject.Predmet.StrankaFormatedWithAdressOIB>
    <izvorni_sadrzaj> FINA Regionalni centar Zagreb, OIB 85821130368, Trg svibanjskih žrtava 1995. 1, 10000 Zagreb; Davorka Tomić, OIB 05187511637, Hercegovačka ulica 35, 10410 Gradići</izvorni_sadrzaj>
    <derivirana_varijabla naziv="DomainObject.Predmet.StrankaFormatedWithAdressOIB_1"> FINA Regionalni centar Zagreb, OIB 85821130368, Trg svibanjskih žrtava 1995. 1, 10000 Zagreb; Davorka Tomić, OIB 05187511637, Hercegovačka ulica 35, 10410 Gradići</derivirana_varijabla>
  </DomainObject.Predmet.StrankaFormatedWithAdressOIB>
  <DomainObject.Predmet.StrankaWithAdress>
    <izvorni_sadrzaj>FINA Regionalni centar Zagreb Trg svibanjskih žrtava 1995. 1,10000 Zagreb,Davorka Tomić Hercegovačka ulica 35,10410 Gradići</izvorni_sadrzaj>
    <derivirana_varijabla naziv="DomainObject.Predmet.StrankaWithAdress_1">FINA Regionalni centar Zagreb Trg svibanjskih žrtava 1995. 1,10000 Zagreb,Davorka Tomić Hercegovačka ulica 35,10410 Gradići</derivirana_varijabla>
  </DomainObject.Predmet.StrankaWithAdress>
  <DomainObject.Predmet.StrankaWithAdressOIB>
    <izvorni_sadrzaj>FINA Regionalni centar Zagreb, OIB 85821130368, Trg svibanjskih žrtava 1995. 1,10000 Zagreb,Davorka Tomić, OIB 05187511637, Hercegovačka ulica 35,10410 Gradići</izvorni_sadrzaj>
    <derivirana_varijabla naziv="DomainObject.Predmet.StrankaWithAdressOIB_1">FINA Regionalni centar Zagreb, OIB 85821130368, Trg svibanjskih žrtava 1995. 1,10000 Zagreb,Davorka Tomić, OIB 05187511637, Hercegovačka ulica 35,10410 Gradići</derivirana_varijabla>
  </DomainObject.Predmet.StrankaWithAdressOIB>
  <DomainObject.Predmet.StrankaNazivFormated>
    <izvorni_sadrzaj>FINA Regionalni centar Zagreb,Davorka Tomić</izvorni_sadrzaj>
    <derivirana_varijabla naziv="DomainObject.Predmet.StrankaNazivFormated_1">FINA Regionalni centar Zagreb,Davorka Tomić</derivirana_varijabla>
  </DomainObject.Predmet.StrankaNazivFormated>
  <DomainObject.Predmet.StrankaNazivFormatedOIB>
    <izvorni_sadrzaj>FINA Regionalni centar Zagreb, OIB 85821130368,Davorka Tomić, OIB 05187511637</izvorni_sadrzaj>
    <derivirana_varijabla naziv="DomainObject.Predmet.StrankaNazivFormatedOIB_1">FINA Regionalni centar Zagreb, OIB 85821130368,Davorka Tomić, OIB 05187511637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Davorka Tomić</item>
    </izvorni_sadrzaj>
    <derivirana_varijabla naziv="DomainObject.Predmet.StrankaListFormated_1">
      <item>FINA Regionalni centar Zagreb</item>
      <item>Davorka Tomić</item>
    </derivirana_varijabla>
  </DomainObject.Predmet.StrankaListFormated>
  <DomainObject.Predmet.StrankaListFormatedOIB>
    <izvorni_sadrzaj>
      <item>FINA Regionalni centar Zagreb, OIB 85821130368</item>
      <item>Davorka Tomić, OIB 05187511637</item>
    </izvorni_sadrzaj>
    <derivirana_varijabla naziv="DomainObject.Predmet.StrankaListFormatedOIB_1">
      <item>FINA Regionalni centar Zagreb, OIB 85821130368</item>
      <item>Davorka Tomić, OIB 05187511637</item>
    </derivirana_varijabla>
  </DomainObject.Predmet.StrankaListFormatedOIB>
  <DomainObject.Predmet.StrankaListFormatedWithAdress>
    <izvorni_sadrzaj>
      <item>FINA Regionalni centar Zagreb, Trg svibanjskih žrtava 1995. 1, 10000 Zagreb</item>
      <item>Davorka Tomić, Hercegovačka ulica 35, 10410 Gradići</item>
    </izvorni_sadrzaj>
    <derivirana_varijabla naziv="DomainObject.Predmet.StrankaListFormatedWithAdress_1">
      <item>FINA Regionalni centar Zagreb, Trg svibanjskih žrtava 1995. 1, 10000 Zagreb</item>
      <item>Davorka Tomić, Hercegovačka ulica 35, 10410 Gradići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Davorka Tomić, OIB 05187511637, Hercegovačka ulica 35, 10410 Gradići</item>
    </izvorni_sadrzaj>
    <derivirana_varijabla naziv="DomainObject.Predmet.StrankaListFormatedWithAdressOIB_1">
      <item>FINA Regionalni centar Zagreb, OIB 85821130368, Trg svibanjskih žrtava 1995. 1, 10000 Zagreb</item>
      <item>Davorka Tomić, OIB 05187511637, Hercegovačka ulica 35, 10410 Gradići</item>
    </derivirana_varijabla>
  </DomainObject.Predmet.StrankaListFormatedWithAdressOIB>
  <DomainObject.Predmet.StrankaListNazivFormated>
    <izvorni_sadrzaj>
      <item>FINA Regionalni centar Zagreb</item>
      <item>Davorka Tomić</item>
    </izvorni_sadrzaj>
    <derivirana_varijabla naziv="DomainObject.Predmet.StrankaListNazivFormated_1">
      <item>FINA Regionalni centar Zagreb</item>
      <item>Davorka Tomić</item>
    </derivirana_varijabla>
  </DomainObject.Predmet.StrankaListNazivFormated>
  <DomainObject.Predmet.StrankaListNazivFormatedOIB>
    <izvorni_sadrzaj>
      <item>FINA Regionalni centar Zagreb, OIB 85821130368</item>
      <item>Davorka Tomić, OIB 05187511637</item>
    </izvorni_sadrzaj>
    <derivirana_varijabla naziv="DomainObject.Predmet.StrankaListNazivFormatedOIB_1">
      <item>FINA Regionalni centar Zagreb, OIB 85821130368</item>
      <item>Davorka Tomić, OIB 05187511637</item>
    </derivirana_varijabla>
  </DomainObject.Predmet.StrankaListNazivFormatedOIB>
  <DomainObject.Predmet.ProtuStrankaListFormated>
    <izvorni_sadrzaj>
      <item>MUS TRADE jednostavno društvo s ograničenom odgovornošću za usluge</item>
    </izvorni_sadrzaj>
    <derivirana_varijabla naziv="DomainObject.Predmet.ProtuStrankaListFormated_1">
      <item>MUS TRADE jednostavno društvo s ograničenom odgovornošću za usluge</item>
    </derivirana_varijabla>
  </DomainObject.Predmet.ProtuStrankaListFormated>
  <DomainObject.Predmet.ProtuStrankaListFormatedOIB>
    <izvorni_sadrzaj>
      <item>MUS TRADE jednostavno društvo s ograničenom odgovornošću za usluge, OIB 06922174818</item>
    </izvorni_sadrzaj>
    <derivirana_varijabla naziv="DomainObject.Predmet.ProtuStrankaListFormatedOIB_1">
      <item>MUS TRADE jednostavno društvo s ograničenom odgovornošću za usluge, OIB 06922174818</item>
    </derivirana_varijabla>
  </DomainObject.Predmet.ProtuStrankaListFormatedOIB>
  <DomainObject.Predmet.ProtuStrankaListFormatedWithAdress>
    <izvorni_sadrzaj>
      <item>MUS TRADE jednostavno društvo s ograničenom odgovornošću za usluge, Hercegovačka ulica 35, 10410 Gradići</item>
    </izvorni_sadrzaj>
    <derivirana_varijabla naziv="DomainObject.Predmet.ProtuStrankaListFormatedWithAdress_1">
      <item>MUS TRADE jednostavno društvo s ograničenom odgovornošću za usluge, Hercegovačka ulica 35, 10410 Gradići</item>
    </derivirana_varijabla>
  </DomainObject.Predmet.ProtuStrankaListFormatedWithAdress>
  <DomainObject.Predmet.ProtuStrankaListFormatedWithAdressOIB>
    <izvorni_sadrzaj>
      <item>MUS TRADE jednostavno društvo s ograničenom odgovornošću za usluge, OIB 06922174818, Hercegovačka ulica 35, 10410 Gradići</item>
    </izvorni_sadrzaj>
    <derivirana_varijabla naziv="DomainObject.Predmet.ProtuStrankaListFormatedWithAdressOIB_1">
      <item>MUS TRADE jednostavno društvo s ograničenom odgovornošću za usluge, OIB 06922174818, Hercegovačka ulica 35, 10410 Gradići</item>
    </derivirana_varijabla>
  </DomainObject.Predmet.ProtuStrankaListFormatedWithAdressOIB>
  <DomainObject.Predmet.ProtuStrankaListNazivFormated>
    <izvorni_sadrzaj>
      <item>MUS TRADE jednostavno društvo s ograničenom odgovornošću za usluge</item>
    </izvorni_sadrzaj>
    <derivirana_varijabla naziv="DomainObject.Predmet.ProtuStrankaListNazivFormated_1">
      <item>MUS TRADE jednostavno društvo s ograničenom odgovornošću za usluge</item>
    </derivirana_varijabla>
  </DomainObject.Predmet.ProtuStrankaListNazivFormated>
  <DomainObject.Predmet.ProtuStrankaListNazivFormatedOIB>
    <izvorni_sadrzaj>
      <item>MUS TRADE jednostavno društvo s ograničenom odgovornošću za usluge, OIB 06922174818</item>
    </izvorni_sadrzaj>
    <derivirana_varijabla naziv="DomainObject.Predmet.ProtuStrankaListNazivFormatedOIB_1">
      <item>MUS TRADE jednostavno društvo s ograničenom odgovornošću za usluge, OIB 06922174818</item>
    </derivirana_varijabla>
  </DomainObject.Predmet.ProtuStrankaListNazivFormatedOIB>
  <DomainObject.Predmet.OstaliListFormated>
    <izvorni_sadrzaj>
      <item>Raiffeisenbank Austria d.d.</item>
      <item>ZAGREBAČKA BANKA DIONIČKO DRUŠTVO</item>
      <item>Davorka Tomić</item>
    </izvorni_sadrzaj>
    <derivirana_varijabla naziv="DomainObject.Predmet.OstaliListFormated_1">
      <item>Raiffeisenbank Austria d.d.</item>
      <item>ZAGREBAČKA BANKA DIONIČKO DRUŠTVO</item>
      <item>Davorka Tomić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FormatedOIB_1">
      <item>Raiffeisenbank Austria d.d., OIB 53056966535</item>
      <item>ZAGREBAČKA BANKA DIONIČKO DRUŠTVO, OIB 92963223473</item>
      <item>Davorka Tomić, OIB 05187511637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Davorka Tomić, Hercegovačka ulica 35,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Davorka Tomić, Hercegovačka ulica 35,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Davorka Tomić</item>
    </izvorni_sadrzaj>
    <derivirana_varijabla naziv="DomainObject.Predmet.OstaliListNazivFormated_1">
      <item>Raiffeisenbank Austria d.d.</item>
      <item>ZAGREBAČKA BANKA DIONIČKO DRUŠTVO</item>
      <item>Davorka Tomić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NazivFormatedOIB_1">
      <item>Raiffeisenbank Austria d.d., OIB 53056966535</item>
      <item>ZAGREBAČKA BANKA DIONIČKO DRUŠTVO, OIB 92963223473</item>
      <item>Davorka Tomić, OIB 05187511637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>St-2928/2018-27</izvorni_sadrzaj>
    <derivirana_varijabla naziv="DomainObject.PoslovniBrojDokumenta_1">St-2928/2018-27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MUS TRADE jednostavno društvo s ograničenom odgovornošću za usluge</izvorni_sadrzaj>
    <derivirana_varijabla naziv="DomainObject.Predmet.ProtustrankaIDrugi_1">MUS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MUS TRADE jednostavno društvo s ograničenom odgovornošću za usluge, OIB 06922174818, Hercegovačka ulica 35, 10410 Gradići</izvorni_sadrzaj>
    <derivirana_varijabla naziv="DomainObject.Predmet.ProtustrankaIDrugiAdressOIB_1">MUS TRADE jednostavno društvo s ograničenom odgovornošću za usluge, OIB 06922174818, Hercegovačka ulica 35,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2019.</izvorni_sadrzaj>
    <derivirana_varijabla naziv="DomainObject.Predmet.OdlukaRjesenje.DatumDonosenjaOdluke_1">29. travnja 2019.</derivirana_varijabla>
  </DomainObject.Predmet.OdlukaRjesenje.DatumDonosenjaOdluke>
  <DomainObject.Predmet.OdlukaRjesenje.DatumPravomocnosti>
    <izvorni_sadrzaj>15. svibnja 2019.</izvorni_sadrzaj>
    <derivirana_varijabla naziv="DomainObject.Predmet.OdlukaRjesenje.DatumPravomocnosti_1">15. svibnja 2019.</derivirana_varijabla>
  </DomainObject.Predmet.OdlukaRjesenje.DatumPravomocnosti>
  <DomainObject.Predmet.OdlukaRjesenje.Oznaka>
    <izvorni_sadrzaj>St-2928/2018-17</izvorni_sadrzaj>
    <derivirana_varijabla naziv="DomainObject.Predmet.OdlukaRjesenje.Oznaka_1">St-2928/2018-17</derivirana_varijabla>
  </DomainObject.Predmet.OdlukaRjesenje.Oznaka>
  <DomainObject.Predmet.SudioniciListNaziv>
    <izvorni_sadrzaj>
      <item>FINA Regionalni centar Zagreb</item>
      <item>MUS TRADE jednostavno društvo s ograničenom odgovornošću za usluge</item>
      <item>Davorka Tomić</item>
      <item>Raiffeisenbank Austria d.d.</item>
      <item>ZAGREBAČKA BANKA DIONIČKO DRUŠTVO</item>
      <item>Davorka Tomić</item>
    </izvorni_sadrzaj>
    <derivirana_varijabla naziv="DomainObject.Predmet.SudioniciListNaziv_1">
      <item>FINA Regionalni centar Zagreb</item>
      <item>MUS TRADE jednostavno društvo s ograničenom odgovornošću za usluge</item>
      <item>Davorka Tomić</item>
      <item>Raiffeisenbank Austria d.d.</item>
      <item>ZAGREBAČKA BANKA DIONIČKO DRUŠTVO</item>
      <item>Davorka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MUS TRADE jednostavno društvo s ograničenom odgovornošću za usluge, OIB 06922174818, Hercegovačka ulica 35,10410 Gradići</item>
      <item>Davorka Tomić, OIB 05187511637,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</izvorni_sadrzaj>
    <derivirana_varijabla naziv="DomainObject.Predmet.SudioniciListAdressOIB_1">
      <item>FINA Regionalni centar Zagreb, OIB 85821130368, Trg svibanjskih žrtava 1995. 1,10000 Zagreb</item>
      <item>MUS TRADE jednostavno društvo s ograničenom odgovornošću za usluge, OIB 06922174818, Hercegovačka ulica 35,10410 Gradići</item>
      <item>Davorka Tomić, OIB 05187511637,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06922174818</item>
      <item>, OIB 05187511637</item>
      <item>, OIB 53056966535</item>
      <item>, OIB 92963223473</item>
      <item>, OIB 05187511637</item>
    </izvorni_sadrzaj>
    <derivirana_varijabla naziv="DomainObject.Predmet.SudioniciListNazivOIB_1">
      <item>, OIB 85821130368</item>
      <item>, OIB 06922174818</item>
      <item>, OIB 05187511637</item>
      <item>, OIB 53056966535</item>
      <item>, OIB 92963223473</item>
      <item>, OIB 05187511637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St-2928/2018-21</izvorni_sadrzaj>
    <derivirana_varijabla naziv="DomainObject.PredzadnjaOdlukaIzPredmeta.Oznaka_1">St-2928/2018-21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239</properties:Words>
  <properties:Characters>1232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2019-06-26T11:47:00Z</dcterms:created>
  <dc:creator>Sudsko vijeæe</dc:creator>
  <cp:lastModifiedBy>Nikolina Krunić</cp:lastModifiedBy>
  <cp:lastPrinted>2019-06-26T11:57:00Z</cp:lastPrinted>
  <dcterms:modified xmlns:xsi="http://www.w3.org/2001/XMLSchema-instance" xsi:type="dcterms:W3CDTF">2019-06-26T11:57:00Z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St-2928/2018-27 / Odluka - Rješenje (8._Novac_u_Fond-_otvoren_je_i_zaključen_SP._novac_u_fond-_otvoren_je_i_zaključen_sp)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