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c12a" w14:paraId="03fc12a" w:rsidRDefault="00CC2378" w:rsidP="00D94BC9" w:rsidR="00CC2378" w:rsidRPr="00E64C66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64C66">
        <w:rPr>
          <w:rFonts w:hAnsi="Times New Roman" w:ascii="Times New Roman"/>
          <w:b w:val="false"/>
          <w:bCs/>
        </w:rPr>
        <w:t xml:space="preserve">                   </w:t>
      </w:r>
      <w:r w:rsidRPr="00E64C66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     52000 PAZIN, Dršćevka 1</w:t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  <w:t xml:space="preserve">             </w:t>
      </w:r>
      <w:r w:rsidRPr="00E64C66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</w:r>
    </w:p>
    <w:p w:rsidRDefault="00CC2378" w:rsidP="0091087F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B3487" w:rsidRPr="00E64C66">
        <w:rPr>
          <w:rFonts w:hAnsi="Times New Roman" w:ascii="Times New Roman"/>
          <w:b w:val="false"/>
        </w:rPr>
        <w:t xml:space="preserve">Stečajnom masom iza GRUDA d.o.o. u stečaju, Rijeka, Rastočine 3, OIB: </w:t>
      </w:r>
      <w:r w:rsidR="00374D9A">
        <w:rPr>
          <w:rFonts w:hAnsi="Times New Roman" w:ascii="Times New Roman"/>
          <w:b w:val="false"/>
        </w:rPr>
        <w:t>37245049847</w:t>
      </w:r>
      <w:r w:rsidRPr="00E64C66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B3487" w:rsidRPr="00E64C66">
        <w:rPr>
          <w:rFonts w:hAnsi="Times New Roman" w:ascii="Times New Roman"/>
          <w:b w:val="false"/>
        </w:rPr>
        <w:t>28</w:t>
      </w:r>
      <w:r w:rsidR="00577FF9" w:rsidRPr="00E64C66">
        <w:rPr>
          <w:rFonts w:hAnsi="Times New Roman" w:ascii="Times New Roman"/>
          <w:b w:val="false"/>
        </w:rPr>
        <w:t xml:space="preserve">. </w:t>
      </w:r>
      <w:r w:rsidR="00FB3487" w:rsidRPr="00E64C66">
        <w:rPr>
          <w:rFonts w:hAnsi="Times New Roman" w:ascii="Times New Roman"/>
          <w:b w:val="false"/>
        </w:rPr>
        <w:t xml:space="preserve">ožujka </w:t>
      </w:r>
      <w:r w:rsidR="00AE4D30" w:rsidRPr="00E64C66">
        <w:rPr>
          <w:rFonts w:hAnsi="Times New Roman" w:ascii="Times New Roman"/>
          <w:b w:val="false"/>
        </w:rPr>
        <w:t>2018</w:t>
      </w:r>
      <w:r w:rsidRPr="00E64C66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E64C66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E64C66">
      <w:pPr>
        <w:jc w:val="center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E64C66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F47914" w:rsidR="00C159A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I.</w:t>
      </w:r>
      <w:r w:rsidRPr="00E64C66">
        <w:rPr>
          <w:rFonts w:hAnsi="Times New Roman" w:ascii="Times New Roman"/>
          <w:b w:val="false"/>
        </w:rPr>
        <w:tab/>
        <w:t>Utvrđuje se da vrijednost nekretnin</w:t>
      </w:r>
      <w:r w:rsidR="00A24DC0" w:rsidRPr="00E64C66">
        <w:rPr>
          <w:rFonts w:hAnsi="Times New Roman" w:ascii="Times New Roman"/>
          <w:b w:val="false"/>
        </w:rPr>
        <w:t>e</w:t>
      </w:r>
      <w:r w:rsidRPr="00E64C66">
        <w:rPr>
          <w:rFonts w:hAnsi="Times New Roman" w:ascii="Times New Roman"/>
          <w:b w:val="false"/>
        </w:rPr>
        <w:t xml:space="preserve"> stečajnog dužnika</w:t>
      </w:r>
      <w:r w:rsidR="00486DD4" w:rsidRPr="00E64C66">
        <w:rPr>
          <w:rFonts w:hAnsi="Times New Roman" w:ascii="Times New Roman"/>
          <w:b w:val="false"/>
        </w:rPr>
        <w:t xml:space="preserve"> </w:t>
      </w:r>
      <w:r w:rsidR="00761AFB" w:rsidRPr="00E64C66">
        <w:rPr>
          <w:rFonts w:hAnsi="Times New Roman" w:ascii="Times New Roman"/>
          <w:b w:val="false"/>
        </w:rPr>
        <w:t xml:space="preserve">i </w:t>
      </w:r>
      <w:r w:rsidR="00486DD4" w:rsidRPr="00E64C66">
        <w:rPr>
          <w:rFonts w:hAnsi="Times New Roman" w:ascii="Times New Roman"/>
          <w:b w:val="false"/>
        </w:rPr>
        <w:t xml:space="preserve">to </w:t>
      </w:r>
      <w:r w:rsidR="00F47914" w:rsidRPr="00E64C66">
        <w:rPr>
          <w:rFonts w:hAnsi="Times New Roman" w:ascii="Times New Roman"/>
          <w:b w:val="false"/>
        </w:rPr>
        <w:t>k.č. 2203/2, upisane u zk.ul. 3987 k.o.Novigrad,</w:t>
      </w:r>
      <w:r w:rsidR="00F47914" w:rsidRPr="00E64C66">
        <w:rPr>
          <w:rFonts w:hAnsi="Times New Roman" w:ascii="Times New Roman"/>
          <w:b w:val="false"/>
          <w:lang w:eastAsia="hr-HR"/>
        </w:rPr>
        <w:t xml:space="preserve"> </w:t>
      </w:r>
      <w:r w:rsidR="00C83F18" w:rsidRPr="00E64C66">
        <w:rPr>
          <w:rFonts w:hAnsi="Times New Roman" w:ascii="Times New Roman"/>
          <w:b w:val="false"/>
        </w:rPr>
        <w:t>suvlasnički dio</w:t>
      </w:r>
      <w:r w:rsidR="00F47914" w:rsidRPr="00E64C66">
        <w:rPr>
          <w:rFonts w:hAnsi="Times New Roman" w:ascii="Times New Roman"/>
          <w:b w:val="false"/>
        </w:rPr>
        <w:t xml:space="preserve"> </w:t>
      </w:r>
      <w:r w:rsidR="00C83F18" w:rsidRPr="00E64C66">
        <w:rPr>
          <w:rFonts w:hAnsi="Times New Roman" w:ascii="Times New Roman"/>
          <w:b w:val="false"/>
          <w:bCs/>
          <w:lang w:eastAsia="hr-HR"/>
        </w:rPr>
        <w:t>450/90207</w:t>
      </w:r>
      <w:r w:rsidR="00033DB5" w:rsidRPr="00E64C66">
        <w:rPr>
          <w:rFonts w:hAnsi="Times New Roman" w:ascii="Times New Roman"/>
          <w:b w:val="false"/>
        </w:rPr>
        <w:t>, etažno vlasništv</w:t>
      </w:r>
      <w:r w:rsidR="00D24C96">
        <w:rPr>
          <w:rFonts w:hAnsi="Times New Roman" w:ascii="Times New Roman"/>
          <w:b w:val="false"/>
        </w:rPr>
        <w:t>o</w:t>
      </w:r>
      <w:r w:rsidR="00F47914" w:rsidRPr="00E64C66">
        <w:rPr>
          <w:rFonts w:hAnsi="Times New Roman" w:ascii="Times New Roman"/>
          <w:b w:val="false"/>
        </w:rPr>
        <w:t xml:space="preserve"> (E-4); Posebni dio S1 </w:t>
      </w:r>
      <w:r w:rsidR="00033DB5" w:rsidRPr="00E64C66">
        <w:rPr>
          <w:rFonts w:hAnsi="Times New Roman" w:ascii="Times New Roman"/>
          <w:b w:val="false"/>
        </w:rPr>
        <w:t>- spremište u podrumu zgrade, u planu posebnih dijelova zgrade obojan</w:t>
      </w:r>
      <w:r w:rsidR="00F47914" w:rsidRPr="00E64C66">
        <w:rPr>
          <w:rFonts w:hAnsi="Times New Roman" w:ascii="Times New Roman"/>
          <w:b w:val="false"/>
        </w:rPr>
        <w:t xml:space="preserve"> žutom bojom, površine 4,50 m2 </w:t>
      </w:r>
      <w:r w:rsidR="00C159A8" w:rsidRPr="00E64C66">
        <w:rPr>
          <w:rFonts w:hAnsi="Times New Roman" w:ascii="Times New Roman"/>
          <w:b w:val="false"/>
        </w:rPr>
        <w:t xml:space="preserve">iznosi </w:t>
      </w:r>
      <w:r w:rsidR="00A561FB" w:rsidRPr="00E64C66">
        <w:rPr>
          <w:rFonts w:hAnsi="Times New Roman" w:ascii="Times New Roman"/>
          <w:b w:val="false"/>
        </w:rPr>
        <w:t>22.305,00</w:t>
      </w:r>
      <w:r w:rsidR="0091087F" w:rsidRPr="00E64C66">
        <w:rPr>
          <w:rFonts w:hAnsi="Times New Roman" w:ascii="Times New Roman"/>
          <w:b w:val="false"/>
        </w:rPr>
        <w:t xml:space="preserve"> </w:t>
      </w:r>
      <w:r w:rsidR="00C159A8" w:rsidRPr="00E64C66">
        <w:rPr>
          <w:rFonts w:hAnsi="Times New Roman" w:ascii="Times New Roman"/>
          <w:b w:val="false"/>
        </w:rPr>
        <w:t>kuna.</w:t>
      </w:r>
    </w:p>
    <w:p w:rsidRDefault="00CC2378" w:rsidP="00D94BC9" w:rsidR="00CC2378" w:rsidRPr="00E64C66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II.</w:t>
      </w:r>
      <w:r w:rsidRPr="00E64C66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E64C66">
      <w:pPr>
        <w:jc w:val="center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III.</w:t>
      </w:r>
      <w:r w:rsidRPr="00E64C66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E64C66">
      <w:pPr>
        <w:rPr>
          <w:rFonts w:hAnsi="Times New Roman" w:ascii="Times New Roman"/>
          <w:b w:val="false"/>
        </w:rPr>
      </w:pPr>
    </w:p>
    <w:p w:rsidRDefault="001A2155" w:rsidP="0091087F" w:rsidR="001A2155" w:rsidRPr="00E64C66">
      <w:pPr>
        <w:ind w:firstLine="708"/>
        <w:contextualSpacing/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- </w:t>
      </w:r>
      <w:r w:rsidR="00372690" w:rsidRPr="00E64C66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577FF9" w:rsidRPr="00E64C66">
        <w:rPr>
          <w:rFonts w:hAnsi="Times New Roman" w:ascii="Times New Roman"/>
          <w:b w:val="false"/>
        </w:rPr>
        <w:t>Buje</w:t>
      </w:r>
      <w:r w:rsidR="008339DC" w:rsidRPr="00E64C66">
        <w:rPr>
          <w:rFonts w:hAnsi="Times New Roman" w:ascii="Times New Roman"/>
          <w:b w:val="false"/>
        </w:rPr>
        <w:t xml:space="preserve"> i to </w:t>
      </w:r>
      <w:r w:rsidR="00AB2F89" w:rsidRPr="00E64C66">
        <w:rPr>
          <w:rFonts w:hAnsi="Times New Roman" w:ascii="Times New Roman"/>
          <w:b w:val="false"/>
        </w:rPr>
        <w:t>k.č. 2203/2, upisane u zk.ul. 3987 k.o.Novigrad, suvlasnički dio 450/90207, etažno vlasništv (E-4); Posebni dio S1 - spremište u podrumu zgrade, u planu posebnih dijelova zgrade obojan žutom bojom, površine 4,50 m2</w:t>
      </w:r>
      <w:r w:rsidR="0052551C" w:rsidRPr="00E64C66">
        <w:rPr>
          <w:rFonts w:hAnsi="Times New Roman" w:ascii="Times New Roman"/>
          <w:b w:val="false"/>
        </w:rPr>
        <w:t>.</w:t>
      </w:r>
    </w:p>
    <w:p w:rsidRDefault="00F1141E" w:rsidP="00D94BC9" w:rsidR="00F1141E" w:rsidRPr="00E64C66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971DB2" w:rsidP="00917A09" w:rsidR="00CC2378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-</w:t>
      </w:r>
      <w:r w:rsidR="00CC2378" w:rsidRPr="00E64C66">
        <w:rPr>
          <w:rFonts w:hAnsi="Times New Roman" w:ascii="Times New Roman"/>
          <w:b w:val="false"/>
        </w:rPr>
        <w:t xml:space="preserve"> na nekretnini su upisan</w:t>
      </w:r>
      <w:r w:rsidR="004A2152" w:rsidRPr="00E64C66">
        <w:rPr>
          <w:rFonts w:hAnsi="Times New Roman" w:ascii="Times New Roman"/>
          <w:b w:val="false"/>
        </w:rPr>
        <w:t>i sljedeći tereti</w:t>
      </w:r>
      <w:r w:rsidR="00CC2378" w:rsidRPr="00E64C66">
        <w:rPr>
          <w:rFonts w:hAnsi="Times New Roman" w:ascii="Times New Roman"/>
          <w:b w:val="false"/>
        </w:rPr>
        <w:t>:</w:t>
      </w:r>
      <w:r w:rsidR="00F1141E" w:rsidRPr="00E64C66">
        <w:rPr>
          <w:rFonts w:hAnsi="Times New Roman" w:ascii="Times New Roman"/>
          <w:b w:val="false"/>
        </w:rPr>
        <w:t xml:space="preserve"> </w:t>
      </w:r>
    </w:p>
    <w:p w:rsidRDefault="00AB2F89" w:rsidP="00917A09" w:rsidR="00AB2F89" w:rsidRPr="00E64C66">
      <w:pPr>
        <w:rPr>
          <w:rFonts w:hAnsi="Times New Roman" w:ascii="Times New Roman"/>
          <w:b w:val="false"/>
        </w:rPr>
      </w:pPr>
    </w:p>
    <w:p w:rsidRDefault="00AB2F89" w:rsidP="00917A09" w:rsidR="00AB2F89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>-  pravo služnosti postavljanja i izgradnje kanalizacionog sistema na k.č.br. 2203/2, (nastale cjepanjem k.č.br. 2203) u AI, na ime: KRO "6 MAJ"  OOUR "KOMUNALAC" UMAG</w:t>
      </w:r>
      <w:r w:rsidRPr="00E64C66">
        <w:rPr>
          <w:rFonts w:hAnsi="Times New Roman" w:ascii="Times New Roman"/>
          <w:b w:val="false"/>
        </w:rPr>
        <w:tab/>
      </w:r>
    </w:p>
    <w:p w:rsidRDefault="00AB2F89" w:rsidP="00917A09" w:rsidR="00250D92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>- pravo služnosti postavljanja i održavanja kanalizacionog sistema u površini od 6 m sa svake strane osi cijevi na k.č.br. 2203/2 (nastale cjepanjem k.č.br. 2203) u AI, na ime:</w:t>
      </w:r>
      <w:r w:rsidR="00250D92" w:rsidRPr="00E64C66">
        <w:rPr>
          <w:rFonts w:hAnsi="Times New Roman" w:ascii="Times New Roman"/>
          <w:b w:val="false"/>
        </w:rPr>
        <w:t xml:space="preserve"> </w:t>
      </w:r>
      <w:r w:rsidRPr="00E64C66">
        <w:rPr>
          <w:rFonts w:hAnsi="Times New Roman" w:ascii="Times New Roman"/>
          <w:b w:val="false"/>
        </w:rPr>
        <w:t>KRO "6 MAJ"  OOUR "KOMUNALAC" UMAG</w:t>
      </w:r>
      <w:r w:rsidR="00917A09" w:rsidRPr="00E64C66">
        <w:rPr>
          <w:rFonts w:hAnsi="Times New Roman" w:ascii="Times New Roman"/>
          <w:b w:val="false"/>
        </w:rPr>
        <w:t>,</w:t>
      </w:r>
      <w:r w:rsidRPr="00E64C66">
        <w:rPr>
          <w:rFonts w:hAnsi="Times New Roman" w:ascii="Times New Roman"/>
          <w:b w:val="false"/>
        </w:rPr>
        <w:tab/>
      </w:r>
    </w:p>
    <w:p w:rsidRDefault="00250D92" w:rsidP="00917A09" w:rsidR="00AB2F89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- </w:t>
      </w:r>
      <w:r w:rsidR="00AB2F89" w:rsidRPr="00E64C66">
        <w:rPr>
          <w:rFonts w:hAnsi="Times New Roman" w:ascii="Times New Roman"/>
          <w:b w:val="false"/>
        </w:rPr>
        <w:t>pravo služnosti polaganja mjesne tt mreže, održavanja uporišta i objekata na k.č.br. 2203/2, (nastale cijepanjem k.č.br. 2203) u AI, na ime:</w:t>
      </w:r>
      <w:r w:rsidRPr="00E64C66">
        <w:rPr>
          <w:rFonts w:hAnsi="Times New Roman" w:ascii="Times New Roman"/>
          <w:b w:val="false"/>
        </w:rPr>
        <w:t xml:space="preserve"> </w:t>
      </w:r>
      <w:r w:rsidR="00AB2F89" w:rsidRPr="00E64C66">
        <w:rPr>
          <w:rFonts w:hAnsi="Times New Roman" w:ascii="Times New Roman"/>
          <w:b w:val="false"/>
        </w:rPr>
        <w:t>RO PTT SAOBRAĆAJ RIJEKA</w:t>
      </w:r>
      <w:r w:rsidR="00917A09" w:rsidRPr="00E64C66">
        <w:rPr>
          <w:rFonts w:hAnsi="Times New Roman" w:ascii="Times New Roman"/>
          <w:b w:val="false"/>
        </w:rPr>
        <w:t>,</w:t>
      </w:r>
      <w:r w:rsidR="00AB2F89" w:rsidRPr="00E64C66">
        <w:rPr>
          <w:rFonts w:hAnsi="Times New Roman" w:ascii="Times New Roman"/>
          <w:b w:val="false"/>
        </w:rPr>
        <w:t xml:space="preserve"> </w:t>
      </w:r>
    </w:p>
    <w:p w:rsidRDefault="00250D92" w:rsidP="00917A09" w:rsidR="00CE1EC9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- </w:t>
      </w:r>
      <w:r w:rsidR="00CE1EC9" w:rsidRPr="00E64C66">
        <w:rPr>
          <w:rFonts w:hAnsi="Times New Roman" w:ascii="Times New Roman"/>
          <w:b w:val="false"/>
        </w:rPr>
        <w:t>t</w:t>
      </w:r>
      <w:r w:rsidR="00AB2F89" w:rsidRPr="00E64C66">
        <w:rPr>
          <w:rFonts w:hAnsi="Times New Roman" w:ascii="Times New Roman"/>
          <w:b w:val="false"/>
        </w:rPr>
        <w:t>emeljem Sporazuma o osiguranju novčane tražbine zasnivanjem založnog prava na nekretninama od 01. kolovoza 2007. godine, koji je javnobilježnički solemniziran pod brojem: OU-332/07-1, uknjiž</w:t>
      </w:r>
      <w:r w:rsidR="00CE1EC9" w:rsidRPr="00E64C66">
        <w:rPr>
          <w:rFonts w:hAnsi="Times New Roman" w:ascii="Times New Roman"/>
          <w:b w:val="false"/>
        </w:rPr>
        <w:t xml:space="preserve">eno je </w:t>
      </w:r>
      <w:r w:rsidR="00AB2F89" w:rsidRPr="00E64C66">
        <w:rPr>
          <w:rFonts w:hAnsi="Times New Roman" w:ascii="Times New Roman"/>
          <w:b w:val="false"/>
        </w:rPr>
        <w:t>pravo zaloga radi osiguranja novčane tražbine u iznosu od milijunstoosamdesettisućasedamstopedesetdva eura, sa kamatom u visini od promjenjivog 6-mjesečnog EURIBOR-a + 2,5% godišnje, te zateznom kamatom od 12% godišnje, u kunskoj protuvrijednosti po prodajnom tečaju HNB na dan plaćanja, s rokom dospijeća 1 godine od počeka korištenja kredita, kao i eventualnih troškova ovršnog postupka, na nekretninama u AI, na ime:</w:t>
      </w:r>
      <w:r w:rsidR="00CE1EC9" w:rsidRPr="00E64C66">
        <w:rPr>
          <w:rFonts w:hAnsi="Times New Roman" w:ascii="Times New Roman"/>
          <w:b w:val="false"/>
        </w:rPr>
        <w:t xml:space="preserve"> </w:t>
      </w:r>
      <w:r w:rsidR="00AB2F89" w:rsidRPr="00E64C66">
        <w:rPr>
          <w:rFonts w:hAnsi="Times New Roman" w:ascii="Times New Roman"/>
          <w:b w:val="false"/>
        </w:rPr>
        <w:t>BANKA CELJE D.D., CELJE, VODNIKOVA 2</w:t>
      </w:r>
      <w:r w:rsidR="00917A09" w:rsidRPr="00E64C66">
        <w:rPr>
          <w:rFonts w:hAnsi="Times New Roman" w:ascii="Times New Roman"/>
          <w:b w:val="false"/>
        </w:rPr>
        <w:t>,</w:t>
      </w:r>
      <w:r w:rsidR="00AB2F89" w:rsidRPr="00E64C66">
        <w:rPr>
          <w:rFonts w:hAnsi="Times New Roman" w:ascii="Times New Roman"/>
          <w:b w:val="false"/>
        </w:rPr>
        <w:tab/>
      </w:r>
    </w:p>
    <w:p w:rsidRDefault="00CE1EC9" w:rsidP="00917A09" w:rsidR="00CE1EC9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lastRenderedPageBreak/>
        <w:t>- t</w:t>
      </w:r>
      <w:r w:rsidR="00AB2F89" w:rsidRPr="00E64C66">
        <w:rPr>
          <w:rFonts w:hAnsi="Times New Roman" w:ascii="Times New Roman"/>
          <w:b w:val="false"/>
        </w:rPr>
        <w:t>emeljem Sporazuma o osiguranju novčane tražbine zasnivanjem založnog prava posl.br. OU-69/09 od 28. 08. 2009.g., uknjiž</w:t>
      </w:r>
      <w:r w:rsidRPr="00E64C66">
        <w:rPr>
          <w:rFonts w:hAnsi="Times New Roman" w:ascii="Times New Roman"/>
          <w:b w:val="false"/>
        </w:rPr>
        <w:t>eno j</w:t>
      </w:r>
      <w:r w:rsidR="00AB2F89" w:rsidRPr="00E64C66">
        <w:rPr>
          <w:rFonts w:hAnsi="Times New Roman" w:ascii="Times New Roman"/>
          <w:b w:val="false"/>
        </w:rPr>
        <w:t>e založno pravo radi osiguranja kredita u iznosu od šesto sedamdeset četiri tisuće tristo pedeset sedam eura i devedeset i jedan cent uvećano za fiksnu kamatnu stopu koja iznosi 6,80 % godišnje, za korist i na ime:</w:t>
      </w:r>
      <w:r w:rsidRPr="00E64C66">
        <w:rPr>
          <w:rFonts w:hAnsi="Times New Roman" w:ascii="Times New Roman"/>
          <w:b w:val="false"/>
        </w:rPr>
        <w:t xml:space="preserve"> </w:t>
      </w:r>
      <w:r w:rsidR="00AB2F89" w:rsidRPr="00E64C66">
        <w:rPr>
          <w:rFonts w:hAnsi="Times New Roman" w:ascii="Times New Roman"/>
          <w:b w:val="false"/>
        </w:rPr>
        <w:t>BANKA CELJE D.D., OIB: 24044360807, CELJE, VODNIKOVA 2</w:t>
      </w:r>
      <w:r w:rsidR="00917A09" w:rsidRPr="00E64C66">
        <w:rPr>
          <w:rFonts w:hAnsi="Times New Roman" w:ascii="Times New Roman"/>
          <w:b w:val="false"/>
        </w:rPr>
        <w:t>,</w:t>
      </w:r>
      <w:r w:rsidR="00AB2F89" w:rsidRPr="00E64C66">
        <w:rPr>
          <w:rFonts w:hAnsi="Times New Roman" w:ascii="Times New Roman"/>
          <w:b w:val="false"/>
        </w:rPr>
        <w:tab/>
      </w:r>
    </w:p>
    <w:p w:rsidRDefault="00CE1EC9" w:rsidP="00917A09" w:rsidR="00AB2F89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>- n</w:t>
      </w:r>
      <w:r w:rsidR="00AB2F89" w:rsidRPr="00E64C66">
        <w:rPr>
          <w:rFonts w:hAnsi="Times New Roman" w:ascii="Times New Roman"/>
          <w:b w:val="false"/>
        </w:rPr>
        <w:t>a temelju Sporazuma o osiguranju novčane tražbine zasnivanjem založnog prava na nekretninama od 02. rujna 2010.g. uknjiž</w:t>
      </w:r>
      <w:r w:rsidRPr="00E64C66">
        <w:rPr>
          <w:rFonts w:hAnsi="Times New Roman" w:ascii="Times New Roman"/>
          <w:b w:val="false"/>
        </w:rPr>
        <w:t xml:space="preserve">eno je </w:t>
      </w:r>
      <w:r w:rsidR="00AB2F89" w:rsidRPr="00E64C66">
        <w:rPr>
          <w:rFonts w:hAnsi="Times New Roman" w:ascii="Times New Roman"/>
          <w:b w:val="false"/>
        </w:rPr>
        <w:t>pravo zaloga u iznosu od šestosedamdesetčetiritisućetristopedesetsedameura i devedesetjedancent uvećano za fiksnu kamatnu stopu koja iznosi 6,80%, a za slučaj zakašnjenja plaćanja kredita i za iznos zakonske zatezne kamate Republike Slovenije te svih ostalih troškova u vezi sa kreditom iz čl. 1 Sporazuma, na ime:</w:t>
      </w:r>
      <w:r w:rsidRPr="00E64C66">
        <w:rPr>
          <w:rFonts w:hAnsi="Times New Roman" w:ascii="Times New Roman"/>
          <w:b w:val="false"/>
        </w:rPr>
        <w:t xml:space="preserve"> </w:t>
      </w:r>
      <w:r w:rsidR="00AB2F89" w:rsidRPr="00E64C66">
        <w:rPr>
          <w:rFonts w:hAnsi="Times New Roman" w:ascii="Times New Roman"/>
          <w:b w:val="false"/>
        </w:rPr>
        <w:t>BANKA CELJE D.D., OIB: 24044360807, CELJE, VODNIKOVA 2, R. SLOVENIJA</w:t>
      </w:r>
      <w:r w:rsidR="00917A09" w:rsidRPr="00E64C66">
        <w:rPr>
          <w:rFonts w:hAnsi="Times New Roman" w:ascii="Times New Roman"/>
          <w:b w:val="false"/>
        </w:rPr>
        <w:t>,</w:t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</w:p>
    <w:p w:rsidRDefault="00917A09" w:rsidP="00917A09" w:rsidR="00AB2F89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>-</w:t>
      </w:r>
      <w:r w:rsidR="009E0630" w:rsidRPr="00E64C66">
        <w:rPr>
          <w:rFonts w:hAnsi="Times New Roman" w:ascii="Times New Roman"/>
          <w:b w:val="false"/>
        </w:rPr>
        <w:t xml:space="preserve"> t</w:t>
      </w:r>
      <w:r w:rsidR="00AB2F89" w:rsidRPr="00E64C66">
        <w:rPr>
          <w:rFonts w:hAnsi="Times New Roman" w:ascii="Times New Roman"/>
          <w:b w:val="false"/>
        </w:rPr>
        <w:t>emeljem Sporazuma o osiguranju novčane tražbine zasnivanjem založnog prava na nekretnini od 29. kolovoza 2011.g., uknjiž</w:t>
      </w:r>
      <w:r w:rsidRPr="00E64C66">
        <w:rPr>
          <w:rFonts w:hAnsi="Times New Roman" w:ascii="Times New Roman"/>
          <w:b w:val="false"/>
        </w:rPr>
        <w:t xml:space="preserve">eno je </w:t>
      </w:r>
      <w:r w:rsidR="00AB2F89" w:rsidRPr="00E64C66">
        <w:rPr>
          <w:rFonts w:hAnsi="Times New Roman" w:ascii="Times New Roman"/>
          <w:b w:val="false"/>
        </w:rPr>
        <w:t>pravo zaloga radi osiguranja tražbine u iznosu od 674.358,00 EUR (šestosedamdesetčetritisućetristopedesetosameura), uvećano za kamate, naknade i troškove, te ostale uvjete sukladno navedenom sporazumu, na ime:</w:t>
      </w:r>
      <w:r w:rsidRPr="00E64C66">
        <w:rPr>
          <w:rFonts w:hAnsi="Times New Roman" w:ascii="Times New Roman"/>
          <w:b w:val="false"/>
        </w:rPr>
        <w:t xml:space="preserve"> </w:t>
      </w:r>
      <w:r w:rsidR="00AB2F89" w:rsidRPr="00E64C66">
        <w:rPr>
          <w:rFonts w:hAnsi="Times New Roman" w:ascii="Times New Roman"/>
          <w:b w:val="false"/>
        </w:rPr>
        <w:t>BANKA CELJE D.D., OIB: 24044360807, CELJE, VODNIKOVA ULICA 2, R. SLOVENIJA</w:t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  <w:r w:rsidR="00AB2F89" w:rsidRPr="00E64C66">
        <w:rPr>
          <w:rFonts w:hAnsi="Times New Roman" w:ascii="Times New Roman"/>
          <w:b w:val="false"/>
        </w:rPr>
        <w:tab/>
      </w:r>
    </w:p>
    <w:p w:rsidRDefault="00666959" w:rsidP="00917A09" w:rsidR="00666959" w:rsidRPr="00E64C66">
      <w:pPr>
        <w:jc w:val="both"/>
        <w:rPr>
          <w:rFonts w:eastAsiaTheme="minorHAnsi" w:hAnsi="Times New Roman" w:ascii="Times New Roman"/>
          <w:b w:val="false"/>
        </w:rPr>
      </w:pPr>
      <w:r w:rsidRPr="00E64C66">
        <w:rPr>
          <w:rFonts w:eastAsiaTheme="minorHAnsi" w:hAnsi="Times New Roman" w:ascii="Times New Roman"/>
          <w:b w:val="false"/>
        </w:rPr>
        <w:tab/>
      </w:r>
      <w:r w:rsidRPr="00E64C66">
        <w:rPr>
          <w:rFonts w:eastAsiaTheme="minorHAnsi" w:hAnsi="Times New Roman" w:ascii="Times New Roman"/>
          <w:b w:val="false"/>
        </w:rPr>
        <w:tab/>
      </w:r>
      <w:r w:rsidRPr="00E64C66">
        <w:rPr>
          <w:rFonts w:eastAsiaTheme="minorHAnsi" w:hAnsi="Times New Roman" w:ascii="Times New Roman"/>
          <w:b w:val="false"/>
        </w:rPr>
        <w:tab/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- utvrđena vrijednost nekretnin</w:t>
      </w:r>
      <w:r w:rsidR="0091087F" w:rsidRPr="00E64C66">
        <w:rPr>
          <w:rFonts w:hAnsi="Times New Roman" w:ascii="Times New Roman"/>
          <w:b w:val="false"/>
        </w:rPr>
        <w:t>e</w:t>
      </w:r>
      <w:r w:rsidRPr="00E64C66">
        <w:rPr>
          <w:rFonts w:hAnsi="Times New Roman" w:ascii="Times New Roman"/>
          <w:b w:val="false"/>
        </w:rPr>
        <w:t xml:space="preserve"> označen</w:t>
      </w:r>
      <w:r w:rsidR="0091087F" w:rsidRPr="00E64C66">
        <w:rPr>
          <w:rFonts w:hAnsi="Times New Roman" w:ascii="Times New Roman"/>
          <w:b w:val="false"/>
        </w:rPr>
        <w:t>e</w:t>
      </w:r>
      <w:r w:rsidRPr="00E64C66">
        <w:rPr>
          <w:rFonts w:hAnsi="Times New Roman" w:ascii="Times New Roman"/>
          <w:b w:val="false"/>
        </w:rPr>
        <w:t xml:space="preserve"> pod točkom I. zaključka iznosi </w:t>
      </w:r>
      <w:r w:rsidR="00CB75FC" w:rsidRPr="00E64C66">
        <w:rPr>
          <w:rFonts w:hAnsi="Times New Roman" w:ascii="Times New Roman"/>
          <w:b w:val="false"/>
        </w:rPr>
        <w:t xml:space="preserve">22.305,00 </w:t>
      </w:r>
      <w:r w:rsidRPr="00E64C66">
        <w:rPr>
          <w:rFonts w:hAnsi="Times New Roman" w:ascii="Times New Roman"/>
          <w:b w:val="false"/>
        </w:rPr>
        <w:t>kn;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  <w:lang w:eastAsia="hr-HR"/>
        </w:rPr>
      </w:pPr>
      <w:r w:rsidRPr="00E64C66">
        <w:rPr>
          <w:rFonts w:hAnsi="Times New Roman" w:ascii="Times New Roman"/>
          <w:b w:val="false"/>
        </w:rPr>
        <w:tab/>
        <w:t xml:space="preserve">- na prvoj dražbi ispod iznosa od </w:t>
      </w:r>
      <w:r w:rsidR="00CB75FC" w:rsidRPr="00E64C66">
        <w:rPr>
          <w:rFonts w:hAnsi="Times New Roman" w:ascii="Times New Roman"/>
          <w:b w:val="false"/>
          <w:lang w:eastAsia="hr-HR"/>
        </w:rPr>
        <w:t>16.728,75</w:t>
      </w:r>
      <w:r w:rsidR="0091087F" w:rsidRPr="00E64C66">
        <w:rPr>
          <w:rFonts w:hAnsi="Times New Roman" w:ascii="Times New Roman"/>
          <w:b w:val="false"/>
          <w:lang w:eastAsia="hr-HR"/>
        </w:rPr>
        <w:t xml:space="preserve"> </w:t>
      </w:r>
      <w:r w:rsidRPr="00E64C66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  <w:lang w:eastAsia="hr-HR"/>
        </w:rPr>
      </w:pPr>
      <w:r w:rsidRPr="00E64C66">
        <w:rPr>
          <w:rFonts w:hAnsi="Times New Roman" w:ascii="Times New Roman"/>
          <w:b w:val="false"/>
        </w:rPr>
        <w:tab/>
        <w:t xml:space="preserve">- na drugoj dražbi ispod iznosa od </w:t>
      </w:r>
      <w:r w:rsidR="00CB75FC" w:rsidRPr="00E64C66">
        <w:rPr>
          <w:rFonts w:hAnsi="Times New Roman" w:ascii="Times New Roman"/>
          <w:b w:val="false"/>
          <w:lang w:eastAsia="hr-HR"/>
        </w:rPr>
        <w:t xml:space="preserve">11.152,50 </w:t>
      </w:r>
      <w:r w:rsidRPr="00E64C66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  <w:lang w:eastAsia="hr-HR"/>
        </w:rPr>
      </w:pPr>
      <w:r w:rsidRPr="00E64C66">
        <w:rPr>
          <w:rFonts w:hAnsi="Times New Roman" w:ascii="Times New Roman"/>
          <w:b w:val="false"/>
        </w:rPr>
        <w:t xml:space="preserve">  </w:t>
      </w:r>
      <w:r w:rsidRPr="00E64C66">
        <w:rPr>
          <w:rFonts w:hAnsi="Times New Roman" w:ascii="Times New Roman"/>
          <w:b w:val="false"/>
        </w:rPr>
        <w:tab/>
        <w:t xml:space="preserve">- na trećoj dražbi ispod iznosa od </w:t>
      </w:r>
      <w:r w:rsidR="00CB75FC" w:rsidRPr="00E64C66">
        <w:rPr>
          <w:rFonts w:hAnsi="Times New Roman" w:ascii="Times New Roman"/>
          <w:b w:val="false"/>
          <w:lang w:eastAsia="hr-HR"/>
        </w:rPr>
        <w:t xml:space="preserve">5.576,25 </w:t>
      </w:r>
      <w:r w:rsidRPr="00E64C66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E64C66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  <w:t xml:space="preserve">U Pazinu, </w:t>
      </w:r>
      <w:r w:rsidR="00375DA9" w:rsidRPr="00E64C66">
        <w:rPr>
          <w:rFonts w:hAnsi="Times New Roman" w:ascii="Times New Roman"/>
          <w:b w:val="false"/>
        </w:rPr>
        <w:t>28</w:t>
      </w:r>
      <w:r w:rsidR="00577FF9" w:rsidRPr="00E64C66">
        <w:rPr>
          <w:rFonts w:hAnsi="Times New Roman" w:ascii="Times New Roman"/>
          <w:b w:val="false"/>
        </w:rPr>
        <w:t xml:space="preserve">. </w:t>
      </w:r>
      <w:r w:rsidR="00375DA9" w:rsidRPr="00E64C66">
        <w:rPr>
          <w:rFonts w:hAnsi="Times New Roman" w:ascii="Times New Roman"/>
          <w:b w:val="false"/>
        </w:rPr>
        <w:t>ožujka</w:t>
      </w:r>
      <w:r w:rsidR="0091087F" w:rsidRPr="00E64C66">
        <w:rPr>
          <w:rFonts w:hAnsi="Times New Roman" w:ascii="Times New Roman"/>
          <w:b w:val="false"/>
        </w:rPr>
        <w:t xml:space="preserve"> </w:t>
      </w:r>
      <w:r w:rsidRPr="00E64C66">
        <w:rPr>
          <w:rFonts w:hAnsi="Times New Roman" w:ascii="Times New Roman"/>
          <w:b w:val="false"/>
        </w:rPr>
        <w:t>201</w:t>
      </w:r>
      <w:r w:rsidR="00AE4D30" w:rsidRPr="00E64C66">
        <w:rPr>
          <w:rFonts w:hAnsi="Times New Roman" w:ascii="Times New Roman"/>
          <w:b w:val="false"/>
        </w:rPr>
        <w:t>8</w:t>
      </w:r>
      <w:r w:rsidRPr="00E64C66">
        <w:rPr>
          <w:rFonts w:hAnsi="Times New Roman" w:ascii="Times New Roman"/>
          <w:b w:val="false"/>
        </w:rPr>
        <w:t>.</w:t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</w:p>
    <w:p w:rsidRDefault="00CC2378" w:rsidP="00D94BC9" w:rsidR="00CC2378" w:rsidRPr="00E64C66">
      <w:pPr>
        <w:ind w:firstLine="708" w:left="4956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              </w:t>
      </w:r>
      <w:r w:rsidRPr="00E64C66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                </w:t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</w:r>
      <w:r w:rsidRPr="00E64C66">
        <w:rPr>
          <w:rFonts w:hAnsi="Times New Roman" w:ascii="Times New Roman"/>
          <w:b w:val="false"/>
        </w:rPr>
        <w:tab/>
        <w:t xml:space="preserve">               </w:t>
      </w:r>
      <w:r w:rsidRPr="00E64C66">
        <w:rPr>
          <w:rFonts w:hAnsi="Times New Roman" w:ascii="Times New Roman"/>
          <w:b w:val="false"/>
        </w:rPr>
        <w:tab/>
      </w:r>
      <w:r w:rsidR="00397E95" w:rsidRPr="00E64C66">
        <w:rPr>
          <w:rFonts w:hAnsi="Times New Roman" w:ascii="Times New Roman"/>
          <w:b w:val="false"/>
        </w:rPr>
        <w:t xml:space="preserve">        </w:t>
      </w:r>
      <w:r w:rsidR="00577FF9" w:rsidRPr="00E64C66">
        <w:rPr>
          <w:rFonts w:hAnsi="Times New Roman" w:ascii="Times New Roman"/>
          <w:b w:val="false"/>
        </w:rPr>
        <w:t xml:space="preserve"> </w:t>
      </w:r>
      <w:r w:rsidR="00397E95" w:rsidRPr="00E64C66">
        <w:rPr>
          <w:rFonts w:hAnsi="Times New Roman" w:ascii="Times New Roman"/>
          <w:b w:val="false"/>
        </w:rPr>
        <w:t xml:space="preserve"> </w:t>
      </w:r>
      <w:r w:rsidRPr="00E64C66">
        <w:rPr>
          <w:rFonts w:hAnsi="Times New Roman" w:ascii="Times New Roman"/>
          <w:b w:val="false"/>
        </w:rPr>
        <w:t>Damir Rabar</w:t>
      </w:r>
      <w:r w:rsidR="004A2CE4">
        <w:rPr>
          <w:rFonts w:hAnsi="Times New Roman" w:ascii="Times New Roman"/>
          <w:b w:val="false"/>
        </w:rPr>
        <w:t>, v.r.</w:t>
      </w:r>
    </w:p>
    <w:p w:rsidRDefault="00CC2378" w:rsidP="00C51A21" w:rsidR="00CC2378" w:rsidRPr="00E64C66">
      <w:pPr>
        <w:rPr>
          <w:rFonts w:hAnsi="Times New Roman" w:ascii="Times New Roman"/>
          <w:b w:val="false"/>
        </w:rPr>
      </w:pP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E64C66">
      <w:pPr>
        <w:jc w:val="both"/>
        <w:rPr>
          <w:rFonts w:hAnsi="Times New Roman" w:ascii="Times New Roman"/>
          <w:b w:val="false"/>
        </w:rPr>
      </w:pPr>
      <w:r w:rsidRPr="00E64C66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E64C66">
      <w:pPr>
        <w:rPr>
          <w:rFonts w:hAnsi="Times New Roman" w:ascii="Times New Roman"/>
          <w:b w:val="false"/>
        </w:rPr>
      </w:pPr>
    </w:p>
    <w:p w:rsidRDefault="00CC2378" w:rsidP="00D94BC9" w:rsidR="00CC2378" w:rsidRPr="00E64C66">
      <w:pPr>
        <w:pStyle w:val="Bezproreda"/>
        <w:rPr>
          <w:szCs w:val="24"/>
        </w:rPr>
      </w:pPr>
      <w:r w:rsidRPr="00E64C66">
        <w:rPr>
          <w:szCs w:val="24"/>
        </w:rPr>
        <w:t>DNA:</w:t>
      </w:r>
    </w:p>
    <w:p w:rsidRDefault="00C51A21" w:rsidP="00C51A21" w:rsidR="00C51A21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stečajni upravitelj Boris Debelić, Rijeka, Rastočine 3,</w:t>
      </w:r>
    </w:p>
    <w:p w:rsidRDefault="00C51A21" w:rsidP="00C51A21" w:rsidR="00C51A21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Županijsko državno odvjetništvo u Puli, Rovinjska 2a,</w:t>
      </w:r>
    </w:p>
    <w:p w:rsidRDefault="00C51A21" w:rsidP="00C51A21" w:rsidR="00C51A21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razlučnim vjerovnicima:</w:t>
      </w:r>
    </w:p>
    <w:p w:rsidRDefault="00C51A21" w:rsidP="00C51A21" w:rsidR="00C51A21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 xml:space="preserve">- ABANKA d.d. Ljubljana, Slovenska cesta 58, Slovenija, po pun. </w:t>
      </w:r>
    </w:p>
    <w:p w:rsidRDefault="00C51A21" w:rsidP="00C51A21" w:rsidR="00C51A21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Komunalno poduzeće "6 MAJ" d.o.o. Umag, Tribje 2,</w:t>
      </w:r>
    </w:p>
    <w:p w:rsidRDefault="00C51A21" w:rsidP="00C51A21" w:rsidR="00C51A21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HRVATSKI TELEKOM d.d. Zagreb, Savska cesta 32,</w:t>
      </w:r>
    </w:p>
    <w:p w:rsidRDefault="00C51A21" w:rsidP="00C51A21" w:rsidR="00C51A21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e-Oglasna ploča (8 dana).</w:t>
      </w:r>
    </w:p>
    <w:p w:rsidRDefault="00EB7624" w:rsidP="00C51A21" w:rsidR="00EB7624" w:rsidRPr="00E64C66">
      <w:pPr>
        <w:rPr>
          <w:rFonts w:hAnsi="Times New Roman" w:ascii="Times New Roman"/>
          <w:b w:val="false"/>
        </w:rPr>
      </w:pPr>
    </w:p>
    <w:sectPr w:rsidSect="00D93522" w:rsidR="00EB7624" w:rsidRPr="00E64C66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884" w:rsidP="00CC2378" w:rsidR="00023884">
      <w:r>
        <w:separator/>
      </w:r>
    </w:p>
  </w:endnote>
  <w:endnote w:id="0" w:type="continuationSeparator">
    <w:p w:rsidRDefault="00023884" w:rsidP="00CC2378" w:rsidR="00023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D9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D9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74D9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884" w:rsidP="00CC2378" w:rsidR="00023884">
      <w:r>
        <w:separator/>
      </w:r>
    </w:p>
  </w:footnote>
  <w:footnote w:id="0" w:type="continuationSeparator">
    <w:p w:rsidRDefault="00023884" w:rsidP="00CC2378" w:rsidR="00023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D24C96" w:rsidR="00D24C96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74D9A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D24C96">
          <w:rPr>
            <w:rFonts w:hAnsi="Times New Roman" w:ascii="Times New Roman"/>
            <w:b w:val="false"/>
          </w:rPr>
          <w:t>1 St-1031/16-53</w:t>
        </w:r>
      </w:p>
      <w:p w:rsidRDefault="00374D9A" w:rsidP="00577FF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74D9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D24C96">
      <w:rPr>
        <w:rFonts w:hAnsi="Times New Roman" w:ascii="Times New Roman"/>
        <w:b w:val="false"/>
      </w:rPr>
      <w:t>1031/16-53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2C025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7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11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23884"/>
    <w:rsid w:val="00033DB5"/>
    <w:rsid w:val="00093AC5"/>
    <w:rsid w:val="000E04D0"/>
    <w:rsid w:val="00141A8C"/>
    <w:rsid w:val="00183552"/>
    <w:rsid w:val="001A2155"/>
    <w:rsid w:val="001A76BC"/>
    <w:rsid w:val="001C7AA6"/>
    <w:rsid w:val="001D1284"/>
    <w:rsid w:val="001F4F34"/>
    <w:rsid w:val="002125BD"/>
    <w:rsid w:val="002160C8"/>
    <w:rsid w:val="00250D92"/>
    <w:rsid w:val="002A231D"/>
    <w:rsid w:val="002E1301"/>
    <w:rsid w:val="003470DE"/>
    <w:rsid w:val="003608FC"/>
    <w:rsid w:val="00372690"/>
    <w:rsid w:val="00374D9A"/>
    <w:rsid w:val="00375AA3"/>
    <w:rsid w:val="00375DA9"/>
    <w:rsid w:val="0038005F"/>
    <w:rsid w:val="003808D5"/>
    <w:rsid w:val="00386640"/>
    <w:rsid w:val="00387832"/>
    <w:rsid w:val="003909BC"/>
    <w:rsid w:val="00397E95"/>
    <w:rsid w:val="003A44BA"/>
    <w:rsid w:val="00415384"/>
    <w:rsid w:val="004159E3"/>
    <w:rsid w:val="004628F9"/>
    <w:rsid w:val="004662F8"/>
    <w:rsid w:val="00467CB2"/>
    <w:rsid w:val="0047759F"/>
    <w:rsid w:val="00486DD4"/>
    <w:rsid w:val="004A2152"/>
    <w:rsid w:val="004A2CE4"/>
    <w:rsid w:val="004A7CE4"/>
    <w:rsid w:val="004B762F"/>
    <w:rsid w:val="0052551C"/>
    <w:rsid w:val="00541310"/>
    <w:rsid w:val="00577FF9"/>
    <w:rsid w:val="00582BFF"/>
    <w:rsid w:val="005D2D0E"/>
    <w:rsid w:val="005F348D"/>
    <w:rsid w:val="00643039"/>
    <w:rsid w:val="00666959"/>
    <w:rsid w:val="00670D6E"/>
    <w:rsid w:val="0069048E"/>
    <w:rsid w:val="006A17D8"/>
    <w:rsid w:val="006C2A18"/>
    <w:rsid w:val="007256D1"/>
    <w:rsid w:val="00751C52"/>
    <w:rsid w:val="00761AFB"/>
    <w:rsid w:val="007A6B96"/>
    <w:rsid w:val="007B1614"/>
    <w:rsid w:val="007F2AB1"/>
    <w:rsid w:val="007F38EF"/>
    <w:rsid w:val="00832BEF"/>
    <w:rsid w:val="008339DC"/>
    <w:rsid w:val="00836A34"/>
    <w:rsid w:val="00846887"/>
    <w:rsid w:val="0086693A"/>
    <w:rsid w:val="008762AB"/>
    <w:rsid w:val="00880948"/>
    <w:rsid w:val="008E0B6A"/>
    <w:rsid w:val="008E10A2"/>
    <w:rsid w:val="008E2140"/>
    <w:rsid w:val="008F2554"/>
    <w:rsid w:val="00907AC9"/>
    <w:rsid w:val="0091087F"/>
    <w:rsid w:val="00917A09"/>
    <w:rsid w:val="00926670"/>
    <w:rsid w:val="009278F5"/>
    <w:rsid w:val="00971DB2"/>
    <w:rsid w:val="00975980"/>
    <w:rsid w:val="009A1D80"/>
    <w:rsid w:val="009E0630"/>
    <w:rsid w:val="00A15AAB"/>
    <w:rsid w:val="00A24DC0"/>
    <w:rsid w:val="00A561FB"/>
    <w:rsid w:val="00A8280E"/>
    <w:rsid w:val="00A91685"/>
    <w:rsid w:val="00AB2F89"/>
    <w:rsid w:val="00AC5ABF"/>
    <w:rsid w:val="00AE4D30"/>
    <w:rsid w:val="00B629FE"/>
    <w:rsid w:val="00B97F2A"/>
    <w:rsid w:val="00BB5DE9"/>
    <w:rsid w:val="00BC73ED"/>
    <w:rsid w:val="00BD6105"/>
    <w:rsid w:val="00BE4EE4"/>
    <w:rsid w:val="00BF1FB0"/>
    <w:rsid w:val="00C159A8"/>
    <w:rsid w:val="00C233AB"/>
    <w:rsid w:val="00C31450"/>
    <w:rsid w:val="00C51A21"/>
    <w:rsid w:val="00C655D2"/>
    <w:rsid w:val="00C83F18"/>
    <w:rsid w:val="00C8688A"/>
    <w:rsid w:val="00C86BDA"/>
    <w:rsid w:val="00CB75FC"/>
    <w:rsid w:val="00CC2378"/>
    <w:rsid w:val="00CE09B6"/>
    <w:rsid w:val="00CE1EC9"/>
    <w:rsid w:val="00D15246"/>
    <w:rsid w:val="00D24C96"/>
    <w:rsid w:val="00D36F50"/>
    <w:rsid w:val="00D434DD"/>
    <w:rsid w:val="00D46FF8"/>
    <w:rsid w:val="00D774AD"/>
    <w:rsid w:val="00D93522"/>
    <w:rsid w:val="00D94BC9"/>
    <w:rsid w:val="00DB08ED"/>
    <w:rsid w:val="00DB577C"/>
    <w:rsid w:val="00DC111A"/>
    <w:rsid w:val="00DC1711"/>
    <w:rsid w:val="00DD39A3"/>
    <w:rsid w:val="00E1388C"/>
    <w:rsid w:val="00E24E3F"/>
    <w:rsid w:val="00E3421F"/>
    <w:rsid w:val="00E55832"/>
    <w:rsid w:val="00E626B0"/>
    <w:rsid w:val="00E64C66"/>
    <w:rsid w:val="00E67426"/>
    <w:rsid w:val="00EA0FAF"/>
    <w:rsid w:val="00EB7624"/>
    <w:rsid w:val="00EC43A7"/>
    <w:rsid w:val="00F1141E"/>
    <w:rsid w:val="00F169A1"/>
    <w:rsid w:val="00F47914"/>
    <w:rsid w:val="00F75F4F"/>
    <w:rsid w:val="00FA4FD9"/>
    <w:rsid w:val="00FB3487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4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42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4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4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4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42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4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4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16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03879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984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68884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84318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7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231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04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8702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912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88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030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276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15596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958161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116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5248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449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75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263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005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4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640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339351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207373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77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26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907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122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44695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9180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0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St-1031/2016-53</izvorni_sadrzaj>
    <derivirana_varijabla naziv="DomainObject.Oznaka_1">St-1031/2016-53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St-1031/2016-53</izvorni_sadrzaj>
    <derivirana_varijabla naziv="DomainObject.PoslovniBrojDokumenta_1">St-1031/2016-53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4981</properties:Characters>
  <properties:Lines>108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2018-03-28T07:55:00Z</dcterms:created>
  <dc:creator>Damir Rabar</dc:creator>
  <cp:lastModifiedBy>Lorena Paris Aničić</cp:lastModifiedBy>
  <cp:lastPrinted>2018-03-28T08:03:00Z</cp:lastPrinted>
  <dcterms:modified xmlns:xsi="http://www.w3.org/2001/XMLSchema-instance" xsi:type="dcterms:W3CDTF">2018-03-28T08:29:00Z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St-1031/2016-53 / Odluka - Zaključak - o prodaji (ZAKLJUČAK_O_PRODAJI_I.docx)</vt:lpwstr>
  </prop:property>
  <prop:property name="CC_coloring" pid="5" fmtid="{D5CDD505-2E9C-101B-9397-08002B2CF9AE}">
    <vt:bool>false</vt:bool>
  </prop:property>
</prop:Properties>
</file>